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2619F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GIS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2619F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GIS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1067">
        <w:rPr>
          <w:b/>
          <w:sz w:val="28"/>
          <w:szCs w:val="28"/>
        </w:rPr>
        <w:t>Wednesday</w:t>
      </w:r>
      <w:r w:rsidR="00184D18">
        <w:rPr>
          <w:b/>
          <w:sz w:val="28"/>
          <w:szCs w:val="28"/>
        </w:rPr>
        <w:t xml:space="preserve">, </w:t>
      </w:r>
      <w:r w:rsidR="008E25F8">
        <w:rPr>
          <w:b/>
          <w:sz w:val="28"/>
          <w:szCs w:val="28"/>
        </w:rPr>
        <w:t>January 27</w:t>
      </w:r>
      <w:r w:rsidR="00E21976">
        <w:rPr>
          <w:b/>
          <w:sz w:val="28"/>
          <w:szCs w:val="28"/>
        </w:rPr>
        <w:t>, 2010</w:t>
      </w:r>
    </w:p>
    <w:p w:rsidR="002123DA" w:rsidRDefault="00E21976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8E25F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:00 – </w:t>
      </w:r>
      <w:r w:rsidR="008E25F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:3</w:t>
      </w:r>
      <w:r w:rsidR="008E25F8">
        <w:rPr>
          <w:b/>
          <w:sz w:val="28"/>
          <w:szCs w:val="28"/>
        </w:rPr>
        <w:t>0 A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526DE6" w:rsidRDefault="00415D27" w:rsidP="005F4B8B">
      <w:pPr>
        <w:rPr>
          <w:rFonts w:cstheme="minorHAnsi"/>
          <w:b/>
          <w:sz w:val="28"/>
          <w:szCs w:val="28"/>
          <w:u w:val="single"/>
        </w:rPr>
      </w:pPr>
      <w:r w:rsidRPr="00A8586C">
        <w:rPr>
          <w:rFonts w:cstheme="minorHAnsi"/>
          <w:b/>
          <w:sz w:val="28"/>
          <w:szCs w:val="28"/>
          <w:u w:val="single"/>
        </w:rPr>
        <w:t>Attendees List: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Lina Kulikowski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Broward MPO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Vidya Mysore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FDOT Central Office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Dr. Albert Gan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Florida International University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Hoyt Davis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Gannett Fleming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William Roll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Tindale-Oliver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Wally Blain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Hillsborough County MPO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Santanu Roy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HDR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Derek Miura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FDOT District 4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Daniel Miller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BCC Engineering Inc.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Mary Stallings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Grimail Crawford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Nellie Fernandez</w:t>
      </w:r>
      <w:r w:rsidRPr="008E25F8">
        <w:rPr>
          <w:b/>
          <w:i/>
          <w:iCs/>
        </w:rPr>
        <w:tab/>
        <w:t>Palm Beach MPO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Vinod Sandanasamy</w:t>
      </w:r>
      <w:r w:rsidRPr="008E25F8">
        <w:rPr>
          <w:b/>
          <w:i/>
          <w:iCs/>
        </w:rPr>
        <w:tab/>
        <w:t>Palm Beach MPO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Capton Siluvairajan</w:t>
      </w:r>
      <w:r w:rsidRPr="008E25F8">
        <w:rPr>
          <w:b/>
          <w:i/>
          <w:iCs/>
        </w:rPr>
        <w:tab/>
        <w:t>Cambridge Systematics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Frank Tabatabaee</w:t>
      </w:r>
      <w:r w:rsidRPr="008E25F8">
        <w:rPr>
          <w:b/>
          <w:i/>
          <w:iCs/>
        </w:rPr>
        <w:tab/>
        <w:t>FDOT Central Office</w:t>
      </w:r>
    </w:p>
    <w:p w:rsidR="008E25F8" w:rsidRPr="008E25F8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Minhua Wang</w:t>
      </w:r>
      <w:r w:rsidRPr="008E25F8">
        <w:rPr>
          <w:b/>
          <w:i/>
          <w:iCs/>
        </w:rPr>
        <w:tab/>
      </w:r>
      <w:r>
        <w:rPr>
          <w:b/>
          <w:i/>
          <w:iCs/>
        </w:rPr>
        <w:tab/>
      </w:r>
      <w:r w:rsidRPr="008E25F8">
        <w:rPr>
          <w:b/>
          <w:i/>
          <w:iCs/>
        </w:rPr>
        <w:t>Citilabs</w:t>
      </w:r>
    </w:p>
    <w:p w:rsidR="00C7763F" w:rsidRDefault="008E25F8" w:rsidP="008E25F8">
      <w:pPr>
        <w:pStyle w:val="NoSpacing"/>
        <w:jc w:val="both"/>
        <w:rPr>
          <w:b/>
          <w:i/>
          <w:iCs/>
        </w:rPr>
      </w:pPr>
      <w:r w:rsidRPr="008E25F8">
        <w:rPr>
          <w:b/>
          <w:i/>
          <w:iCs/>
        </w:rPr>
        <w:t>Mark Knoblauch</w:t>
      </w:r>
      <w:r w:rsidRPr="008E25F8">
        <w:rPr>
          <w:b/>
          <w:i/>
          <w:iCs/>
        </w:rPr>
        <w:tab/>
        <w:t>URS</w:t>
      </w:r>
    </w:p>
    <w:p w:rsidR="008E25F8" w:rsidRDefault="008E25F8" w:rsidP="008E25F8">
      <w:pPr>
        <w:pStyle w:val="Heading3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:rsidR="008E25F8" w:rsidRPr="008E25F8" w:rsidRDefault="008E25F8" w:rsidP="008E25F8">
      <w:pPr>
        <w:pStyle w:val="Heading3"/>
        <w:rPr>
          <w:b/>
          <w:color w:val="auto"/>
          <w:u w:val="single"/>
        </w:rPr>
      </w:pPr>
      <w:r w:rsidRPr="008E25F8">
        <w:rPr>
          <w:b/>
          <w:color w:val="auto"/>
          <w:u w:val="single"/>
        </w:rPr>
        <w:t>Meeting Minutes</w:t>
      </w: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>Lina Kulikowski and Vidya Mysore made introductory remarks</w:t>
      </w: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 xml:space="preserve">Mark Knoblauch made a presentation on implementing a Linear Referencing System for FDOT using Tele Atlas Network. </w:t>
      </w:r>
    </w:p>
    <w:p w:rsidR="008E25F8" w:rsidRPr="00460E4E" w:rsidRDefault="008E25F8" w:rsidP="008E25F8">
      <w:pPr>
        <w:rPr>
          <w:rFonts w:cstheme="minorHAnsi"/>
          <w:sz w:val="24"/>
          <w:szCs w:val="24"/>
        </w:rPr>
      </w:pP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>The committee had a brief follow-up discussion on Dr. Albert Gan’s CUBE Transportation model that was originally presented at the Model Task Force.</w:t>
      </w:r>
    </w:p>
    <w:p w:rsidR="008E25F8" w:rsidRPr="00460E4E" w:rsidRDefault="008E25F8" w:rsidP="008E25F8">
      <w:pPr>
        <w:rPr>
          <w:rFonts w:cstheme="minorHAnsi"/>
          <w:sz w:val="24"/>
          <w:szCs w:val="24"/>
        </w:rPr>
      </w:pP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>Capton Siluvairajan and Frank Tabatabaee gave updates to the GIS committee on issues faced in implementing the LOS Calculator.</w:t>
      </w: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>Frank Tabatabaee gave updates on obtaining QCEW/ES-202 and NHTS Employment Databases.</w:t>
      </w: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>Citilabs gave updates on ArcGIS Sugar extension and Minhua presented the new Scenario based network editing using the Sugar Extension.</w:t>
      </w:r>
    </w:p>
    <w:p w:rsidR="008E25F8" w:rsidRPr="00460E4E" w:rsidRDefault="008E25F8" w:rsidP="008E25F8">
      <w:pPr>
        <w:rPr>
          <w:rFonts w:cstheme="minorHAnsi"/>
          <w:sz w:val="24"/>
          <w:szCs w:val="24"/>
        </w:rPr>
      </w:pP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>Vidya Mysore introduced and briefed the GIS committee on the new initiative of developing a Model Information Exchange System and Regional GIS Database for planning applications and elicited the committee’s opinion on implementing such a system.  The committee responded favorably.</w:t>
      </w: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</w:p>
    <w:p w:rsidR="008E25F8" w:rsidRPr="00460E4E" w:rsidRDefault="008E25F8" w:rsidP="008E25F8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460E4E">
        <w:rPr>
          <w:rFonts w:asciiTheme="minorHAnsi" w:hAnsiTheme="minorHAnsi" w:cstheme="minorHAnsi"/>
          <w:color w:val="auto"/>
          <w:sz w:val="24"/>
          <w:szCs w:val="24"/>
        </w:rPr>
        <w:t>Lina thanked the members and adjourned the meeting.</w:t>
      </w:r>
    </w:p>
    <w:p w:rsidR="00A54F2E" w:rsidRPr="00E21976" w:rsidRDefault="00A54F2E" w:rsidP="00C7763F">
      <w:pPr>
        <w:pStyle w:val="NoSpacing"/>
        <w:jc w:val="both"/>
        <w:rPr>
          <w:rFonts w:ascii="Tahoma" w:hAnsi="Tahoma" w:cs="Tahoma"/>
          <w:i/>
          <w:color w:val="1F497D"/>
          <w:sz w:val="24"/>
          <w:szCs w:val="24"/>
        </w:rPr>
      </w:pPr>
    </w:p>
    <w:sectPr w:rsidR="00A54F2E" w:rsidRPr="00E21976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7" w:rsidRDefault="00415D27" w:rsidP="00415D27">
      <w:pPr>
        <w:spacing w:after="0" w:line="240" w:lineRule="auto"/>
      </w:pPr>
      <w:r>
        <w:separator/>
      </w:r>
    </w:p>
  </w:endnote>
  <w:end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460E4E">
      <w:rPr>
        <w:rStyle w:val="PageNumber"/>
        <w:rFonts w:eastAsiaTheme="majorEastAsia"/>
        <w:noProof/>
        <w:sz w:val="22"/>
        <w:szCs w:val="22"/>
      </w:rPr>
      <w:t>2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7" w:rsidRDefault="00415D27" w:rsidP="00415D27">
      <w:pPr>
        <w:spacing w:after="0" w:line="240" w:lineRule="auto"/>
      </w:pPr>
      <w:r>
        <w:separator/>
      </w:r>
    </w:p>
  </w:footnote>
  <w:foot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460E4E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.3pt;width:102pt;height:108pt;z-index:-251658752" wrapcoords="-159 0 -159 21450 21600 21450 21600 0 -159 0">
          <v:imagedata r:id="rId1" o:title="FMTFlogo"/>
          <w10:wrap type="tight"/>
        </v:shape>
      </w:pict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40AE9"/>
    <w:multiLevelType w:val="hybridMultilevel"/>
    <w:tmpl w:val="CBF8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276C"/>
    <w:multiLevelType w:val="hybridMultilevel"/>
    <w:tmpl w:val="3D9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6755"/>
    <w:multiLevelType w:val="hybridMultilevel"/>
    <w:tmpl w:val="FCE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D7D7F"/>
    <w:multiLevelType w:val="hybridMultilevel"/>
    <w:tmpl w:val="9956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35DAC"/>
    <w:multiLevelType w:val="hybridMultilevel"/>
    <w:tmpl w:val="CFE8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70BC"/>
    <w:multiLevelType w:val="multilevel"/>
    <w:tmpl w:val="D19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32831"/>
    <w:multiLevelType w:val="hybridMultilevel"/>
    <w:tmpl w:val="3770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04606"/>
    <w:multiLevelType w:val="hybridMultilevel"/>
    <w:tmpl w:val="4208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B3AAD"/>
    <w:multiLevelType w:val="hybridMultilevel"/>
    <w:tmpl w:val="80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7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  <w:num w:numId="18">
    <w:abstractNumId w:val="12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B1C39"/>
    <w:rsid w:val="00153CFE"/>
    <w:rsid w:val="001849A1"/>
    <w:rsid w:val="00184D18"/>
    <w:rsid w:val="002123DA"/>
    <w:rsid w:val="002619F7"/>
    <w:rsid w:val="0026516C"/>
    <w:rsid w:val="003652E2"/>
    <w:rsid w:val="003A4DA1"/>
    <w:rsid w:val="003B4DE8"/>
    <w:rsid w:val="00404BCB"/>
    <w:rsid w:val="00415D27"/>
    <w:rsid w:val="00460E4E"/>
    <w:rsid w:val="004B120F"/>
    <w:rsid w:val="004D1447"/>
    <w:rsid w:val="00504E62"/>
    <w:rsid w:val="00526DE6"/>
    <w:rsid w:val="00544955"/>
    <w:rsid w:val="00557532"/>
    <w:rsid w:val="00577F35"/>
    <w:rsid w:val="005A2D15"/>
    <w:rsid w:val="005B6D26"/>
    <w:rsid w:val="005F4B8B"/>
    <w:rsid w:val="00801708"/>
    <w:rsid w:val="00835361"/>
    <w:rsid w:val="00841FAE"/>
    <w:rsid w:val="00850445"/>
    <w:rsid w:val="008C3B3F"/>
    <w:rsid w:val="008E25F8"/>
    <w:rsid w:val="00900F24"/>
    <w:rsid w:val="00913DB3"/>
    <w:rsid w:val="009C53B7"/>
    <w:rsid w:val="00A54F2E"/>
    <w:rsid w:val="00A849A3"/>
    <w:rsid w:val="00A8586C"/>
    <w:rsid w:val="00A94B6C"/>
    <w:rsid w:val="00AA4B1C"/>
    <w:rsid w:val="00AB4E43"/>
    <w:rsid w:val="00B11024"/>
    <w:rsid w:val="00B45A28"/>
    <w:rsid w:val="00B66D59"/>
    <w:rsid w:val="00B96A67"/>
    <w:rsid w:val="00C31F77"/>
    <w:rsid w:val="00C7763F"/>
    <w:rsid w:val="00CC2DAB"/>
    <w:rsid w:val="00CD457F"/>
    <w:rsid w:val="00CE76B7"/>
    <w:rsid w:val="00D21DBD"/>
    <w:rsid w:val="00DD1067"/>
    <w:rsid w:val="00E17442"/>
    <w:rsid w:val="00E21976"/>
    <w:rsid w:val="00E34035"/>
    <w:rsid w:val="00E53DCB"/>
    <w:rsid w:val="00E72820"/>
    <w:rsid w:val="00F64B16"/>
    <w:rsid w:val="00F67712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GIS Committee Meeting Minutes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GIS Committee Meeting Minutes</dc:title>
  <dc:creator>pl931ft</dc:creator>
  <cp:lastModifiedBy>Tabatabaee, Frank</cp:lastModifiedBy>
  <cp:revision>10</cp:revision>
  <dcterms:created xsi:type="dcterms:W3CDTF">2015-07-10T20:21:00Z</dcterms:created>
  <dcterms:modified xsi:type="dcterms:W3CDTF">2015-07-15T12:58:00Z</dcterms:modified>
</cp:coreProperties>
</file>