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926" w:rsidRPr="0010591D" w:rsidRDefault="00E15926" w:rsidP="00E15926">
      <w:pPr>
        <w:spacing w:after="720" w:line="276" w:lineRule="auto"/>
        <w:jc w:val="left"/>
        <w:outlineLvl w:val="0"/>
      </w:pPr>
      <w:r w:rsidRPr="00E15926">
        <w:rPr>
          <w:b/>
          <w:sz w:val="40"/>
          <w:szCs w:val="40"/>
        </w:rPr>
        <w:t>Memorandum</w:t>
      </w:r>
    </w:p>
    <w:p w:rsidR="00E15926" w:rsidRPr="00E15926" w:rsidRDefault="00E15926" w:rsidP="00E15926">
      <w:pPr>
        <w:pStyle w:val="CSMemoHeading"/>
      </w:pPr>
      <w:r w:rsidRPr="00E15926">
        <w:t>TO:</w:t>
      </w:r>
      <w:r w:rsidRPr="00E15926">
        <w:tab/>
      </w:r>
      <w:r w:rsidR="00A0371F">
        <w:t>RTTAC-MS</w:t>
      </w:r>
    </w:p>
    <w:p w:rsidR="00E15926" w:rsidRPr="00E15926" w:rsidRDefault="00E15926" w:rsidP="00E15926">
      <w:pPr>
        <w:pStyle w:val="CSMemoHeading"/>
      </w:pPr>
      <w:r w:rsidRPr="00E15926">
        <w:t>FROM:</w:t>
      </w:r>
      <w:r w:rsidRPr="00E15926">
        <w:tab/>
      </w:r>
      <w:r w:rsidR="00A0371F">
        <w:t>SERPM 8 Model Update Team</w:t>
      </w:r>
    </w:p>
    <w:p w:rsidR="00E15926" w:rsidRPr="00E15926" w:rsidRDefault="00E15926" w:rsidP="00E15926">
      <w:pPr>
        <w:pStyle w:val="CSMemoHeading"/>
      </w:pPr>
      <w:r w:rsidRPr="00E15926">
        <w:t>DATE:</w:t>
      </w:r>
      <w:r w:rsidRPr="00E15926">
        <w:tab/>
      </w:r>
      <w:r w:rsidR="00A0371F">
        <w:t>September 29, 2017</w:t>
      </w:r>
    </w:p>
    <w:p w:rsidR="00E15926" w:rsidRPr="00E15926" w:rsidRDefault="00E15926" w:rsidP="00E15926">
      <w:pPr>
        <w:pStyle w:val="CSMemoHeading"/>
      </w:pPr>
      <w:r w:rsidRPr="00E15926">
        <w:t>RE:</w:t>
      </w:r>
      <w:r w:rsidRPr="00E15926">
        <w:tab/>
      </w:r>
      <w:r w:rsidR="00A0371F">
        <w:t>Southeast Florida Transit On-Board Survey Data Expansion and Analysis</w:t>
      </w:r>
    </w:p>
    <w:p w:rsidR="00A0371F" w:rsidRDefault="00A0371F" w:rsidP="00A0371F">
      <w:pPr>
        <w:rPr>
          <w:rFonts w:cs="Arial"/>
        </w:rPr>
      </w:pPr>
      <w:r>
        <w:rPr>
          <w:rFonts w:cs="Arial"/>
        </w:rPr>
        <w:t xml:space="preserve">The purpose of this </w:t>
      </w:r>
      <w:r w:rsidR="00CD3128">
        <w:rPr>
          <w:rFonts w:cs="Arial"/>
        </w:rPr>
        <w:t>memo</w:t>
      </w:r>
      <w:r>
        <w:rPr>
          <w:rFonts w:cs="Arial"/>
        </w:rPr>
        <w:t xml:space="preserve"> is to summarize the survey expansion and analysis tasks performed by </w:t>
      </w:r>
      <w:proofErr w:type="spellStart"/>
      <w:r>
        <w:rPr>
          <w:rFonts w:cs="Arial"/>
        </w:rPr>
        <w:t>Connetics</w:t>
      </w:r>
      <w:proofErr w:type="spellEnd"/>
      <w:r>
        <w:rPr>
          <w:rFonts w:cs="Arial"/>
        </w:rPr>
        <w:t xml:space="preserve"> Transportation Group (CTG) as part of the Southeast Florida Regional Planning Model (SERPM) version 8 model update contract. </w:t>
      </w:r>
      <w:r w:rsidRPr="00790D52">
        <w:rPr>
          <w:rFonts w:cs="Arial"/>
        </w:rPr>
        <w:t>Over the past five years, FDOT</w:t>
      </w:r>
      <w:r>
        <w:rPr>
          <w:rFonts w:cs="Arial"/>
        </w:rPr>
        <w:t>, MPOs</w:t>
      </w:r>
      <w:r w:rsidRPr="00790D52">
        <w:rPr>
          <w:rFonts w:cs="Arial"/>
        </w:rPr>
        <w:t xml:space="preserve"> and the transit agencies (MDT, BCT, Palm Tran and SFRTA) in the tri-county region have conducted various transit surveys on the bus/rail services. CTG expanded the </w:t>
      </w:r>
      <w:r>
        <w:rPr>
          <w:rFonts w:cs="Arial"/>
        </w:rPr>
        <w:t xml:space="preserve">available </w:t>
      </w:r>
      <w:r w:rsidRPr="00790D52">
        <w:rPr>
          <w:rFonts w:cs="Arial"/>
        </w:rPr>
        <w:t xml:space="preserve">surveys to the 2015 year, which is the base model year in SERPM 8. The </w:t>
      </w:r>
      <w:r>
        <w:rPr>
          <w:rFonts w:cs="Arial"/>
        </w:rPr>
        <w:t xml:space="preserve">processing, expansion and key results from the </w:t>
      </w:r>
      <w:r w:rsidRPr="00790D52">
        <w:rPr>
          <w:rFonts w:cs="Arial"/>
        </w:rPr>
        <w:t xml:space="preserve">following surveys are summarized in this document: </w:t>
      </w:r>
    </w:p>
    <w:p w:rsidR="00A0371F" w:rsidRDefault="00A0371F" w:rsidP="00A0371F">
      <w:pPr>
        <w:pStyle w:val="ListParagraph"/>
        <w:numPr>
          <w:ilvl w:val="0"/>
          <w:numId w:val="11"/>
        </w:numPr>
        <w:rPr>
          <w:rFonts w:ascii="Arial" w:hAnsi="Arial" w:cs="Arial"/>
        </w:rPr>
      </w:pPr>
      <w:r>
        <w:rPr>
          <w:rFonts w:ascii="Arial" w:hAnsi="Arial" w:cs="Arial"/>
        </w:rPr>
        <w:t>Tri-Rail: 2013 on-board survey</w:t>
      </w:r>
    </w:p>
    <w:p w:rsidR="00A0371F" w:rsidRPr="00790D52" w:rsidRDefault="00A0371F" w:rsidP="00A0371F">
      <w:pPr>
        <w:pStyle w:val="ListParagraph"/>
        <w:numPr>
          <w:ilvl w:val="0"/>
          <w:numId w:val="11"/>
        </w:numPr>
        <w:rPr>
          <w:rFonts w:ascii="Arial" w:hAnsi="Arial" w:cs="Arial"/>
        </w:rPr>
      </w:pPr>
      <w:r>
        <w:rPr>
          <w:rFonts w:ascii="Arial" w:hAnsi="Arial" w:cs="Arial"/>
        </w:rPr>
        <w:t>Palm Tran buses: 2015 on-board survey</w:t>
      </w:r>
    </w:p>
    <w:p w:rsidR="00A0371F" w:rsidRDefault="00A0371F" w:rsidP="00A0371F">
      <w:pPr>
        <w:pStyle w:val="ListParagraph"/>
        <w:numPr>
          <w:ilvl w:val="0"/>
          <w:numId w:val="11"/>
        </w:numPr>
        <w:rPr>
          <w:rFonts w:ascii="Arial" w:hAnsi="Arial" w:cs="Arial"/>
        </w:rPr>
      </w:pPr>
      <w:r>
        <w:rPr>
          <w:rFonts w:ascii="Arial" w:hAnsi="Arial" w:cs="Arial"/>
        </w:rPr>
        <w:t>Broward County Transit (BCT) buses: 2010 on-board survey</w:t>
      </w:r>
    </w:p>
    <w:p w:rsidR="00A0371F" w:rsidRDefault="00A0371F" w:rsidP="00A0371F">
      <w:pPr>
        <w:pStyle w:val="ListParagraph"/>
        <w:numPr>
          <w:ilvl w:val="0"/>
          <w:numId w:val="11"/>
        </w:numPr>
        <w:rPr>
          <w:rFonts w:ascii="Arial" w:hAnsi="Arial" w:cs="Arial"/>
        </w:rPr>
      </w:pPr>
      <w:r>
        <w:rPr>
          <w:rFonts w:ascii="Arial" w:hAnsi="Arial" w:cs="Arial"/>
        </w:rPr>
        <w:t>I-95 Express: 2011 on-board survey</w:t>
      </w:r>
    </w:p>
    <w:p w:rsidR="00A0371F" w:rsidRDefault="00A0371F" w:rsidP="00A0371F">
      <w:pPr>
        <w:pStyle w:val="ListParagraph"/>
        <w:numPr>
          <w:ilvl w:val="0"/>
          <w:numId w:val="11"/>
        </w:numPr>
        <w:rPr>
          <w:rFonts w:ascii="Arial" w:hAnsi="Arial" w:cs="Arial"/>
        </w:rPr>
      </w:pPr>
      <w:r>
        <w:rPr>
          <w:rFonts w:ascii="Arial" w:hAnsi="Arial" w:cs="Arial"/>
        </w:rPr>
        <w:t>Miami Dade Transit (MDT) Metrobus: Three (3) on-board surveys conducted between 2012 and 2015</w:t>
      </w:r>
    </w:p>
    <w:p w:rsidR="00A0371F" w:rsidRDefault="00A0371F" w:rsidP="00A0371F">
      <w:pPr>
        <w:pStyle w:val="ListParagraph"/>
        <w:numPr>
          <w:ilvl w:val="0"/>
          <w:numId w:val="11"/>
        </w:numPr>
        <w:rPr>
          <w:rFonts w:ascii="Arial" w:hAnsi="Arial" w:cs="Arial"/>
        </w:rPr>
      </w:pPr>
      <w:r>
        <w:rPr>
          <w:rFonts w:ascii="Arial" w:hAnsi="Arial" w:cs="Arial"/>
        </w:rPr>
        <w:t xml:space="preserve">MDT </w:t>
      </w:r>
      <w:proofErr w:type="spellStart"/>
      <w:r>
        <w:rPr>
          <w:rFonts w:ascii="Arial" w:hAnsi="Arial" w:cs="Arial"/>
        </w:rPr>
        <w:t>Metromover</w:t>
      </w:r>
      <w:proofErr w:type="spellEnd"/>
      <w:r>
        <w:rPr>
          <w:rFonts w:ascii="Arial" w:hAnsi="Arial" w:cs="Arial"/>
        </w:rPr>
        <w:t>: 2014 on-board survey</w:t>
      </w:r>
      <w:r w:rsidRPr="00C64096">
        <w:rPr>
          <w:rFonts w:ascii="Arial" w:hAnsi="Arial" w:cs="Arial"/>
        </w:rPr>
        <w:t xml:space="preserve"> </w:t>
      </w:r>
    </w:p>
    <w:p w:rsidR="00A0371F" w:rsidRPr="00C64096" w:rsidRDefault="00A0371F" w:rsidP="00A0371F">
      <w:pPr>
        <w:pStyle w:val="ListParagraph"/>
        <w:numPr>
          <w:ilvl w:val="0"/>
          <w:numId w:val="11"/>
        </w:numPr>
        <w:rPr>
          <w:rFonts w:ascii="Arial" w:hAnsi="Arial" w:cs="Arial"/>
        </w:rPr>
      </w:pPr>
      <w:r>
        <w:rPr>
          <w:rFonts w:ascii="Arial" w:hAnsi="Arial" w:cs="Arial"/>
        </w:rPr>
        <w:t>MDT Metrorail: 2009 on-board survey</w:t>
      </w:r>
    </w:p>
    <w:p w:rsidR="00A0371F" w:rsidRDefault="00A0371F" w:rsidP="00A0371F">
      <w:pPr>
        <w:rPr>
          <w:rFonts w:cs="Arial"/>
        </w:rPr>
      </w:pPr>
    </w:p>
    <w:p w:rsidR="00A0371F" w:rsidRPr="007147A9" w:rsidRDefault="00A0371F" w:rsidP="00A0371F">
      <w:pPr>
        <w:pStyle w:val="CSMemo1to2"/>
      </w:pPr>
      <w:r w:rsidRPr="007147A9">
        <w:t>Tri-Rail</w:t>
      </w:r>
      <w:r>
        <w:t xml:space="preserve"> System-wide Survey</w:t>
      </w:r>
    </w:p>
    <w:p w:rsidR="00A0371F" w:rsidRDefault="00A0371F" w:rsidP="00A0371F">
      <w:pPr>
        <w:pStyle w:val="CSMemo2"/>
      </w:pPr>
      <w:r>
        <w:t>Overview</w:t>
      </w:r>
    </w:p>
    <w:p w:rsidR="00A0371F" w:rsidRDefault="00A0371F" w:rsidP="00A0371F">
      <w:pPr>
        <w:rPr>
          <w:rFonts w:cs="Arial"/>
        </w:rPr>
      </w:pPr>
      <w:r w:rsidRPr="00CD4FD5">
        <w:rPr>
          <w:rFonts w:cs="Arial"/>
        </w:rPr>
        <w:t>The Tri-Rail onboard survey was conducted on February 13th, 2013 (Wednesday) between 4 AM and 3 PM. A total of 28 trains (14 in each direction) out of the 50 daily trains were surveyed. All 24 trains starting before noon and 4 trains starting after noon were surveyed. The survey was offered to all passengers on these trains and was self-administered</w:t>
      </w:r>
      <w:r>
        <w:rPr>
          <w:rFonts w:cs="Arial"/>
        </w:rPr>
        <w:t xml:space="preserve">. </w:t>
      </w:r>
    </w:p>
    <w:p w:rsidR="00A0371F" w:rsidRDefault="00A0371F" w:rsidP="00A0371F">
      <w:pPr>
        <w:rPr>
          <w:rFonts w:cs="Arial"/>
        </w:rPr>
      </w:pPr>
    </w:p>
    <w:p w:rsidR="00A0371F" w:rsidRDefault="00A0371F" w:rsidP="00A0371F">
      <w:pPr>
        <w:rPr>
          <w:rFonts w:cs="Arial"/>
        </w:rPr>
      </w:pPr>
      <w:r>
        <w:rPr>
          <w:rFonts w:cs="Arial"/>
        </w:rPr>
        <w:t xml:space="preserve">CTG expanded this survey to the 2015 ridership using the station level boardings obtained from the South Florida Regional Transit Authority (SFRTA). The data was obtained for the months from April through December 2015 to account for the reopening of the Miami International Airport (MIA) station in April. </w:t>
      </w:r>
      <w:r>
        <w:rPr>
          <w:rFonts w:cs="Arial"/>
        </w:rPr>
        <w:fldChar w:fldCharType="begin"/>
      </w:r>
      <w:r>
        <w:rPr>
          <w:rFonts w:cs="Arial"/>
        </w:rPr>
        <w:instrText xml:space="preserve"> REF _Ref475031235 \h  \* MERGEFORMAT </w:instrText>
      </w:r>
      <w:r>
        <w:rPr>
          <w:rFonts w:cs="Arial"/>
        </w:rPr>
      </w:r>
      <w:r>
        <w:rPr>
          <w:rFonts w:cs="Arial"/>
        </w:rPr>
        <w:fldChar w:fldCharType="separate"/>
      </w:r>
      <w:r w:rsidRPr="005D11C6">
        <w:rPr>
          <w:rFonts w:cs="Arial"/>
        </w:rPr>
        <w:t>Table 1</w:t>
      </w:r>
      <w:r>
        <w:rPr>
          <w:rFonts w:cs="Arial"/>
        </w:rPr>
        <w:fldChar w:fldCharType="end"/>
      </w:r>
      <w:r>
        <w:rPr>
          <w:rFonts w:cs="Arial"/>
        </w:rPr>
        <w:t xml:space="preserve"> shows the 2015 Tri-Rail station level </w:t>
      </w:r>
      <w:proofErr w:type="spellStart"/>
      <w:r>
        <w:rPr>
          <w:rFonts w:cs="Arial"/>
        </w:rPr>
        <w:t>boardings</w:t>
      </w:r>
      <w:proofErr w:type="spellEnd"/>
      <w:r>
        <w:rPr>
          <w:rFonts w:cs="Arial"/>
        </w:rPr>
        <w:t xml:space="preserve"> and </w:t>
      </w:r>
      <w:proofErr w:type="spellStart"/>
      <w:r>
        <w:rPr>
          <w:rFonts w:cs="Arial"/>
        </w:rPr>
        <w:t>alightings</w:t>
      </w:r>
      <w:proofErr w:type="spellEnd"/>
      <w:r>
        <w:rPr>
          <w:rFonts w:cs="Arial"/>
        </w:rPr>
        <w:t xml:space="preserve"> to which the survey was expanded. For comparison purposes, the Tri-Rail ridership shown in the table matches the average American Public Transportation Association (APTA) ridership for the last three quarters of 2015.  </w:t>
      </w:r>
    </w:p>
    <w:p w:rsidR="00A0371F" w:rsidRDefault="00A0371F" w:rsidP="00A0371F">
      <w:pPr>
        <w:rPr>
          <w:rFonts w:cs="Arial"/>
        </w:rPr>
      </w:pPr>
    </w:p>
    <w:p w:rsidR="00A0371F" w:rsidRDefault="00A0371F" w:rsidP="00A0371F">
      <w:pPr>
        <w:pStyle w:val="Caption"/>
        <w:keepNext/>
      </w:pPr>
      <w:bookmarkStart w:id="0" w:name="_Ref475031235"/>
      <w:r>
        <w:lastRenderedPageBreak/>
        <w:t xml:space="preserve">Table </w:t>
      </w:r>
      <w:fldSimple w:instr=" SEQ Table \* ARABIC ">
        <w:r>
          <w:rPr>
            <w:noProof/>
          </w:rPr>
          <w:t>1</w:t>
        </w:r>
      </w:fldSimple>
      <w:bookmarkEnd w:id="0"/>
      <w:r>
        <w:t xml:space="preserve">: Tri-Rail Station Level </w:t>
      </w:r>
      <w:proofErr w:type="spellStart"/>
      <w:r>
        <w:t>Boardings</w:t>
      </w:r>
      <w:proofErr w:type="spellEnd"/>
      <w:r>
        <w:t xml:space="preserve"> and </w:t>
      </w:r>
      <w:proofErr w:type="spellStart"/>
      <w:r>
        <w:t>Alightings</w:t>
      </w:r>
      <w:proofErr w:type="spellEnd"/>
    </w:p>
    <w:tbl>
      <w:tblPr>
        <w:tblW w:w="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206"/>
        <w:gridCol w:w="1206"/>
      </w:tblGrid>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b/>
                <w:bCs/>
                <w:color w:val="000000"/>
                <w:sz w:val="20"/>
              </w:rPr>
            </w:pPr>
            <w:r w:rsidRPr="00471666">
              <w:rPr>
                <w:rFonts w:cs="Arial"/>
                <w:b/>
                <w:bCs/>
                <w:color w:val="000000"/>
                <w:sz w:val="20"/>
              </w:rPr>
              <w:t>Station name</w:t>
            </w:r>
          </w:p>
        </w:tc>
        <w:tc>
          <w:tcPr>
            <w:tcW w:w="1206" w:type="dxa"/>
            <w:shd w:val="clear" w:color="auto" w:fill="auto"/>
            <w:noWrap/>
            <w:vAlign w:val="center"/>
            <w:hideMark/>
          </w:tcPr>
          <w:p w:rsidR="00A0371F" w:rsidRPr="00471666" w:rsidRDefault="00A0371F" w:rsidP="00CB6176">
            <w:pPr>
              <w:jc w:val="center"/>
              <w:rPr>
                <w:rFonts w:cs="Arial"/>
                <w:b/>
                <w:bCs/>
                <w:color w:val="000000"/>
                <w:sz w:val="20"/>
              </w:rPr>
            </w:pPr>
            <w:r>
              <w:rPr>
                <w:rFonts w:cs="Arial"/>
                <w:b/>
                <w:bCs/>
                <w:color w:val="000000"/>
                <w:sz w:val="20"/>
              </w:rPr>
              <w:t>Boardings</w:t>
            </w:r>
          </w:p>
        </w:tc>
        <w:tc>
          <w:tcPr>
            <w:tcW w:w="1206" w:type="dxa"/>
            <w:vAlign w:val="center"/>
          </w:tcPr>
          <w:p w:rsidR="00A0371F" w:rsidRDefault="00A0371F" w:rsidP="00CB6176">
            <w:pPr>
              <w:jc w:val="center"/>
              <w:rPr>
                <w:rFonts w:cs="Arial"/>
                <w:b/>
                <w:bCs/>
                <w:color w:val="000000"/>
                <w:sz w:val="20"/>
              </w:rPr>
            </w:pPr>
            <w:proofErr w:type="spellStart"/>
            <w:r>
              <w:rPr>
                <w:rFonts w:cs="Arial"/>
                <w:b/>
                <w:bCs/>
                <w:color w:val="000000"/>
                <w:sz w:val="20"/>
              </w:rPr>
              <w:t>Alightings</w:t>
            </w:r>
            <w:proofErr w:type="spellEnd"/>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proofErr w:type="spellStart"/>
            <w:r w:rsidRPr="00471666">
              <w:rPr>
                <w:rFonts w:cs="Arial"/>
                <w:color w:val="000000"/>
                <w:sz w:val="20"/>
              </w:rPr>
              <w:t>Mangonia</w:t>
            </w:r>
            <w:proofErr w:type="spellEnd"/>
            <w:r w:rsidRPr="00471666">
              <w:rPr>
                <w:rFonts w:cs="Arial"/>
                <w:color w:val="000000"/>
                <w:sz w:val="20"/>
              </w:rPr>
              <w:t xml:space="preserve"> Park</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765</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789</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West Palm Beach</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1,064</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1,153</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Lake Worth</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865</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889</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Boynton Beach</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688</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647</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Delray Beach</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625</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608</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Boca Raton</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1,177</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1,199</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Deerfield Beach</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694</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683</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Pompano Beach</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742</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745</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Cypress Creek</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1,041</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1,059</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Fort Lauderdale</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871</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888</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Fort Lauderdale Airport</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891</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851</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Sheridan Street</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406</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410</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Hollywood</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691</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659</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Golden Glades</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609</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582</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proofErr w:type="spellStart"/>
            <w:r w:rsidRPr="00471666">
              <w:rPr>
                <w:rFonts w:cs="Arial"/>
                <w:color w:val="000000"/>
                <w:sz w:val="20"/>
              </w:rPr>
              <w:t>Opa-locka</w:t>
            </w:r>
            <w:proofErr w:type="spellEnd"/>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313</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299</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sidRPr="00471666">
              <w:rPr>
                <w:rFonts w:cs="Arial"/>
                <w:color w:val="000000"/>
                <w:sz w:val="20"/>
              </w:rPr>
              <w:t>Metrorail</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sidRPr="00471666">
              <w:rPr>
                <w:rFonts w:cs="Arial"/>
                <w:color w:val="000000"/>
                <w:sz w:val="20"/>
              </w:rPr>
              <w:t>1,299</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1,176</w:t>
            </w:r>
          </w:p>
        </w:tc>
      </w:tr>
      <w:tr w:rsidR="00A0371F" w:rsidRPr="00471666" w:rsidTr="00CB6176">
        <w:trPr>
          <w:trHeight w:val="288"/>
        </w:trPr>
        <w:tc>
          <w:tcPr>
            <w:tcW w:w="2592" w:type="dxa"/>
            <w:shd w:val="clear" w:color="auto" w:fill="auto"/>
            <w:noWrap/>
            <w:vAlign w:val="center"/>
            <w:hideMark/>
          </w:tcPr>
          <w:p w:rsidR="00A0371F" w:rsidRPr="00471666" w:rsidRDefault="00A0371F" w:rsidP="00CB6176">
            <w:pPr>
              <w:jc w:val="left"/>
              <w:rPr>
                <w:rFonts w:cs="Arial"/>
                <w:color w:val="000000"/>
                <w:sz w:val="20"/>
              </w:rPr>
            </w:pPr>
            <w:r>
              <w:rPr>
                <w:rFonts w:cs="Arial"/>
                <w:color w:val="000000"/>
                <w:sz w:val="20"/>
              </w:rPr>
              <w:t>Hialeah Market</w:t>
            </w:r>
          </w:p>
        </w:tc>
        <w:tc>
          <w:tcPr>
            <w:tcW w:w="1206" w:type="dxa"/>
            <w:shd w:val="clear" w:color="auto" w:fill="auto"/>
            <w:noWrap/>
            <w:vAlign w:val="center"/>
            <w:hideMark/>
          </w:tcPr>
          <w:p w:rsidR="00A0371F" w:rsidRPr="00471666" w:rsidRDefault="00A0371F" w:rsidP="00CB6176">
            <w:pPr>
              <w:jc w:val="center"/>
              <w:rPr>
                <w:rFonts w:cs="Arial"/>
                <w:color w:val="000000"/>
                <w:sz w:val="20"/>
              </w:rPr>
            </w:pPr>
            <w:r>
              <w:rPr>
                <w:rFonts w:cs="Arial"/>
                <w:color w:val="000000"/>
                <w:sz w:val="20"/>
              </w:rPr>
              <w:t>259</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270</w:t>
            </w:r>
          </w:p>
        </w:tc>
      </w:tr>
      <w:tr w:rsidR="00A0371F" w:rsidRPr="00471666" w:rsidTr="00CB6176">
        <w:trPr>
          <w:trHeight w:val="288"/>
        </w:trPr>
        <w:tc>
          <w:tcPr>
            <w:tcW w:w="2592" w:type="dxa"/>
            <w:shd w:val="clear" w:color="auto" w:fill="auto"/>
            <w:noWrap/>
            <w:vAlign w:val="center"/>
          </w:tcPr>
          <w:p w:rsidR="00A0371F" w:rsidRPr="00471666" w:rsidRDefault="00A0371F" w:rsidP="00CB6176">
            <w:pPr>
              <w:jc w:val="left"/>
              <w:rPr>
                <w:rFonts w:cs="Arial"/>
                <w:color w:val="000000"/>
                <w:sz w:val="20"/>
              </w:rPr>
            </w:pPr>
            <w:r>
              <w:rPr>
                <w:rFonts w:cs="Arial"/>
                <w:color w:val="000000"/>
                <w:sz w:val="20"/>
              </w:rPr>
              <w:t>Miami International Airport</w:t>
            </w:r>
          </w:p>
        </w:tc>
        <w:tc>
          <w:tcPr>
            <w:tcW w:w="1206" w:type="dxa"/>
            <w:shd w:val="clear" w:color="auto" w:fill="auto"/>
            <w:noWrap/>
            <w:vAlign w:val="center"/>
          </w:tcPr>
          <w:p w:rsidR="00A0371F" w:rsidRPr="00471666" w:rsidRDefault="00A0371F" w:rsidP="00CB6176">
            <w:pPr>
              <w:jc w:val="center"/>
              <w:rPr>
                <w:rFonts w:cs="Arial"/>
                <w:color w:val="000000"/>
                <w:sz w:val="20"/>
              </w:rPr>
            </w:pPr>
            <w:r>
              <w:rPr>
                <w:rFonts w:cs="Arial"/>
                <w:color w:val="000000"/>
                <w:sz w:val="20"/>
              </w:rPr>
              <w:t>754</w:t>
            </w:r>
          </w:p>
        </w:tc>
        <w:tc>
          <w:tcPr>
            <w:tcW w:w="1206" w:type="dxa"/>
            <w:vAlign w:val="center"/>
          </w:tcPr>
          <w:p w:rsidR="00A0371F" w:rsidRPr="00D64530" w:rsidRDefault="00A0371F" w:rsidP="00CB6176">
            <w:pPr>
              <w:jc w:val="center"/>
              <w:rPr>
                <w:rFonts w:cs="Arial"/>
                <w:color w:val="000000"/>
                <w:sz w:val="20"/>
              </w:rPr>
            </w:pPr>
            <w:r w:rsidRPr="00D64530">
              <w:rPr>
                <w:rFonts w:cs="Arial"/>
                <w:color w:val="000000"/>
                <w:sz w:val="20"/>
              </w:rPr>
              <w:t>853</w:t>
            </w:r>
          </w:p>
        </w:tc>
      </w:tr>
      <w:tr w:rsidR="00A0371F" w:rsidRPr="00471666" w:rsidTr="00CB6176">
        <w:trPr>
          <w:trHeight w:val="300"/>
        </w:trPr>
        <w:tc>
          <w:tcPr>
            <w:tcW w:w="2592" w:type="dxa"/>
            <w:shd w:val="clear" w:color="auto" w:fill="auto"/>
            <w:noWrap/>
            <w:vAlign w:val="center"/>
            <w:hideMark/>
          </w:tcPr>
          <w:p w:rsidR="00A0371F" w:rsidRPr="00471666" w:rsidRDefault="00A0371F" w:rsidP="00CB6176">
            <w:pPr>
              <w:jc w:val="left"/>
              <w:rPr>
                <w:rFonts w:cs="Arial"/>
                <w:b/>
                <w:bCs/>
                <w:color w:val="000000"/>
                <w:sz w:val="20"/>
              </w:rPr>
            </w:pPr>
            <w:r w:rsidRPr="00471666">
              <w:rPr>
                <w:rFonts w:cs="Arial"/>
                <w:b/>
                <w:bCs/>
                <w:color w:val="000000"/>
                <w:sz w:val="20"/>
              </w:rPr>
              <w:t>Total</w:t>
            </w:r>
          </w:p>
        </w:tc>
        <w:tc>
          <w:tcPr>
            <w:tcW w:w="1206" w:type="dxa"/>
            <w:shd w:val="clear" w:color="auto" w:fill="auto"/>
            <w:noWrap/>
            <w:vAlign w:val="center"/>
            <w:hideMark/>
          </w:tcPr>
          <w:p w:rsidR="00A0371F" w:rsidRPr="00471666" w:rsidRDefault="00A0371F" w:rsidP="00CB6176">
            <w:pPr>
              <w:jc w:val="center"/>
              <w:rPr>
                <w:rFonts w:cs="Arial"/>
                <w:b/>
                <w:bCs/>
                <w:color w:val="000000"/>
                <w:sz w:val="20"/>
              </w:rPr>
            </w:pPr>
            <w:r w:rsidRPr="00471666">
              <w:rPr>
                <w:rFonts w:cs="Arial"/>
                <w:b/>
                <w:bCs/>
                <w:color w:val="000000"/>
                <w:sz w:val="20"/>
              </w:rPr>
              <w:t>13,753</w:t>
            </w:r>
          </w:p>
        </w:tc>
        <w:tc>
          <w:tcPr>
            <w:tcW w:w="1206" w:type="dxa"/>
            <w:vAlign w:val="center"/>
          </w:tcPr>
          <w:p w:rsidR="00A0371F" w:rsidRPr="00D64530" w:rsidRDefault="00A0371F" w:rsidP="00CB6176">
            <w:pPr>
              <w:jc w:val="center"/>
              <w:rPr>
                <w:rFonts w:cs="Arial"/>
                <w:b/>
                <w:bCs/>
                <w:color w:val="000000"/>
                <w:sz w:val="20"/>
              </w:rPr>
            </w:pPr>
            <w:r w:rsidRPr="00D64530">
              <w:rPr>
                <w:rFonts w:cs="Arial"/>
                <w:b/>
                <w:bCs/>
                <w:color w:val="000000"/>
                <w:sz w:val="20"/>
              </w:rPr>
              <w:t>13,760</w:t>
            </w:r>
          </w:p>
        </w:tc>
      </w:tr>
    </w:tbl>
    <w:p w:rsidR="00A0371F" w:rsidRDefault="00A0371F" w:rsidP="00A0371F"/>
    <w:p w:rsidR="00A0371F" w:rsidRPr="003B5F0A" w:rsidRDefault="00A0371F" w:rsidP="00A0371F">
      <w:pPr>
        <w:pStyle w:val="CSMemo2"/>
      </w:pPr>
      <w:r w:rsidRPr="003B5F0A">
        <w:t>Processing/Expansion</w:t>
      </w:r>
    </w:p>
    <w:p w:rsidR="00A0371F" w:rsidRPr="001126A6" w:rsidRDefault="00A0371F" w:rsidP="00A0371F">
      <w:pPr>
        <w:rPr>
          <w:rFonts w:cs="Arial"/>
        </w:rPr>
      </w:pPr>
      <w:r>
        <w:rPr>
          <w:rFonts w:cs="Arial"/>
        </w:rPr>
        <w:t>The original</w:t>
      </w:r>
      <w:r w:rsidRPr="001126A6">
        <w:rPr>
          <w:rFonts w:cs="Arial"/>
        </w:rPr>
        <w:t xml:space="preserve"> survey records were cleaned and post-processed. As part of this process, the following records were removed: </w:t>
      </w:r>
    </w:p>
    <w:p w:rsidR="00A0371F" w:rsidRPr="001126A6" w:rsidRDefault="00A0371F" w:rsidP="00A0371F">
      <w:pPr>
        <w:pStyle w:val="ListParagraph"/>
        <w:numPr>
          <w:ilvl w:val="0"/>
          <w:numId w:val="6"/>
        </w:numPr>
        <w:spacing w:after="200"/>
        <w:rPr>
          <w:rFonts w:ascii="Arial" w:hAnsi="Arial" w:cs="Arial"/>
        </w:rPr>
      </w:pPr>
      <w:r w:rsidRPr="001126A6">
        <w:rPr>
          <w:rFonts w:ascii="Arial" w:hAnsi="Arial" w:cs="Arial"/>
        </w:rPr>
        <w:t>Records with ‘home’ as a response on both ends of the trip</w:t>
      </w:r>
    </w:p>
    <w:p w:rsidR="00A0371F" w:rsidRPr="001126A6" w:rsidRDefault="00A0371F" w:rsidP="00A0371F">
      <w:pPr>
        <w:pStyle w:val="ListParagraph"/>
        <w:numPr>
          <w:ilvl w:val="0"/>
          <w:numId w:val="6"/>
        </w:numPr>
        <w:spacing w:after="200"/>
        <w:rPr>
          <w:rFonts w:ascii="Arial" w:hAnsi="Arial" w:cs="Arial"/>
        </w:rPr>
      </w:pPr>
      <w:r w:rsidRPr="001126A6">
        <w:rPr>
          <w:rFonts w:ascii="Arial" w:hAnsi="Arial" w:cs="Arial"/>
        </w:rPr>
        <w:t>Records without information on train number, trip purpose, access/egress modes, boarding/alighting stations, number of vehicles in the household or number of workers in the household (for work trip purpose) / people in the household (for non-work trip purposes)</w:t>
      </w:r>
    </w:p>
    <w:p w:rsidR="00A0371F" w:rsidRPr="00CC4443" w:rsidRDefault="00A0371F" w:rsidP="00A0371F">
      <w:pPr>
        <w:pStyle w:val="CommentText"/>
        <w:spacing w:line="276" w:lineRule="auto"/>
        <w:rPr>
          <w:rFonts w:ascii="Arial" w:hAnsi="Arial" w:cs="Arial"/>
          <w:sz w:val="22"/>
          <w:szCs w:val="22"/>
        </w:rPr>
      </w:pPr>
      <w:r w:rsidRPr="00CC4443">
        <w:rPr>
          <w:rFonts w:ascii="Arial" w:hAnsi="Arial" w:cs="Arial"/>
          <w:sz w:val="22"/>
          <w:szCs w:val="22"/>
        </w:rPr>
        <w:t xml:space="preserve">This resulted in 2,551 useable records. These records were then used to generate return trip of the riders. </w:t>
      </w:r>
      <w:r>
        <w:rPr>
          <w:rFonts w:ascii="Arial" w:hAnsi="Arial" w:cs="Arial"/>
          <w:sz w:val="22"/>
          <w:szCs w:val="22"/>
        </w:rPr>
        <w:t xml:space="preserve">It should be noted that </w:t>
      </w:r>
      <w:r w:rsidRPr="00CC4443">
        <w:rPr>
          <w:rFonts w:ascii="Arial" w:hAnsi="Arial" w:cs="Arial"/>
          <w:sz w:val="22"/>
          <w:szCs w:val="22"/>
        </w:rPr>
        <w:t>not everyone answered the required questions of the return trip questionnaire portion of the survey</w:t>
      </w:r>
      <w:r>
        <w:rPr>
          <w:rFonts w:ascii="Arial" w:hAnsi="Arial" w:cs="Arial"/>
          <w:sz w:val="22"/>
          <w:szCs w:val="22"/>
        </w:rPr>
        <w:t xml:space="preserve">. </w:t>
      </w:r>
      <w:r w:rsidRPr="00CC4443">
        <w:rPr>
          <w:rFonts w:ascii="Arial" w:hAnsi="Arial" w:cs="Arial"/>
          <w:sz w:val="22"/>
          <w:szCs w:val="22"/>
        </w:rPr>
        <w:t>This resulted in 1,188 records that could be used to create a virtual sample. With the original 2,551 useable records and the 1,188 imputed records, the final number of records used for expansion was 3,739.</w:t>
      </w:r>
    </w:p>
    <w:p w:rsidR="00A0371F" w:rsidRDefault="00A0371F" w:rsidP="00A0371F">
      <w:pPr>
        <w:rPr>
          <w:rFonts w:cs="Arial"/>
        </w:rPr>
      </w:pPr>
    </w:p>
    <w:p w:rsidR="00A0371F" w:rsidRPr="002A556D" w:rsidRDefault="00A0371F" w:rsidP="00A0371F">
      <w:pPr>
        <w:rPr>
          <w:rFonts w:cs="Arial"/>
        </w:rPr>
      </w:pPr>
      <w:r w:rsidRPr="002A556D">
        <w:rPr>
          <w:rFonts w:cs="Arial"/>
        </w:rPr>
        <w:t>For the 2013 survey, the Iterative Proportional Fitting (IPF) method was used to expand the records. In this method, a seed mat</w:t>
      </w:r>
      <w:r>
        <w:rPr>
          <w:rFonts w:cs="Arial"/>
        </w:rPr>
        <w:t xml:space="preserve">rix of station to station flows containing the actual number of useable records </w:t>
      </w:r>
      <w:r w:rsidRPr="002A556D">
        <w:rPr>
          <w:rFonts w:cs="Arial"/>
        </w:rPr>
        <w:t>is scaled iteratively to</w:t>
      </w:r>
      <w:r>
        <w:rPr>
          <w:rFonts w:cs="Arial"/>
        </w:rPr>
        <w:t xml:space="preserve"> match the row and column totals (boarding and alighting counts)</w:t>
      </w:r>
      <w:r w:rsidRPr="002A556D">
        <w:rPr>
          <w:rFonts w:cs="Arial"/>
        </w:rPr>
        <w:t>. The survey expansion was done by direction and by three time periods (AM peak, off-peak and PM peak)</w:t>
      </w:r>
      <w:r>
        <w:rPr>
          <w:rFonts w:cs="Arial"/>
        </w:rPr>
        <w:t>.</w:t>
      </w:r>
    </w:p>
    <w:p w:rsidR="00A0371F" w:rsidRPr="002A556D" w:rsidRDefault="00A0371F" w:rsidP="00A0371F">
      <w:pPr>
        <w:rPr>
          <w:rFonts w:cs="Arial"/>
        </w:rPr>
      </w:pPr>
    </w:p>
    <w:p w:rsidR="00A0371F" w:rsidRPr="00A4258E" w:rsidRDefault="00A0371F" w:rsidP="00A0371F">
      <w:pPr>
        <w:rPr>
          <w:rFonts w:cs="Arial"/>
        </w:rPr>
      </w:pPr>
      <w:r>
        <w:rPr>
          <w:rFonts w:cs="Arial"/>
        </w:rPr>
        <w:lastRenderedPageBreak/>
        <w:t xml:space="preserve">To expand the survey to the 2015 ridership, </w:t>
      </w:r>
      <w:r w:rsidRPr="002A556D">
        <w:rPr>
          <w:rFonts w:cs="Arial"/>
        </w:rPr>
        <w:t xml:space="preserve">CTG </w:t>
      </w:r>
      <w:r>
        <w:rPr>
          <w:rFonts w:cs="Arial"/>
        </w:rPr>
        <w:t>applied the IPF method by scaling</w:t>
      </w:r>
      <w:r w:rsidRPr="002A556D">
        <w:rPr>
          <w:rFonts w:cs="Arial"/>
        </w:rPr>
        <w:t xml:space="preserve"> the expanded 2013 </w:t>
      </w:r>
      <w:r>
        <w:rPr>
          <w:rFonts w:cs="Arial"/>
        </w:rPr>
        <w:t>survey station to station flows to the 2015 daily boarding and alighting counts</w:t>
      </w:r>
      <w:r w:rsidRPr="00A4258E">
        <w:rPr>
          <w:rFonts w:cs="Arial"/>
        </w:rPr>
        <w:t xml:space="preserve">. </w:t>
      </w:r>
      <w:r>
        <w:rPr>
          <w:rFonts w:cs="Arial"/>
        </w:rPr>
        <w:t xml:space="preserve">It should be noted that at the time the 2013 survey was conducted, the MIA station was closed for construction. Thus, the boardings at the MIA station were combined with the Hialeah Market station during expansion. </w:t>
      </w:r>
      <w:r w:rsidRPr="00A4258E">
        <w:rPr>
          <w:rFonts w:cs="Arial"/>
        </w:rPr>
        <w:fldChar w:fldCharType="begin"/>
      </w:r>
      <w:r w:rsidRPr="00A4258E">
        <w:rPr>
          <w:rFonts w:cs="Arial"/>
        </w:rPr>
        <w:instrText xml:space="preserve"> REF _Ref475031723 \h </w:instrText>
      </w:r>
      <w:r>
        <w:rPr>
          <w:rFonts w:cs="Arial"/>
        </w:rPr>
        <w:instrText xml:space="preserve"> \* MERGEFORMAT </w:instrText>
      </w:r>
      <w:r w:rsidRPr="00A4258E">
        <w:rPr>
          <w:rFonts w:cs="Arial"/>
        </w:rPr>
      </w:r>
      <w:r w:rsidRPr="00A4258E">
        <w:rPr>
          <w:rFonts w:cs="Arial"/>
        </w:rPr>
        <w:fldChar w:fldCharType="separate"/>
      </w:r>
      <w:r w:rsidRPr="005D11C6">
        <w:rPr>
          <w:rFonts w:cs="Arial"/>
        </w:rPr>
        <w:t xml:space="preserve">Table </w:t>
      </w:r>
      <w:r w:rsidRPr="005D11C6">
        <w:rPr>
          <w:rFonts w:cs="Arial"/>
          <w:noProof/>
        </w:rPr>
        <w:t>2</w:t>
      </w:r>
      <w:r w:rsidRPr="00A4258E">
        <w:rPr>
          <w:rFonts w:cs="Arial"/>
        </w:rPr>
        <w:fldChar w:fldCharType="end"/>
      </w:r>
      <w:r w:rsidRPr="00A4258E">
        <w:rPr>
          <w:rFonts w:cs="Arial"/>
        </w:rPr>
        <w:t xml:space="preserve"> shows the Tri-Rail expansion factors.</w:t>
      </w:r>
      <w:r>
        <w:rPr>
          <w:rFonts w:cs="Arial"/>
        </w:rPr>
        <w:t xml:space="preserve"> </w:t>
      </w:r>
    </w:p>
    <w:p w:rsidR="00A0371F" w:rsidRDefault="00A0371F" w:rsidP="00A0371F">
      <w:pPr>
        <w:pStyle w:val="Caption"/>
        <w:keepNext/>
      </w:pPr>
    </w:p>
    <w:p w:rsidR="00A0371F" w:rsidRDefault="00A0371F" w:rsidP="00A0371F">
      <w:pPr>
        <w:pStyle w:val="Caption"/>
        <w:keepNext/>
      </w:pPr>
      <w:bookmarkStart w:id="1" w:name="_Ref475031723"/>
      <w:r>
        <w:t xml:space="preserve">Table </w:t>
      </w:r>
      <w:fldSimple w:instr=" SEQ Table \* ARABIC ">
        <w:r>
          <w:rPr>
            <w:noProof/>
          </w:rPr>
          <w:t>2</w:t>
        </w:r>
      </w:fldSimple>
      <w:bookmarkEnd w:id="1"/>
      <w:r>
        <w:t>: Tri-Rail Expansion Factors</w:t>
      </w:r>
    </w:p>
    <w:p w:rsidR="00A0371F" w:rsidRDefault="00A0371F" w:rsidP="00A0371F">
      <w:pPr>
        <w:rPr>
          <w:rFonts w:cs="Arial"/>
        </w:rPr>
      </w:pPr>
      <w:r w:rsidRPr="00F8455B">
        <w:rPr>
          <w:noProof/>
        </w:rPr>
        <w:drawing>
          <wp:inline distT="0" distB="0" distL="0" distR="0" wp14:anchorId="1F887CAA" wp14:editId="52233BA1">
            <wp:extent cx="6309360" cy="2481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2481995"/>
                    </a:xfrm>
                    <a:prstGeom prst="rect">
                      <a:avLst/>
                    </a:prstGeom>
                    <a:noFill/>
                    <a:ln>
                      <a:noFill/>
                    </a:ln>
                  </pic:spPr>
                </pic:pic>
              </a:graphicData>
            </a:graphic>
          </wp:inline>
        </w:drawing>
      </w:r>
    </w:p>
    <w:p w:rsidR="00A0371F" w:rsidRPr="002A556D" w:rsidRDefault="00A0371F" w:rsidP="00A0371F">
      <w:pPr>
        <w:rPr>
          <w:rFonts w:cs="Arial"/>
        </w:rPr>
      </w:pPr>
    </w:p>
    <w:p w:rsidR="00A0371F" w:rsidRDefault="00A0371F" w:rsidP="00CB6176">
      <w:pPr>
        <w:pStyle w:val="CSMemo2"/>
      </w:pPr>
      <w:r>
        <w:t>Analysis</w:t>
      </w:r>
    </w:p>
    <w:p w:rsidR="00A0371F" w:rsidRDefault="00A0371F" w:rsidP="00A0371F">
      <w:pPr>
        <w:rPr>
          <w:rFonts w:cs="Arial"/>
        </w:rPr>
      </w:pPr>
      <w:r>
        <w:rPr>
          <w:rFonts w:cs="Arial"/>
        </w:rPr>
        <w:t xml:space="preserve">The survey was detailed enough to </w:t>
      </w:r>
      <w:r w:rsidRPr="00C249F0">
        <w:rPr>
          <w:rFonts w:cs="Arial"/>
        </w:rPr>
        <w:t xml:space="preserve">develop tables by access mode, purpose, auto availability and station-to-station flows. Two-dimensional cross-tabulations can also be developed. However, there wasn’t enough detail to properly geocode the survey records and thus, an origin-to-destination (OD) flow table at the TAZ level cannot be developed. </w:t>
      </w:r>
      <w:r>
        <w:rPr>
          <w:rFonts w:cs="Arial"/>
        </w:rPr>
        <w:t>CTG will rely on</w:t>
      </w:r>
      <w:r w:rsidRPr="00C249F0">
        <w:rPr>
          <w:rFonts w:cs="Arial"/>
        </w:rPr>
        <w:t xml:space="preserve"> the 2008 survey in understanding the OD travel patterns.</w:t>
      </w:r>
    </w:p>
    <w:p w:rsidR="00A0371F" w:rsidRDefault="00A0371F" w:rsidP="00A0371F">
      <w:pPr>
        <w:rPr>
          <w:rFonts w:cs="Arial"/>
        </w:rPr>
      </w:pPr>
    </w:p>
    <w:p w:rsidR="00A0371F" w:rsidRDefault="00A0371F" w:rsidP="00A0371F">
      <w:pPr>
        <w:spacing w:after="160" w:line="259" w:lineRule="auto"/>
        <w:rPr>
          <w:rFonts w:cs="Arial"/>
        </w:rPr>
      </w:pPr>
      <w:r>
        <w:rPr>
          <w:rFonts w:cs="Arial"/>
        </w:rPr>
        <w:t>The 2015 average weekday ridership on Tri-Rail is 13,753. Of these, half of the trips are Home-based-work (HBW). Home-based-school and university trips account for 10% and 12% of the total trips. The remaining trips are split between home-based-other (9%) and non-home-based (18%).</w:t>
      </w:r>
    </w:p>
    <w:p w:rsidR="00A0371F" w:rsidRDefault="00A0371F" w:rsidP="00A0371F">
      <w:pPr>
        <w:spacing w:after="160" w:line="259" w:lineRule="auto"/>
        <w:rPr>
          <w:rFonts w:cs="Arial"/>
        </w:rPr>
      </w:pPr>
      <w:r>
        <w:rPr>
          <w:rFonts w:cs="Arial"/>
        </w:rPr>
        <w:t xml:space="preserve">Tri-Rail is used by choice riders, with only 8% of the trips coming from households with zero cars. Almost 70% of the trips occur during the peak periods. The location of Tri-Rail stations makes it difficult to walk to and from these stations. The survey shows that 72% of the trips use a non-walk mode on both ends of the trip. </w:t>
      </w:r>
    </w:p>
    <w:p w:rsidR="00A0371F" w:rsidRDefault="00A0371F" w:rsidP="00A0371F">
      <w:pPr>
        <w:spacing w:after="160" w:line="259" w:lineRule="auto"/>
        <w:jc w:val="left"/>
        <w:rPr>
          <w:iCs/>
          <w:szCs w:val="18"/>
        </w:rPr>
      </w:pPr>
      <w:r>
        <w:br w:type="page"/>
      </w:r>
    </w:p>
    <w:p w:rsidR="00A0371F" w:rsidRDefault="00A0371F" w:rsidP="00A0371F">
      <w:pPr>
        <w:pStyle w:val="Caption"/>
        <w:keepNext/>
      </w:pPr>
      <w:r>
        <w:lastRenderedPageBreak/>
        <w:t xml:space="preserve">Table </w:t>
      </w:r>
      <w:fldSimple w:instr=" SEQ Table \* ARABIC ">
        <w:r>
          <w:rPr>
            <w:noProof/>
          </w:rPr>
          <w:t>3</w:t>
        </w:r>
      </w:fldSimple>
      <w:r>
        <w:t>: Tri-Rail Linked Trips by Purpose</w:t>
      </w:r>
    </w:p>
    <w:tbl>
      <w:tblPr>
        <w:tblW w:w="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17"/>
        <w:gridCol w:w="960"/>
      </w:tblGrid>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b/>
                <w:bCs/>
                <w:color w:val="000000"/>
                <w:sz w:val="20"/>
              </w:rPr>
            </w:pPr>
            <w:r>
              <w:rPr>
                <w:rFonts w:cs="Arial"/>
                <w:b/>
                <w:bCs/>
                <w:color w:val="000000"/>
                <w:sz w:val="20"/>
              </w:rPr>
              <w:t>Trip p</w:t>
            </w:r>
            <w:r w:rsidRPr="00585718">
              <w:rPr>
                <w:rFonts w:cs="Arial"/>
                <w:b/>
                <w:bCs/>
                <w:color w:val="000000"/>
                <w:sz w:val="20"/>
              </w:rPr>
              <w:t>urpose</w:t>
            </w:r>
          </w:p>
        </w:tc>
        <w:tc>
          <w:tcPr>
            <w:tcW w:w="1517" w:type="dxa"/>
            <w:shd w:val="clear" w:color="auto" w:fill="auto"/>
            <w:noWrap/>
            <w:vAlign w:val="center"/>
            <w:hideMark/>
          </w:tcPr>
          <w:p w:rsidR="00A0371F" w:rsidRPr="00585718" w:rsidRDefault="00A0371F" w:rsidP="00CB6176">
            <w:pPr>
              <w:jc w:val="center"/>
              <w:rPr>
                <w:rFonts w:cs="Arial"/>
                <w:b/>
                <w:bCs/>
                <w:color w:val="000000"/>
                <w:sz w:val="20"/>
              </w:rPr>
            </w:pPr>
            <w:r>
              <w:rPr>
                <w:rFonts w:cs="Arial"/>
                <w:b/>
                <w:bCs/>
                <w:color w:val="000000"/>
                <w:sz w:val="20"/>
              </w:rPr>
              <w:t xml:space="preserve">Linked </w:t>
            </w:r>
            <w:r w:rsidRPr="00585718">
              <w:rPr>
                <w:rFonts w:cs="Arial"/>
                <w:b/>
                <w:bCs/>
                <w:color w:val="000000"/>
                <w:sz w:val="20"/>
              </w:rPr>
              <w:t>Trips</w:t>
            </w:r>
          </w:p>
        </w:tc>
        <w:tc>
          <w:tcPr>
            <w:tcW w:w="960" w:type="dxa"/>
            <w:shd w:val="clear" w:color="auto" w:fill="auto"/>
            <w:noWrap/>
            <w:vAlign w:val="center"/>
            <w:hideMark/>
          </w:tcPr>
          <w:p w:rsidR="00A0371F" w:rsidRPr="00DD691D" w:rsidRDefault="00A0371F" w:rsidP="00CB6176">
            <w:pPr>
              <w:jc w:val="center"/>
              <w:rPr>
                <w:rFonts w:cs="Arial"/>
                <w:b/>
                <w:bCs/>
                <w:i/>
                <w:color w:val="000000"/>
                <w:sz w:val="20"/>
              </w:rPr>
            </w:pPr>
            <w:r w:rsidRPr="00DD691D">
              <w:rPr>
                <w:rFonts w:cs="Arial"/>
                <w:b/>
                <w:bCs/>
                <w:i/>
                <w:color w:val="000000"/>
                <w:sz w:val="20"/>
              </w:rPr>
              <w:t>%</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HBW</w:t>
            </w:r>
          </w:p>
        </w:tc>
        <w:tc>
          <w:tcPr>
            <w:tcW w:w="1517" w:type="dxa"/>
            <w:shd w:val="clear" w:color="auto" w:fill="auto"/>
            <w:noWrap/>
            <w:vAlign w:val="center"/>
            <w:hideMark/>
          </w:tcPr>
          <w:p w:rsidR="00A0371F" w:rsidRDefault="00A0371F" w:rsidP="00CB6176">
            <w:pPr>
              <w:jc w:val="center"/>
              <w:rPr>
                <w:rFonts w:cs="Arial"/>
                <w:color w:val="000000"/>
                <w:sz w:val="20"/>
              </w:rPr>
            </w:pPr>
            <w:r>
              <w:rPr>
                <w:rFonts w:cs="Arial"/>
                <w:color w:val="000000"/>
                <w:sz w:val="20"/>
              </w:rPr>
              <w:t>6,971</w:t>
            </w:r>
          </w:p>
        </w:tc>
        <w:tc>
          <w:tcPr>
            <w:tcW w:w="960" w:type="dxa"/>
            <w:shd w:val="clear" w:color="auto" w:fill="auto"/>
            <w:noWrap/>
            <w:vAlign w:val="center"/>
            <w:hideMark/>
          </w:tcPr>
          <w:p w:rsidR="00A0371F" w:rsidRPr="00F82E45" w:rsidRDefault="00A0371F" w:rsidP="00CB6176">
            <w:pPr>
              <w:jc w:val="center"/>
              <w:rPr>
                <w:rFonts w:cs="Arial"/>
                <w:i/>
                <w:color w:val="000000"/>
                <w:sz w:val="20"/>
              </w:rPr>
            </w:pPr>
            <w:r w:rsidRPr="00F82E45">
              <w:rPr>
                <w:rFonts w:cs="Arial"/>
                <w:i/>
                <w:color w:val="000000"/>
                <w:sz w:val="20"/>
              </w:rPr>
              <w:t>51%</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HBO</w:t>
            </w:r>
          </w:p>
        </w:tc>
        <w:tc>
          <w:tcPr>
            <w:tcW w:w="1517" w:type="dxa"/>
            <w:shd w:val="clear" w:color="auto" w:fill="auto"/>
            <w:noWrap/>
            <w:vAlign w:val="center"/>
            <w:hideMark/>
          </w:tcPr>
          <w:p w:rsidR="00A0371F" w:rsidRDefault="00A0371F" w:rsidP="00CB6176">
            <w:pPr>
              <w:jc w:val="center"/>
              <w:rPr>
                <w:rFonts w:cs="Arial"/>
                <w:color w:val="000000"/>
                <w:sz w:val="20"/>
              </w:rPr>
            </w:pPr>
            <w:r>
              <w:rPr>
                <w:rFonts w:cs="Arial"/>
                <w:color w:val="000000"/>
                <w:sz w:val="20"/>
              </w:rPr>
              <w:t>1,370</w:t>
            </w:r>
          </w:p>
        </w:tc>
        <w:tc>
          <w:tcPr>
            <w:tcW w:w="960" w:type="dxa"/>
            <w:shd w:val="clear" w:color="auto" w:fill="auto"/>
            <w:noWrap/>
            <w:vAlign w:val="center"/>
            <w:hideMark/>
          </w:tcPr>
          <w:p w:rsidR="00A0371F" w:rsidRPr="00F82E45" w:rsidRDefault="00A0371F" w:rsidP="00CB6176">
            <w:pPr>
              <w:jc w:val="center"/>
              <w:rPr>
                <w:rFonts w:cs="Arial"/>
                <w:i/>
                <w:color w:val="000000"/>
                <w:sz w:val="20"/>
              </w:rPr>
            </w:pPr>
            <w:r w:rsidRPr="00F82E45">
              <w:rPr>
                <w:rFonts w:cs="Arial"/>
                <w:i/>
                <w:color w:val="000000"/>
                <w:sz w:val="20"/>
              </w:rPr>
              <w:t>10%</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proofErr w:type="spellStart"/>
            <w:r w:rsidRPr="00585718">
              <w:rPr>
                <w:rFonts w:cs="Arial"/>
                <w:color w:val="000000"/>
                <w:sz w:val="20"/>
              </w:rPr>
              <w:t>HBSch</w:t>
            </w:r>
            <w:proofErr w:type="spellEnd"/>
          </w:p>
        </w:tc>
        <w:tc>
          <w:tcPr>
            <w:tcW w:w="1517" w:type="dxa"/>
            <w:shd w:val="clear" w:color="auto" w:fill="auto"/>
            <w:noWrap/>
            <w:vAlign w:val="center"/>
            <w:hideMark/>
          </w:tcPr>
          <w:p w:rsidR="00A0371F" w:rsidRDefault="00A0371F" w:rsidP="00CB6176">
            <w:pPr>
              <w:jc w:val="center"/>
              <w:rPr>
                <w:rFonts w:cs="Arial"/>
                <w:color w:val="000000"/>
                <w:sz w:val="20"/>
              </w:rPr>
            </w:pPr>
            <w:r>
              <w:rPr>
                <w:rFonts w:cs="Arial"/>
                <w:color w:val="000000"/>
                <w:sz w:val="20"/>
              </w:rPr>
              <w:t>1,280</w:t>
            </w:r>
          </w:p>
        </w:tc>
        <w:tc>
          <w:tcPr>
            <w:tcW w:w="960" w:type="dxa"/>
            <w:shd w:val="clear" w:color="auto" w:fill="auto"/>
            <w:noWrap/>
            <w:vAlign w:val="center"/>
            <w:hideMark/>
          </w:tcPr>
          <w:p w:rsidR="00A0371F" w:rsidRPr="00F82E45" w:rsidRDefault="00A0371F" w:rsidP="00CB6176">
            <w:pPr>
              <w:jc w:val="center"/>
              <w:rPr>
                <w:rFonts w:cs="Arial"/>
                <w:i/>
                <w:color w:val="000000"/>
                <w:sz w:val="20"/>
              </w:rPr>
            </w:pPr>
            <w:r w:rsidRPr="00F82E45">
              <w:rPr>
                <w:rFonts w:cs="Arial"/>
                <w:i/>
                <w:color w:val="000000"/>
                <w:sz w:val="20"/>
              </w:rPr>
              <w:t>9%</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proofErr w:type="spellStart"/>
            <w:r w:rsidRPr="00585718">
              <w:rPr>
                <w:rFonts w:cs="Arial"/>
                <w:color w:val="000000"/>
                <w:sz w:val="20"/>
              </w:rPr>
              <w:t>HBUniv</w:t>
            </w:r>
            <w:proofErr w:type="spellEnd"/>
          </w:p>
        </w:tc>
        <w:tc>
          <w:tcPr>
            <w:tcW w:w="1517" w:type="dxa"/>
            <w:shd w:val="clear" w:color="auto" w:fill="auto"/>
            <w:noWrap/>
            <w:vAlign w:val="center"/>
            <w:hideMark/>
          </w:tcPr>
          <w:p w:rsidR="00A0371F" w:rsidRDefault="00A0371F" w:rsidP="00CB6176">
            <w:pPr>
              <w:jc w:val="center"/>
              <w:rPr>
                <w:rFonts w:cs="Arial"/>
                <w:color w:val="000000"/>
                <w:sz w:val="20"/>
              </w:rPr>
            </w:pPr>
            <w:r>
              <w:rPr>
                <w:rFonts w:cs="Arial"/>
                <w:color w:val="000000"/>
                <w:sz w:val="20"/>
              </w:rPr>
              <w:t>1,670</w:t>
            </w:r>
          </w:p>
        </w:tc>
        <w:tc>
          <w:tcPr>
            <w:tcW w:w="960" w:type="dxa"/>
            <w:shd w:val="clear" w:color="auto" w:fill="auto"/>
            <w:noWrap/>
            <w:vAlign w:val="center"/>
            <w:hideMark/>
          </w:tcPr>
          <w:p w:rsidR="00A0371F" w:rsidRPr="00F82E45" w:rsidRDefault="00A0371F" w:rsidP="00CB6176">
            <w:pPr>
              <w:jc w:val="center"/>
              <w:rPr>
                <w:rFonts w:cs="Arial"/>
                <w:i/>
                <w:color w:val="000000"/>
                <w:sz w:val="20"/>
              </w:rPr>
            </w:pPr>
            <w:r w:rsidRPr="00F82E45">
              <w:rPr>
                <w:rFonts w:cs="Arial"/>
                <w:i/>
                <w:color w:val="000000"/>
                <w:sz w:val="20"/>
              </w:rPr>
              <w:t>12%</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NHBO</w:t>
            </w:r>
          </w:p>
        </w:tc>
        <w:tc>
          <w:tcPr>
            <w:tcW w:w="1517" w:type="dxa"/>
            <w:shd w:val="clear" w:color="auto" w:fill="auto"/>
            <w:noWrap/>
            <w:vAlign w:val="center"/>
            <w:hideMark/>
          </w:tcPr>
          <w:p w:rsidR="00A0371F" w:rsidRDefault="00A0371F" w:rsidP="00CB6176">
            <w:pPr>
              <w:jc w:val="center"/>
              <w:rPr>
                <w:rFonts w:cs="Arial"/>
                <w:color w:val="000000"/>
                <w:sz w:val="20"/>
              </w:rPr>
            </w:pPr>
            <w:r>
              <w:rPr>
                <w:rFonts w:cs="Arial"/>
                <w:color w:val="000000"/>
                <w:sz w:val="20"/>
              </w:rPr>
              <w:t>1,107</w:t>
            </w:r>
          </w:p>
        </w:tc>
        <w:tc>
          <w:tcPr>
            <w:tcW w:w="960" w:type="dxa"/>
            <w:shd w:val="clear" w:color="auto" w:fill="auto"/>
            <w:noWrap/>
            <w:vAlign w:val="center"/>
            <w:hideMark/>
          </w:tcPr>
          <w:p w:rsidR="00A0371F" w:rsidRPr="00F82E45" w:rsidRDefault="00A0371F" w:rsidP="00CB6176">
            <w:pPr>
              <w:jc w:val="center"/>
              <w:rPr>
                <w:rFonts w:cs="Arial"/>
                <w:i/>
                <w:color w:val="000000"/>
                <w:sz w:val="20"/>
              </w:rPr>
            </w:pPr>
            <w:r w:rsidRPr="00F82E45">
              <w:rPr>
                <w:rFonts w:cs="Arial"/>
                <w:i/>
                <w:color w:val="000000"/>
                <w:sz w:val="20"/>
              </w:rPr>
              <w:t>8%</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NHBW</w:t>
            </w:r>
          </w:p>
        </w:tc>
        <w:tc>
          <w:tcPr>
            <w:tcW w:w="1517" w:type="dxa"/>
            <w:shd w:val="clear" w:color="auto" w:fill="auto"/>
            <w:noWrap/>
            <w:vAlign w:val="center"/>
            <w:hideMark/>
          </w:tcPr>
          <w:p w:rsidR="00A0371F" w:rsidRDefault="00A0371F" w:rsidP="00CB6176">
            <w:pPr>
              <w:jc w:val="center"/>
              <w:rPr>
                <w:rFonts w:cs="Arial"/>
                <w:color w:val="000000"/>
                <w:sz w:val="20"/>
              </w:rPr>
            </w:pPr>
            <w:r>
              <w:rPr>
                <w:rFonts w:cs="Arial"/>
                <w:color w:val="000000"/>
                <w:sz w:val="20"/>
              </w:rPr>
              <w:t>1,359</w:t>
            </w:r>
          </w:p>
        </w:tc>
        <w:tc>
          <w:tcPr>
            <w:tcW w:w="960" w:type="dxa"/>
            <w:shd w:val="clear" w:color="auto" w:fill="auto"/>
            <w:noWrap/>
            <w:vAlign w:val="center"/>
            <w:hideMark/>
          </w:tcPr>
          <w:p w:rsidR="00A0371F" w:rsidRPr="00F82E45" w:rsidRDefault="00A0371F" w:rsidP="00CB6176">
            <w:pPr>
              <w:jc w:val="center"/>
              <w:rPr>
                <w:rFonts w:cs="Arial"/>
                <w:i/>
                <w:color w:val="000000"/>
                <w:sz w:val="20"/>
              </w:rPr>
            </w:pPr>
            <w:r w:rsidRPr="00F82E45">
              <w:rPr>
                <w:rFonts w:cs="Arial"/>
                <w:i/>
                <w:color w:val="000000"/>
                <w:sz w:val="20"/>
              </w:rPr>
              <w:t>10%</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b/>
                <w:bCs/>
                <w:color w:val="000000"/>
                <w:sz w:val="20"/>
              </w:rPr>
            </w:pPr>
            <w:r w:rsidRPr="00585718">
              <w:rPr>
                <w:rFonts w:cs="Arial"/>
                <w:b/>
                <w:bCs/>
                <w:color w:val="000000"/>
                <w:sz w:val="20"/>
              </w:rPr>
              <w:t>Total</w:t>
            </w:r>
          </w:p>
        </w:tc>
        <w:tc>
          <w:tcPr>
            <w:tcW w:w="1517" w:type="dxa"/>
            <w:shd w:val="clear" w:color="auto" w:fill="auto"/>
            <w:noWrap/>
            <w:vAlign w:val="center"/>
            <w:hideMark/>
          </w:tcPr>
          <w:p w:rsidR="00A0371F" w:rsidRDefault="00A0371F" w:rsidP="00CB6176">
            <w:pPr>
              <w:jc w:val="center"/>
              <w:rPr>
                <w:rFonts w:cs="Arial"/>
                <w:b/>
                <w:bCs/>
                <w:color w:val="000000"/>
                <w:sz w:val="20"/>
              </w:rPr>
            </w:pPr>
            <w:r>
              <w:rPr>
                <w:rFonts w:cs="Arial"/>
                <w:b/>
                <w:bCs/>
                <w:color w:val="000000"/>
                <w:sz w:val="20"/>
              </w:rPr>
              <w:t>13,757</w:t>
            </w:r>
          </w:p>
        </w:tc>
        <w:tc>
          <w:tcPr>
            <w:tcW w:w="960" w:type="dxa"/>
            <w:shd w:val="clear" w:color="auto" w:fill="auto"/>
            <w:noWrap/>
            <w:vAlign w:val="center"/>
            <w:hideMark/>
          </w:tcPr>
          <w:p w:rsidR="00A0371F" w:rsidRPr="00F82E45" w:rsidRDefault="00A0371F" w:rsidP="00CB6176">
            <w:pPr>
              <w:jc w:val="center"/>
              <w:rPr>
                <w:rFonts w:cs="Arial"/>
                <w:b/>
                <w:i/>
                <w:color w:val="000000"/>
                <w:sz w:val="20"/>
              </w:rPr>
            </w:pPr>
            <w:r w:rsidRPr="00F82E45">
              <w:rPr>
                <w:rFonts w:cs="Arial"/>
                <w:b/>
                <w:i/>
                <w:color w:val="000000"/>
                <w:sz w:val="20"/>
              </w:rPr>
              <w:t>100%</w:t>
            </w:r>
          </w:p>
        </w:tc>
      </w:tr>
    </w:tbl>
    <w:p w:rsidR="00A0371F" w:rsidRDefault="00A0371F" w:rsidP="00A0371F">
      <w:pPr>
        <w:rPr>
          <w:rFonts w:cs="Arial"/>
        </w:rPr>
      </w:pPr>
    </w:p>
    <w:p w:rsidR="00A0371F" w:rsidRDefault="00A0371F" w:rsidP="00A0371F">
      <w:pPr>
        <w:pStyle w:val="Caption"/>
        <w:keepNext/>
      </w:pPr>
      <w:r>
        <w:t xml:space="preserve">Table </w:t>
      </w:r>
      <w:fldSimple w:instr=" SEQ Table \* ARABIC ">
        <w:r>
          <w:rPr>
            <w:noProof/>
          </w:rPr>
          <w:t>4</w:t>
        </w:r>
      </w:fldSimple>
      <w:r>
        <w:t>: Tri-Rail Linked Trips by SERPM 8 Purpose Definition</w:t>
      </w:r>
    </w:p>
    <w:tbl>
      <w:tblPr>
        <w:tblW w:w="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40"/>
        <w:gridCol w:w="960"/>
      </w:tblGrid>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Purpose</w:t>
            </w:r>
          </w:p>
        </w:tc>
        <w:tc>
          <w:tcPr>
            <w:tcW w:w="144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Linked Trips</w:t>
            </w:r>
          </w:p>
        </w:tc>
        <w:tc>
          <w:tcPr>
            <w:tcW w:w="96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Work</w:t>
            </w:r>
          </w:p>
        </w:tc>
        <w:tc>
          <w:tcPr>
            <w:tcW w:w="1440" w:type="dxa"/>
            <w:shd w:val="clear" w:color="auto" w:fill="auto"/>
            <w:noWrap/>
            <w:vAlign w:val="center"/>
            <w:hideMark/>
          </w:tcPr>
          <w:p w:rsidR="00A0371F" w:rsidRPr="00796BFD" w:rsidRDefault="00A0371F" w:rsidP="00CB6176">
            <w:pPr>
              <w:jc w:val="center"/>
              <w:rPr>
                <w:rFonts w:cs="Arial"/>
                <w:color w:val="000000"/>
                <w:sz w:val="20"/>
              </w:rPr>
            </w:pPr>
            <w:r>
              <w:rPr>
                <w:rFonts w:cs="Arial"/>
                <w:color w:val="000000"/>
                <w:sz w:val="20"/>
              </w:rPr>
              <w:t>6,971</w:t>
            </w:r>
          </w:p>
        </w:tc>
        <w:tc>
          <w:tcPr>
            <w:tcW w:w="960" w:type="dxa"/>
            <w:shd w:val="clear" w:color="auto" w:fill="auto"/>
            <w:noWrap/>
            <w:vAlign w:val="center"/>
            <w:hideMark/>
          </w:tcPr>
          <w:p w:rsidR="00A0371F" w:rsidRPr="00164973" w:rsidRDefault="00A0371F" w:rsidP="00CB6176">
            <w:pPr>
              <w:jc w:val="center"/>
              <w:rPr>
                <w:rFonts w:cs="Arial"/>
                <w:i/>
                <w:color w:val="000000"/>
                <w:sz w:val="20"/>
              </w:rPr>
            </w:pPr>
            <w:r w:rsidRPr="00164973">
              <w:rPr>
                <w:rFonts w:cs="Arial"/>
                <w:i/>
                <w:color w:val="000000"/>
                <w:sz w:val="20"/>
              </w:rPr>
              <w:t>51%</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School</w:t>
            </w:r>
          </w:p>
        </w:tc>
        <w:tc>
          <w:tcPr>
            <w:tcW w:w="1440" w:type="dxa"/>
            <w:shd w:val="clear" w:color="auto" w:fill="auto"/>
            <w:noWrap/>
            <w:vAlign w:val="center"/>
            <w:hideMark/>
          </w:tcPr>
          <w:p w:rsidR="00A0371F" w:rsidRPr="00796BFD" w:rsidRDefault="00A0371F" w:rsidP="00CB6176">
            <w:pPr>
              <w:jc w:val="center"/>
              <w:rPr>
                <w:rFonts w:cs="Arial"/>
                <w:color w:val="000000"/>
                <w:sz w:val="20"/>
              </w:rPr>
            </w:pPr>
            <w:r>
              <w:rPr>
                <w:rFonts w:cs="Arial"/>
                <w:color w:val="000000"/>
                <w:sz w:val="20"/>
              </w:rPr>
              <w:t>1,508</w:t>
            </w:r>
          </w:p>
        </w:tc>
        <w:tc>
          <w:tcPr>
            <w:tcW w:w="960" w:type="dxa"/>
            <w:shd w:val="clear" w:color="auto" w:fill="auto"/>
            <w:noWrap/>
            <w:vAlign w:val="center"/>
            <w:hideMark/>
          </w:tcPr>
          <w:p w:rsidR="00A0371F" w:rsidRPr="00164973" w:rsidRDefault="00A0371F" w:rsidP="00CB6176">
            <w:pPr>
              <w:jc w:val="center"/>
              <w:rPr>
                <w:rFonts w:cs="Arial"/>
                <w:i/>
                <w:color w:val="000000"/>
                <w:sz w:val="20"/>
              </w:rPr>
            </w:pPr>
            <w:r w:rsidRPr="00164973">
              <w:rPr>
                <w:rFonts w:cs="Arial"/>
                <w:i/>
                <w:color w:val="000000"/>
                <w:sz w:val="20"/>
              </w:rPr>
              <w:t>11%</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University</w:t>
            </w:r>
          </w:p>
        </w:tc>
        <w:tc>
          <w:tcPr>
            <w:tcW w:w="1440" w:type="dxa"/>
            <w:shd w:val="clear" w:color="auto" w:fill="auto"/>
            <w:noWrap/>
            <w:vAlign w:val="center"/>
            <w:hideMark/>
          </w:tcPr>
          <w:p w:rsidR="00A0371F" w:rsidRPr="00796BFD" w:rsidRDefault="00A0371F" w:rsidP="00CB6176">
            <w:pPr>
              <w:jc w:val="center"/>
              <w:rPr>
                <w:rFonts w:cs="Arial"/>
                <w:color w:val="000000"/>
                <w:sz w:val="20"/>
              </w:rPr>
            </w:pPr>
            <w:r>
              <w:rPr>
                <w:rFonts w:cs="Arial"/>
                <w:color w:val="000000"/>
                <w:sz w:val="20"/>
              </w:rPr>
              <w:t>1,895</w:t>
            </w:r>
          </w:p>
        </w:tc>
        <w:tc>
          <w:tcPr>
            <w:tcW w:w="960" w:type="dxa"/>
            <w:shd w:val="clear" w:color="auto" w:fill="auto"/>
            <w:noWrap/>
            <w:vAlign w:val="center"/>
            <w:hideMark/>
          </w:tcPr>
          <w:p w:rsidR="00A0371F" w:rsidRPr="00164973" w:rsidRDefault="00A0371F" w:rsidP="00CB6176">
            <w:pPr>
              <w:jc w:val="center"/>
              <w:rPr>
                <w:rFonts w:cs="Arial"/>
                <w:i/>
                <w:color w:val="000000"/>
                <w:sz w:val="20"/>
              </w:rPr>
            </w:pPr>
            <w:r w:rsidRPr="00164973">
              <w:rPr>
                <w:rFonts w:cs="Arial"/>
                <w:i/>
                <w:color w:val="000000"/>
                <w:sz w:val="20"/>
              </w:rPr>
              <w:t>14%</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Maintenance</w:t>
            </w:r>
          </w:p>
        </w:tc>
        <w:tc>
          <w:tcPr>
            <w:tcW w:w="1440" w:type="dxa"/>
            <w:shd w:val="clear" w:color="auto" w:fill="auto"/>
            <w:noWrap/>
            <w:vAlign w:val="center"/>
            <w:hideMark/>
          </w:tcPr>
          <w:p w:rsidR="00A0371F" w:rsidRPr="00796BFD" w:rsidRDefault="00A0371F" w:rsidP="00CB6176">
            <w:pPr>
              <w:jc w:val="center"/>
              <w:rPr>
                <w:rFonts w:cs="Arial"/>
                <w:color w:val="000000"/>
                <w:sz w:val="20"/>
              </w:rPr>
            </w:pPr>
            <w:r>
              <w:rPr>
                <w:rFonts w:cs="Arial"/>
                <w:color w:val="000000"/>
                <w:sz w:val="20"/>
              </w:rPr>
              <w:t>1,254</w:t>
            </w:r>
          </w:p>
        </w:tc>
        <w:tc>
          <w:tcPr>
            <w:tcW w:w="960" w:type="dxa"/>
            <w:shd w:val="clear" w:color="auto" w:fill="auto"/>
            <w:noWrap/>
            <w:vAlign w:val="center"/>
            <w:hideMark/>
          </w:tcPr>
          <w:p w:rsidR="00A0371F" w:rsidRPr="00164973" w:rsidRDefault="00A0371F" w:rsidP="00CB6176">
            <w:pPr>
              <w:jc w:val="center"/>
              <w:rPr>
                <w:rFonts w:cs="Arial"/>
                <w:i/>
                <w:color w:val="000000"/>
                <w:sz w:val="20"/>
              </w:rPr>
            </w:pPr>
            <w:r w:rsidRPr="00164973">
              <w:rPr>
                <w:rFonts w:cs="Arial"/>
                <w:i/>
                <w:color w:val="000000"/>
                <w:sz w:val="20"/>
              </w:rPr>
              <w:t>9%</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Discretionary</w:t>
            </w:r>
          </w:p>
        </w:tc>
        <w:tc>
          <w:tcPr>
            <w:tcW w:w="1440" w:type="dxa"/>
            <w:shd w:val="clear" w:color="auto" w:fill="auto"/>
            <w:noWrap/>
            <w:vAlign w:val="center"/>
            <w:hideMark/>
          </w:tcPr>
          <w:p w:rsidR="00A0371F" w:rsidRPr="00796BFD" w:rsidRDefault="00A0371F" w:rsidP="00CB6176">
            <w:pPr>
              <w:jc w:val="center"/>
              <w:rPr>
                <w:rFonts w:cs="Arial"/>
                <w:color w:val="000000"/>
                <w:sz w:val="20"/>
              </w:rPr>
            </w:pPr>
            <w:r>
              <w:rPr>
                <w:rFonts w:cs="Arial"/>
                <w:color w:val="000000"/>
                <w:sz w:val="20"/>
              </w:rPr>
              <w:t>2,128</w:t>
            </w:r>
          </w:p>
        </w:tc>
        <w:tc>
          <w:tcPr>
            <w:tcW w:w="960" w:type="dxa"/>
            <w:shd w:val="clear" w:color="auto" w:fill="auto"/>
            <w:noWrap/>
            <w:vAlign w:val="center"/>
            <w:hideMark/>
          </w:tcPr>
          <w:p w:rsidR="00A0371F" w:rsidRPr="00164973" w:rsidRDefault="00A0371F" w:rsidP="00CB6176">
            <w:pPr>
              <w:jc w:val="center"/>
              <w:rPr>
                <w:rFonts w:cs="Arial"/>
                <w:i/>
                <w:color w:val="000000"/>
                <w:sz w:val="20"/>
              </w:rPr>
            </w:pPr>
            <w:r w:rsidRPr="00164973">
              <w:rPr>
                <w:rFonts w:cs="Arial"/>
                <w:i/>
                <w:color w:val="000000"/>
                <w:sz w:val="20"/>
              </w:rPr>
              <w:t>15%</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Total</w:t>
            </w:r>
          </w:p>
        </w:tc>
        <w:tc>
          <w:tcPr>
            <w:tcW w:w="1440" w:type="dxa"/>
            <w:shd w:val="clear" w:color="auto" w:fill="auto"/>
            <w:noWrap/>
            <w:vAlign w:val="center"/>
            <w:hideMark/>
          </w:tcPr>
          <w:p w:rsidR="00A0371F" w:rsidRPr="00796BFD" w:rsidRDefault="00A0371F" w:rsidP="00CB6176">
            <w:pPr>
              <w:jc w:val="center"/>
              <w:rPr>
                <w:rFonts w:cs="Arial"/>
                <w:b/>
                <w:bCs/>
                <w:color w:val="000000"/>
                <w:sz w:val="20"/>
              </w:rPr>
            </w:pPr>
            <w:r>
              <w:rPr>
                <w:rFonts w:cs="Arial"/>
                <w:b/>
                <w:bCs/>
                <w:color w:val="000000"/>
                <w:sz w:val="20"/>
              </w:rPr>
              <w:t>13,757</w:t>
            </w:r>
          </w:p>
        </w:tc>
        <w:tc>
          <w:tcPr>
            <w:tcW w:w="960" w:type="dxa"/>
            <w:shd w:val="clear" w:color="auto" w:fill="auto"/>
            <w:noWrap/>
            <w:vAlign w:val="center"/>
            <w:hideMark/>
          </w:tcPr>
          <w:p w:rsidR="00A0371F" w:rsidRPr="00164973" w:rsidRDefault="00A0371F" w:rsidP="00CB6176">
            <w:pPr>
              <w:jc w:val="center"/>
              <w:rPr>
                <w:rFonts w:cs="Arial"/>
                <w:b/>
                <w:i/>
                <w:color w:val="000000"/>
                <w:sz w:val="20"/>
              </w:rPr>
            </w:pPr>
            <w:r w:rsidRPr="00164973">
              <w:rPr>
                <w:rFonts w:cs="Arial"/>
                <w:b/>
                <w:i/>
                <w:color w:val="000000"/>
                <w:sz w:val="20"/>
              </w:rPr>
              <w:t>100%</w:t>
            </w:r>
          </w:p>
        </w:tc>
      </w:tr>
    </w:tbl>
    <w:p w:rsidR="00A0371F" w:rsidRDefault="00A0371F" w:rsidP="00A0371F">
      <w:pPr>
        <w:rPr>
          <w:rFonts w:cs="Arial"/>
        </w:rPr>
      </w:pPr>
    </w:p>
    <w:p w:rsidR="00A0371F" w:rsidRDefault="00A0371F" w:rsidP="00A0371F">
      <w:pPr>
        <w:pStyle w:val="Caption"/>
        <w:keepNext/>
      </w:pPr>
      <w:r>
        <w:t xml:space="preserve">Table </w:t>
      </w:r>
      <w:fldSimple w:instr=" SEQ Table \* ARABIC ">
        <w:r>
          <w:rPr>
            <w:noProof/>
          </w:rPr>
          <w:t>5</w:t>
        </w:r>
      </w:fldSimple>
      <w:r>
        <w:t>: Tri-Rail Linked Trips by Purpose and Auto-availability</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60"/>
        <w:gridCol w:w="960"/>
        <w:gridCol w:w="960"/>
        <w:gridCol w:w="1152"/>
        <w:gridCol w:w="960"/>
      </w:tblGrid>
      <w:tr w:rsidR="00A0371F" w:rsidRPr="00A304B8" w:rsidTr="00CB6176">
        <w:trPr>
          <w:trHeight w:val="288"/>
        </w:trPr>
        <w:tc>
          <w:tcPr>
            <w:tcW w:w="1017" w:type="dxa"/>
            <w:vMerge w:val="restart"/>
            <w:shd w:val="clear" w:color="auto" w:fill="auto"/>
            <w:noWrap/>
            <w:vAlign w:val="center"/>
          </w:tcPr>
          <w:p w:rsidR="00A0371F" w:rsidRDefault="00A0371F" w:rsidP="00CB6176">
            <w:pPr>
              <w:jc w:val="left"/>
              <w:rPr>
                <w:rFonts w:cs="Arial"/>
                <w:b/>
                <w:bCs/>
                <w:color w:val="000000"/>
                <w:sz w:val="20"/>
              </w:rPr>
            </w:pPr>
            <w:r>
              <w:rPr>
                <w:rFonts w:cs="Arial"/>
                <w:b/>
                <w:bCs/>
                <w:color w:val="000000"/>
                <w:sz w:val="20"/>
              </w:rPr>
              <w:t>Trip purpose</w:t>
            </w:r>
          </w:p>
        </w:tc>
        <w:tc>
          <w:tcPr>
            <w:tcW w:w="2880" w:type="dxa"/>
            <w:gridSpan w:val="3"/>
            <w:shd w:val="clear" w:color="auto" w:fill="auto"/>
            <w:noWrap/>
            <w:vAlign w:val="center"/>
          </w:tcPr>
          <w:p w:rsidR="00A0371F" w:rsidRPr="00A304B8" w:rsidRDefault="00A0371F" w:rsidP="00CB6176">
            <w:pPr>
              <w:jc w:val="center"/>
              <w:rPr>
                <w:rFonts w:cs="Arial"/>
                <w:b/>
                <w:bCs/>
                <w:color w:val="000000"/>
                <w:sz w:val="20"/>
              </w:rPr>
            </w:pPr>
            <w:r>
              <w:rPr>
                <w:rFonts w:cs="Arial"/>
                <w:b/>
                <w:bCs/>
                <w:color w:val="000000"/>
                <w:sz w:val="20"/>
              </w:rPr>
              <w:t>Auto-availability</w:t>
            </w:r>
          </w:p>
        </w:tc>
        <w:tc>
          <w:tcPr>
            <w:tcW w:w="1152" w:type="dxa"/>
            <w:vMerge w:val="restart"/>
            <w:shd w:val="clear" w:color="auto" w:fill="auto"/>
            <w:noWrap/>
            <w:vAlign w:val="center"/>
          </w:tcPr>
          <w:p w:rsidR="00A0371F" w:rsidRPr="00A304B8" w:rsidRDefault="00A0371F" w:rsidP="00CB6176">
            <w:pPr>
              <w:jc w:val="center"/>
              <w:rPr>
                <w:rFonts w:cs="Arial"/>
                <w:b/>
                <w:bCs/>
                <w:color w:val="000000"/>
                <w:sz w:val="20"/>
              </w:rPr>
            </w:pPr>
            <w:r w:rsidRPr="00A304B8">
              <w:rPr>
                <w:rFonts w:cs="Arial"/>
                <w:b/>
                <w:bCs/>
                <w:color w:val="000000"/>
                <w:sz w:val="20"/>
              </w:rPr>
              <w:t>Total</w:t>
            </w:r>
          </w:p>
        </w:tc>
        <w:tc>
          <w:tcPr>
            <w:tcW w:w="960" w:type="dxa"/>
            <w:vMerge w:val="restart"/>
            <w:shd w:val="clear" w:color="auto" w:fill="auto"/>
            <w:noWrap/>
            <w:vAlign w:val="center"/>
          </w:tcPr>
          <w:p w:rsidR="00A0371F" w:rsidRPr="00A304B8" w:rsidRDefault="00A0371F" w:rsidP="00CB6176">
            <w:pPr>
              <w:jc w:val="center"/>
              <w:rPr>
                <w:rFonts w:cs="Arial"/>
                <w:b/>
                <w:bCs/>
                <w:i/>
                <w:color w:val="000000"/>
                <w:sz w:val="20"/>
              </w:rPr>
            </w:pPr>
            <w:r w:rsidRPr="00A304B8">
              <w:rPr>
                <w:rFonts w:cs="Arial"/>
                <w:b/>
                <w:bCs/>
                <w:i/>
                <w:color w:val="000000"/>
                <w:sz w:val="20"/>
              </w:rPr>
              <w:t>%</w:t>
            </w:r>
          </w:p>
        </w:tc>
      </w:tr>
      <w:tr w:rsidR="00A0371F" w:rsidRPr="00A304B8" w:rsidTr="00CB6176">
        <w:trPr>
          <w:trHeight w:val="288"/>
        </w:trPr>
        <w:tc>
          <w:tcPr>
            <w:tcW w:w="1017" w:type="dxa"/>
            <w:vMerge/>
            <w:shd w:val="clear" w:color="auto" w:fill="auto"/>
            <w:noWrap/>
            <w:vAlign w:val="center"/>
            <w:hideMark/>
          </w:tcPr>
          <w:p w:rsidR="00A0371F" w:rsidRPr="00A304B8" w:rsidRDefault="00A0371F" w:rsidP="00CB6176">
            <w:pPr>
              <w:jc w:val="left"/>
              <w:rPr>
                <w:rFonts w:cs="Arial"/>
                <w:b/>
                <w:bCs/>
                <w:color w:val="000000"/>
                <w:sz w:val="20"/>
              </w:rPr>
            </w:pP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0-Car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1-Car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2+-Car</w:t>
            </w:r>
          </w:p>
        </w:tc>
        <w:tc>
          <w:tcPr>
            <w:tcW w:w="1152" w:type="dxa"/>
            <w:vMerge/>
            <w:shd w:val="clear" w:color="auto" w:fill="auto"/>
            <w:noWrap/>
            <w:vAlign w:val="center"/>
            <w:hideMark/>
          </w:tcPr>
          <w:p w:rsidR="00A0371F" w:rsidRPr="00A304B8" w:rsidRDefault="00A0371F" w:rsidP="00CB6176">
            <w:pPr>
              <w:jc w:val="center"/>
              <w:rPr>
                <w:rFonts w:cs="Arial"/>
                <w:b/>
                <w:bCs/>
                <w:color w:val="000000"/>
                <w:sz w:val="20"/>
              </w:rPr>
            </w:pPr>
          </w:p>
        </w:tc>
        <w:tc>
          <w:tcPr>
            <w:tcW w:w="960" w:type="dxa"/>
            <w:vMerge/>
            <w:shd w:val="clear" w:color="auto" w:fill="auto"/>
            <w:noWrap/>
            <w:vAlign w:val="center"/>
            <w:hideMark/>
          </w:tcPr>
          <w:p w:rsidR="00A0371F" w:rsidRPr="00A304B8" w:rsidRDefault="00A0371F" w:rsidP="00CB6176">
            <w:pPr>
              <w:jc w:val="center"/>
              <w:rPr>
                <w:rFonts w:cs="Arial"/>
                <w:b/>
                <w:bCs/>
                <w:i/>
                <w:color w:val="000000"/>
                <w:sz w:val="20"/>
              </w:rPr>
            </w:pP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HBW</w:t>
            </w:r>
          </w:p>
        </w:tc>
        <w:tc>
          <w:tcPr>
            <w:tcW w:w="960" w:type="dxa"/>
            <w:shd w:val="clear" w:color="auto" w:fill="auto"/>
            <w:noWrap/>
            <w:vAlign w:val="center"/>
            <w:hideMark/>
          </w:tcPr>
          <w:p w:rsidR="00A0371F" w:rsidRPr="009F5556" w:rsidRDefault="00A0371F" w:rsidP="00CB6176">
            <w:pPr>
              <w:jc w:val="center"/>
              <w:rPr>
                <w:rFonts w:cs="Arial"/>
                <w:color w:val="000000"/>
                <w:sz w:val="20"/>
              </w:rPr>
            </w:pPr>
            <w:r>
              <w:rPr>
                <w:rFonts w:cs="Arial"/>
                <w:color w:val="000000"/>
                <w:sz w:val="20"/>
              </w:rPr>
              <w:t>552</w:t>
            </w:r>
          </w:p>
        </w:tc>
        <w:tc>
          <w:tcPr>
            <w:tcW w:w="960" w:type="dxa"/>
            <w:shd w:val="clear" w:color="auto" w:fill="auto"/>
            <w:noWrap/>
            <w:vAlign w:val="center"/>
            <w:hideMark/>
          </w:tcPr>
          <w:p w:rsidR="00A0371F" w:rsidRPr="009F5556" w:rsidRDefault="00A0371F" w:rsidP="00CB6176">
            <w:pPr>
              <w:jc w:val="center"/>
              <w:rPr>
                <w:rFonts w:cs="Arial"/>
                <w:color w:val="000000"/>
                <w:sz w:val="20"/>
              </w:rPr>
            </w:pPr>
            <w:r>
              <w:rPr>
                <w:rFonts w:cs="Arial"/>
                <w:color w:val="000000"/>
                <w:sz w:val="20"/>
              </w:rPr>
              <w:t>2,128</w:t>
            </w:r>
          </w:p>
        </w:tc>
        <w:tc>
          <w:tcPr>
            <w:tcW w:w="960" w:type="dxa"/>
            <w:shd w:val="clear" w:color="auto" w:fill="auto"/>
            <w:noWrap/>
            <w:vAlign w:val="center"/>
            <w:hideMark/>
          </w:tcPr>
          <w:p w:rsidR="00A0371F" w:rsidRPr="009F5556" w:rsidRDefault="00A0371F" w:rsidP="00CB6176">
            <w:pPr>
              <w:jc w:val="center"/>
              <w:rPr>
                <w:rFonts w:cs="Arial"/>
                <w:color w:val="000000"/>
                <w:sz w:val="20"/>
              </w:rPr>
            </w:pPr>
            <w:r>
              <w:rPr>
                <w:rFonts w:cs="Arial"/>
                <w:color w:val="000000"/>
                <w:sz w:val="20"/>
              </w:rPr>
              <w:t>4,291</w:t>
            </w:r>
          </w:p>
        </w:tc>
        <w:tc>
          <w:tcPr>
            <w:tcW w:w="1152" w:type="dxa"/>
            <w:shd w:val="clear" w:color="auto" w:fill="auto"/>
            <w:noWrap/>
            <w:vAlign w:val="center"/>
            <w:hideMark/>
          </w:tcPr>
          <w:p w:rsidR="00A0371F" w:rsidRPr="00420885" w:rsidRDefault="00A0371F" w:rsidP="00CB6176">
            <w:pPr>
              <w:jc w:val="center"/>
              <w:rPr>
                <w:rFonts w:cs="Arial"/>
                <w:b/>
                <w:color w:val="000000"/>
                <w:sz w:val="20"/>
              </w:rPr>
            </w:pPr>
            <w:r w:rsidRPr="00420885">
              <w:rPr>
                <w:rFonts w:cs="Arial"/>
                <w:b/>
                <w:color w:val="000000"/>
                <w:sz w:val="20"/>
              </w:rPr>
              <w:t>6,971</w:t>
            </w:r>
          </w:p>
        </w:tc>
        <w:tc>
          <w:tcPr>
            <w:tcW w:w="960" w:type="dxa"/>
            <w:shd w:val="clear" w:color="auto" w:fill="auto"/>
            <w:noWrap/>
            <w:vAlign w:val="center"/>
            <w:hideMark/>
          </w:tcPr>
          <w:p w:rsidR="00A0371F" w:rsidRPr="00420885" w:rsidRDefault="00A0371F" w:rsidP="00CB6176">
            <w:pPr>
              <w:jc w:val="center"/>
              <w:rPr>
                <w:rFonts w:cs="Arial"/>
                <w:b/>
                <w:i/>
                <w:color w:val="000000"/>
                <w:sz w:val="20"/>
              </w:rPr>
            </w:pPr>
            <w:r w:rsidRPr="00420885">
              <w:rPr>
                <w:rFonts w:cs="Arial"/>
                <w:b/>
                <w:i/>
                <w:color w:val="000000"/>
                <w:sz w:val="20"/>
              </w:rPr>
              <w:t>51%</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HBO</w:t>
            </w:r>
          </w:p>
        </w:tc>
        <w:tc>
          <w:tcPr>
            <w:tcW w:w="960" w:type="dxa"/>
            <w:shd w:val="clear" w:color="auto" w:fill="auto"/>
            <w:noWrap/>
            <w:vAlign w:val="center"/>
            <w:hideMark/>
          </w:tcPr>
          <w:p w:rsidR="00A0371F" w:rsidRPr="009F5556" w:rsidRDefault="00A0371F" w:rsidP="00CB6176">
            <w:pPr>
              <w:jc w:val="center"/>
              <w:rPr>
                <w:rFonts w:cs="Arial"/>
                <w:color w:val="000000"/>
                <w:sz w:val="20"/>
              </w:rPr>
            </w:pPr>
            <w:r>
              <w:rPr>
                <w:rFonts w:cs="Arial"/>
                <w:color w:val="000000"/>
                <w:sz w:val="20"/>
              </w:rPr>
              <w:t>317</w:t>
            </w:r>
          </w:p>
        </w:tc>
        <w:tc>
          <w:tcPr>
            <w:tcW w:w="960" w:type="dxa"/>
            <w:shd w:val="clear" w:color="auto" w:fill="auto"/>
            <w:noWrap/>
            <w:vAlign w:val="center"/>
            <w:hideMark/>
          </w:tcPr>
          <w:p w:rsidR="00A0371F" w:rsidRPr="009F5556" w:rsidRDefault="00A0371F" w:rsidP="00CB6176">
            <w:pPr>
              <w:jc w:val="center"/>
              <w:rPr>
                <w:rFonts w:cs="Arial"/>
                <w:color w:val="000000"/>
                <w:sz w:val="20"/>
              </w:rPr>
            </w:pPr>
            <w:r>
              <w:rPr>
                <w:rFonts w:cs="Arial"/>
                <w:color w:val="000000"/>
                <w:sz w:val="20"/>
              </w:rPr>
              <w:t>1,333</w:t>
            </w:r>
          </w:p>
        </w:tc>
        <w:tc>
          <w:tcPr>
            <w:tcW w:w="960" w:type="dxa"/>
            <w:shd w:val="clear" w:color="auto" w:fill="auto"/>
            <w:noWrap/>
            <w:vAlign w:val="center"/>
            <w:hideMark/>
          </w:tcPr>
          <w:p w:rsidR="00A0371F" w:rsidRPr="009F5556" w:rsidRDefault="00A0371F" w:rsidP="00CB6176">
            <w:pPr>
              <w:jc w:val="center"/>
              <w:rPr>
                <w:rFonts w:cs="Arial"/>
                <w:color w:val="000000"/>
                <w:sz w:val="20"/>
              </w:rPr>
            </w:pPr>
            <w:r>
              <w:rPr>
                <w:rFonts w:cs="Arial"/>
                <w:color w:val="000000"/>
                <w:sz w:val="20"/>
              </w:rPr>
              <w:t>2,670</w:t>
            </w:r>
          </w:p>
        </w:tc>
        <w:tc>
          <w:tcPr>
            <w:tcW w:w="1152" w:type="dxa"/>
            <w:shd w:val="clear" w:color="auto" w:fill="auto"/>
            <w:noWrap/>
            <w:vAlign w:val="center"/>
            <w:hideMark/>
          </w:tcPr>
          <w:p w:rsidR="00A0371F" w:rsidRPr="00420885" w:rsidRDefault="00A0371F" w:rsidP="00CB6176">
            <w:pPr>
              <w:jc w:val="center"/>
              <w:rPr>
                <w:rFonts w:cs="Arial"/>
                <w:b/>
                <w:color w:val="000000"/>
                <w:sz w:val="20"/>
              </w:rPr>
            </w:pPr>
            <w:r w:rsidRPr="00420885">
              <w:rPr>
                <w:rFonts w:cs="Arial"/>
                <w:b/>
                <w:color w:val="000000"/>
                <w:sz w:val="20"/>
              </w:rPr>
              <w:t>4,320</w:t>
            </w:r>
          </w:p>
        </w:tc>
        <w:tc>
          <w:tcPr>
            <w:tcW w:w="960" w:type="dxa"/>
            <w:shd w:val="clear" w:color="auto" w:fill="auto"/>
            <w:noWrap/>
            <w:vAlign w:val="center"/>
            <w:hideMark/>
          </w:tcPr>
          <w:p w:rsidR="00A0371F" w:rsidRPr="00420885" w:rsidRDefault="00A0371F" w:rsidP="00CB6176">
            <w:pPr>
              <w:jc w:val="center"/>
              <w:rPr>
                <w:rFonts w:cs="Arial"/>
                <w:b/>
                <w:i/>
                <w:color w:val="000000"/>
                <w:sz w:val="20"/>
              </w:rPr>
            </w:pPr>
            <w:r w:rsidRPr="00420885">
              <w:rPr>
                <w:rFonts w:cs="Arial"/>
                <w:b/>
                <w:i/>
                <w:color w:val="000000"/>
                <w:sz w:val="20"/>
              </w:rPr>
              <w:t>31%</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NHB</w:t>
            </w:r>
          </w:p>
        </w:tc>
        <w:tc>
          <w:tcPr>
            <w:tcW w:w="960" w:type="dxa"/>
            <w:shd w:val="clear" w:color="auto" w:fill="auto"/>
            <w:noWrap/>
            <w:vAlign w:val="center"/>
            <w:hideMark/>
          </w:tcPr>
          <w:p w:rsidR="00A0371F" w:rsidRPr="009F5556" w:rsidRDefault="00A0371F" w:rsidP="00CB6176">
            <w:pPr>
              <w:jc w:val="center"/>
              <w:rPr>
                <w:rFonts w:cs="Arial"/>
                <w:color w:val="000000"/>
                <w:sz w:val="20"/>
              </w:rPr>
            </w:pPr>
            <w:r>
              <w:rPr>
                <w:rFonts w:cs="Arial"/>
                <w:color w:val="000000"/>
                <w:sz w:val="20"/>
              </w:rPr>
              <w:t>265</w:t>
            </w:r>
          </w:p>
        </w:tc>
        <w:tc>
          <w:tcPr>
            <w:tcW w:w="960" w:type="dxa"/>
            <w:shd w:val="clear" w:color="auto" w:fill="auto"/>
            <w:noWrap/>
            <w:vAlign w:val="center"/>
            <w:hideMark/>
          </w:tcPr>
          <w:p w:rsidR="00A0371F" w:rsidRPr="009F5556" w:rsidRDefault="00A0371F" w:rsidP="00CB6176">
            <w:pPr>
              <w:jc w:val="center"/>
              <w:rPr>
                <w:rFonts w:cs="Arial"/>
                <w:color w:val="000000"/>
                <w:sz w:val="20"/>
              </w:rPr>
            </w:pPr>
            <w:r>
              <w:rPr>
                <w:rFonts w:cs="Arial"/>
                <w:color w:val="000000"/>
                <w:sz w:val="20"/>
              </w:rPr>
              <w:t>736</w:t>
            </w:r>
          </w:p>
        </w:tc>
        <w:tc>
          <w:tcPr>
            <w:tcW w:w="960" w:type="dxa"/>
            <w:shd w:val="clear" w:color="auto" w:fill="auto"/>
            <w:noWrap/>
            <w:vAlign w:val="center"/>
            <w:hideMark/>
          </w:tcPr>
          <w:p w:rsidR="00A0371F" w:rsidRPr="009F5556" w:rsidRDefault="00A0371F" w:rsidP="00CB6176">
            <w:pPr>
              <w:jc w:val="center"/>
              <w:rPr>
                <w:rFonts w:cs="Arial"/>
                <w:color w:val="000000"/>
                <w:sz w:val="20"/>
              </w:rPr>
            </w:pPr>
            <w:r>
              <w:rPr>
                <w:rFonts w:cs="Arial"/>
                <w:color w:val="000000"/>
                <w:sz w:val="20"/>
              </w:rPr>
              <w:t>1,465</w:t>
            </w:r>
          </w:p>
        </w:tc>
        <w:tc>
          <w:tcPr>
            <w:tcW w:w="1152" w:type="dxa"/>
            <w:shd w:val="clear" w:color="auto" w:fill="auto"/>
            <w:noWrap/>
            <w:vAlign w:val="center"/>
            <w:hideMark/>
          </w:tcPr>
          <w:p w:rsidR="00A0371F" w:rsidRPr="00420885" w:rsidRDefault="00A0371F" w:rsidP="00CB6176">
            <w:pPr>
              <w:jc w:val="center"/>
              <w:rPr>
                <w:rFonts w:cs="Arial"/>
                <w:b/>
                <w:color w:val="000000"/>
                <w:sz w:val="20"/>
              </w:rPr>
            </w:pPr>
            <w:r w:rsidRPr="00420885">
              <w:rPr>
                <w:rFonts w:cs="Arial"/>
                <w:b/>
                <w:color w:val="000000"/>
                <w:sz w:val="20"/>
              </w:rPr>
              <w:t>2,465</w:t>
            </w:r>
          </w:p>
        </w:tc>
        <w:tc>
          <w:tcPr>
            <w:tcW w:w="960" w:type="dxa"/>
            <w:shd w:val="clear" w:color="auto" w:fill="auto"/>
            <w:noWrap/>
            <w:vAlign w:val="center"/>
            <w:hideMark/>
          </w:tcPr>
          <w:p w:rsidR="00A0371F" w:rsidRPr="00420885" w:rsidRDefault="00A0371F" w:rsidP="00CB6176">
            <w:pPr>
              <w:jc w:val="center"/>
              <w:rPr>
                <w:rFonts w:cs="Arial"/>
                <w:b/>
                <w:i/>
                <w:color w:val="000000"/>
                <w:sz w:val="20"/>
              </w:rPr>
            </w:pPr>
            <w:r w:rsidRPr="00420885">
              <w:rPr>
                <w:rFonts w:cs="Arial"/>
                <w:b/>
                <w:i/>
                <w:color w:val="000000"/>
                <w:sz w:val="20"/>
              </w:rPr>
              <w:t>18%</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bCs/>
                <w:color w:val="000000"/>
                <w:sz w:val="20"/>
              </w:rPr>
            </w:pPr>
            <w:r w:rsidRPr="00A304B8">
              <w:rPr>
                <w:rFonts w:cs="Arial"/>
                <w:b/>
                <w:bCs/>
                <w:color w:val="000000"/>
                <w:sz w:val="20"/>
              </w:rPr>
              <w:t>Total</w:t>
            </w:r>
          </w:p>
        </w:tc>
        <w:tc>
          <w:tcPr>
            <w:tcW w:w="960" w:type="dxa"/>
            <w:shd w:val="clear" w:color="auto" w:fill="auto"/>
            <w:noWrap/>
            <w:vAlign w:val="center"/>
            <w:hideMark/>
          </w:tcPr>
          <w:p w:rsidR="00A0371F" w:rsidRPr="009F5556" w:rsidRDefault="00A0371F" w:rsidP="00CB6176">
            <w:pPr>
              <w:jc w:val="center"/>
              <w:rPr>
                <w:rFonts w:cs="Arial"/>
                <w:b/>
                <w:bCs/>
                <w:color w:val="000000"/>
                <w:sz w:val="20"/>
              </w:rPr>
            </w:pPr>
            <w:r>
              <w:rPr>
                <w:rFonts w:cs="Arial"/>
                <w:b/>
                <w:bCs/>
                <w:color w:val="000000"/>
                <w:sz w:val="20"/>
              </w:rPr>
              <w:t>1,133</w:t>
            </w:r>
          </w:p>
        </w:tc>
        <w:tc>
          <w:tcPr>
            <w:tcW w:w="960" w:type="dxa"/>
            <w:shd w:val="clear" w:color="auto" w:fill="auto"/>
            <w:noWrap/>
            <w:vAlign w:val="center"/>
            <w:hideMark/>
          </w:tcPr>
          <w:p w:rsidR="00A0371F" w:rsidRPr="009F5556" w:rsidRDefault="00A0371F" w:rsidP="00CB6176">
            <w:pPr>
              <w:jc w:val="center"/>
              <w:rPr>
                <w:rFonts w:cs="Arial"/>
                <w:b/>
                <w:bCs/>
                <w:color w:val="000000"/>
                <w:sz w:val="20"/>
              </w:rPr>
            </w:pPr>
            <w:r>
              <w:rPr>
                <w:rFonts w:cs="Arial"/>
                <w:b/>
                <w:bCs/>
                <w:color w:val="000000"/>
                <w:sz w:val="20"/>
              </w:rPr>
              <w:t>4,197</w:t>
            </w:r>
          </w:p>
        </w:tc>
        <w:tc>
          <w:tcPr>
            <w:tcW w:w="960" w:type="dxa"/>
            <w:shd w:val="clear" w:color="auto" w:fill="auto"/>
            <w:noWrap/>
            <w:vAlign w:val="center"/>
            <w:hideMark/>
          </w:tcPr>
          <w:p w:rsidR="00A0371F" w:rsidRPr="009F5556" w:rsidRDefault="00A0371F" w:rsidP="00CB6176">
            <w:pPr>
              <w:jc w:val="center"/>
              <w:rPr>
                <w:rFonts w:cs="Arial"/>
                <w:b/>
                <w:bCs/>
                <w:color w:val="000000"/>
                <w:sz w:val="20"/>
              </w:rPr>
            </w:pPr>
            <w:r>
              <w:rPr>
                <w:rFonts w:cs="Arial"/>
                <w:b/>
                <w:bCs/>
                <w:color w:val="000000"/>
                <w:sz w:val="20"/>
              </w:rPr>
              <w:t>8,426</w:t>
            </w:r>
          </w:p>
        </w:tc>
        <w:tc>
          <w:tcPr>
            <w:tcW w:w="1152" w:type="dxa"/>
            <w:shd w:val="clear" w:color="auto" w:fill="auto"/>
            <w:noWrap/>
            <w:vAlign w:val="center"/>
            <w:hideMark/>
          </w:tcPr>
          <w:p w:rsidR="00A0371F" w:rsidRPr="00420885" w:rsidRDefault="00A0371F" w:rsidP="00CB6176">
            <w:pPr>
              <w:jc w:val="center"/>
              <w:rPr>
                <w:rFonts w:cs="Arial"/>
                <w:b/>
                <w:bCs/>
                <w:color w:val="000000"/>
                <w:sz w:val="20"/>
              </w:rPr>
            </w:pPr>
            <w:r w:rsidRPr="00420885">
              <w:rPr>
                <w:rFonts w:cs="Arial"/>
                <w:b/>
                <w:bCs/>
                <w:color w:val="000000"/>
                <w:sz w:val="20"/>
              </w:rPr>
              <w:t>13,757</w:t>
            </w:r>
          </w:p>
        </w:tc>
        <w:tc>
          <w:tcPr>
            <w:tcW w:w="960" w:type="dxa"/>
            <w:shd w:val="clear" w:color="auto" w:fill="auto"/>
            <w:noWrap/>
            <w:vAlign w:val="center"/>
            <w:hideMark/>
          </w:tcPr>
          <w:p w:rsidR="00A0371F" w:rsidRPr="00420885" w:rsidRDefault="00A0371F" w:rsidP="00CB6176">
            <w:pPr>
              <w:jc w:val="center"/>
              <w:rPr>
                <w:rFonts w:cs="Arial"/>
                <w:b/>
                <w:i/>
                <w:color w:val="000000"/>
                <w:sz w:val="20"/>
              </w:rPr>
            </w:pPr>
            <w:r w:rsidRPr="00420885">
              <w:rPr>
                <w:rFonts w:cs="Arial"/>
                <w:b/>
                <w:i/>
                <w:color w:val="000000"/>
                <w:sz w:val="20"/>
              </w:rPr>
              <w:t>100%</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i/>
                <w:color w:val="000000"/>
                <w:sz w:val="20"/>
              </w:rPr>
            </w:pPr>
            <w:r w:rsidRPr="00A304B8">
              <w:rPr>
                <w:rFonts w:cs="Arial"/>
                <w:b/>
                <w:i/>
                <w:color w:val="000000"/>
                <w:sz w:val="20"/>
              </w:rPr>
              <w:t>%</w:t>
            </w:r>
          </w:p>
        </w:tc>
        <w:tc>
          <w:tcPr>
            <w:tcW w:w="960" w:type="dxa"/>
            <w:shd w:val="clear" w:color="auto" w:fill="auto"/>
            <w:noWrap/>
            <w:vAlign w:val="center"/>
            <w:hideMark/>
          </w:tcPr>
          <w:p w:rsidR="00A0371F" w:rsidRPr="00420885" w:rsidRDefault="00A0371F" w:rsidP="00CB6176">
            <w:pPr>
              <w:jc w:val="center"/>
              <w:rPr>
                <w:rFonts w:cs="Arial"/>
                <w:b/>
                <w:i/>
                <w:color w:val="000000"/>
                <w:sz w:val="20"/>
              </w:rPr>
            </w:pPr>
            <w:r w:rsidRPr="00420885">
              <w:rPr>
                <w:rFonts w:cs="Arial"/>
                <w:b/>
                <w:i/>
                <w:color w:val="000000"/>
                <w:sz w:val="20"/>
              </w:rPr>
              <w:t>8%</w:t>
            </w:r>
          </w:p>
        </w:tc>
        <w:tc>
          <w:tcPr>
            <w:tcW w:w="960" w:type="dxa"/>
            <w:shd w:val="clear" w:color="auto" w:fill="auto"/>
            <w:noWrap/>
            <w:vAlign w:val="center"/>
            <w:hideMark/>
          </w:tcPr>
          <w:p w:rsidR="00A0371F" w:rsidRPr="00420885" w:rsidRDefault="00A0371F" w:rsidP="00CB6176">
            <w:pPr>
              <w:jc w:val="center"/>
              <w:rPr>
                <w:rFonts w:cs="Arial"/>
                <w:b/>
                <w:i/>
                <w:color w:val="000000"/>
                <w:sz w:val="20"/>
              </w:rPr>
            </w:pPr>
            <w:r w:rsidRPr="00420885">
              <w:rPr>
                <w:rFonts w:cs="Arial"/>
                <w:b/>
                <w:i/>
                <w:color w:val="000000"/>
                <w:sz w:val="20"/>
              </w:rPr>
              <w:t>31%</w:t>
            </w:r>
          </w:p>
        </w:tc>
        <w:tc>
          <w:tcPr>
            <w:tcW w:w="960" w:type="dxa"/>
            <w:shd w:val="clear" w:color="auto" w:fill="auto"/>
            <w:noWrap/>
            <w:vAlign w:val="center"/>
            <w:hideMark/>
          </w:tcPr>
          <w:p w:rsidR="00A0371F" w:rsidRPr="00420885" w:rsidRDefault="00A0371F" w:rsidP="00CB6176">
            <w:pPr>
              <w:jc w:val="center"/>
              <w:rPr>
                <w:rFonts w:cs="Arial"/>
                <w:b/>
                <w:i/>
                <w:color w:val="000000"/>
                <w:sz w:val="20"/>
              </w:rPr>
            </w:pPr>
            <w:r w:rsidRPr="00420885">
              <w:rPr>
                <w:rFonts w:cs="Arial"/>
                <w:b/>
                <w:i/>
                <w:color w:val="000000"/>
                <w:sz w:val="20"/>
              </w:rPr>
              <w:t>61%</w:t>
            </w:r>
          </w:p>
        </w:tc>
        <w:tc>
          <w:tcPr>
            <w:tcW w:w="1152" w:type="dxa"/>
            <w:shd w:val="clear" w:color="auto" w:fill="auto"/>
            <w:noWrap/>
            <w:vAlign w:val="center"/>
            <w:hideMark/>
          </w:tcPr>
          <w:p w:rsidR="00A0371F" w:rsidRPr="00420885" w:rsidRDefault="00A0371F" w:rsidP="00CB6176">
            <w:pPr>
              <w:jc w:val="center"/>
              <w:rPr>
                <w:rFonts w:cs="Arial"/>
                <w:b/>
                <w:i/>
                <w:color w:val="000000"/>
                <w:sz w:val="20"/>
              </w:rPr>
            </w:pPr>
            <w:r w:rsidRPr="00420885">
              <w:rPr>
                <w:rFonts w:cs="Arial"/>
                <w:b/>
                <w:i/>
                <w:color w:val="000000"/>
                <w:sz w:val="20"/>
              </w:rPr>
              <w:t>100%</w:t>
            </w:r>
          </w:p>
        </w:tc>
        <w:tc>
          <w:tcPr>
            <w:tcW w:w="960" w:type="dxa"/>
            <w:shd w:val="clear" w:color="auto" w:fill="auto"/>
            <w:noWrap/>
            <w:vAlign w:val="center"/>
            <w:hideMark/>
          </w:tcPr>
          <w:p w:rsidR="00A0371F" w:rsidRPr="00420885" w:rsidRDefault="00A0371F" w:rsidP="00CB6176">
            <w:pPr>
              <w:jc w:val="center"/>
              <w:rPr>
                <w:rFonts w:cs="Arial"/>
                <w:b/>
                <w:color w:val="000000"/>
                <w:sz w:val="20"/>
              </w:rPr>
            </w:pP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6</w:t>
        </w:r>
      </w:fldSimple>
      <w:r>
        <w:t xml:space="preserve">: Tri-Rail Linked Trips by Purpose and Auto Sufficiency </w:t>
      </w: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40"/>
        <w:gridCol w:w="1495"/>
        <w:gridCol w:w="1767"/>
        <w:gridCol w:w="1884"/>
        <w:gridCol w:w="879"/>
        <w:gridCol w:w="728"/>
      </w:tblGrid>
      <w:tr w:rsidR="00A0371F" w:rsidRPr="006C3569" w:rsidTr="00CB6176">
        <w:trPr>
          <w:trHeight w:val="288"/>
        </w:trPr>
        <w:tc>
          <w:tcPr>
            <w:tcW w:w="1440" w:type="dxa"/>
            <w:vMerge w:val="restart"/>
            <w:shd w:val="clear" w:color="auto" w:fill="auto"/>
            <w:noWrap/>
            <w:vAlign w:val="center"/>
            <w:hideMark/>
          </w:tcPr>
          <w:p w:rsidR="00A0371F" w:rsidRPr="006C3569" w:rsidRDefault="00A0371F" w:rsidP="00CB6176">
            <w:pPr>
              <w:jc w:val="left"/>
              <w:rPr>
                <w:rFonts w:cs="Arial"/>
                <w:sz w:val="20"/>
              </w:rPr>
            </w:pPr>
            <w:r>
              <w:rPr>
                <w:rFonts w:cs="Arial"/>
                <w:b/>
                <w:bCs/>
                <w:color w:val="000000"/>
                <w:sz w:val="20"/>
              </w:rPr>
              <w:t>Trip Purpose</w:t>
            </w:r>
          </w:p>
        </w:tc>
        <w:tc>
          <w:tcPr>
            <w:tcW w:w="5146" w:type="dxa"/>
            <w:gridSpan w:val="3"/>
            <w:shd w:val="clear" w:color="auto" w:fill="auto"/>
            <w:noWrap/>
            <w:vAlign w:val="center"/>
            <w:hideMark/>
          </w:tcPr>
          <w:p w:rsidR="00A0371F" w:rsidRPr="006C3569" w:rsidRDefault="00A0371F" w:rsidP="00CB6176">
            <w:pPr>
              <w:jc w:val="center"/>
              <w:rPr>
                <w:rFonts w:cs="Arial"/>
                <w:b/>
                <w:sz w:val="20"/>
              </w:rPr>
            </w:pPr>
            <w:r w:rsidRPr="006C3569">
              <w:rPr>
                <w:rFonts w:cs="Arial"/>
                <w:b/>
                <w:sz w:val="20"/>
              </w:rPr>
              <w:t>Auto Sufficiency</w:t>
            </w:r>
          </w:p>
        </w:tc>
        <w:tc>
          <w:tcPr>
            <w:tcW w:w="879" w:type="dxa"/>
            <w:vMerge w:val="restart"/>
            <w:shd w:val="clear" w:color="auto" w:fill="auto"/>
            <w:noWrap/>
            <w:vAlign w:val="center"/>
            <w:hideMark/>
          </w:tcPr>
          <w:p w:rsidR="00A0371F" w:rsidRPr="006C3569" w:rsidRDefault="00A0371F" w:rsidP="00CB6176">
            <w:pPr>
              <w:jc w:val="center"/>
              <w:rPr>
                <w:rFonts w:cs="Arial"/>
                <w:sz w:val="20"/>
              </w:rPr>
            </w:pPr>
            <w:r w:rsidRPr="006C3569">
              <w:rPr>
                <w:rFonts w:cs="Arial"/>
                <w:b/>
                <w:bCs/>
                <w:color w:val="000000"/>
                <w:sz w:val="20"/>
              </w:rPr>
              <w:t>Total</w:t>
            </w:r>
          </w:p>
        </w:tc>
        <w:tc>
          <w:tcPr>
            <w:tcW w:w="728" w:type="dxa"/>
            <w:vMerge w:val="restart"/>
            <w:shd w:val="clear" w:color="auto" w:fill="auto"/>
            <w:noWrap/>
            <w:vAlign w:val="center"/>
            <w:hideMark/>
          </w:tcPr>
          <w:p w:rsidR="00A0371F" w:rsidRPr="006C3569" w:rsidRDefault="00A0371F" w:rsidP="00CB6176">
            <w:pPr>
              <w:jc w:val="center"/>
              <w:rPr>
                <w:rFonts w:cs="Arial"/>
                <w:b/>
                <w:i/>
                <w:sz w:val="20"/>
              </w:rPr>
            </w:pPr>
            <w:r w:rsidRPr="006C3569">
              <w:rPr>
                <w:rFonts w:cs="Arial"/>
                <w:b/>
                <w:i/>
                <w:sz w:val="20"/>
              </w:rPr>
              <w:t>%</w:t>
            </w:r>
          </w:p>
        </w:tc>
      </w:tr>
      <w:tr w:rsidR="00A0371F" w:rsidRPr="006C3569" w:rsidTr="00CB6176">
        <w:trPr>
          <w:trHeight w:val="288"/>
        </w:trPr>
        <w:tc>
          <w:tcPr>
            <w:tcW w:w="1440"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1495"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No Vehicles</w:t>
            </w:r>
          </w:p>
        </w:tc>
        <w:tc>
          <w:tcPr>
            <w:tcW w:w="1767"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Vehicles&lt;Adults</w:t>
            </w:r>
          </w:p>
        </w:tc>
        <w:tc>
          <w:tcPr>
            <w:tcW w:w="1884"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Vehicles&gt;=Adults</w:t>
            </w:r>
          </w:p>
        </w:tc>
        <w:tc>
          <w:tcPr>
            <w:tcW w:w="879"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728" w:type="dxa"/>
            <w:vMerge/>
            <w:shd w:val="clear" w:color="auto" w:fill="auto"/>
            <w:vAlign w:val="center"/>
          </w:tcPr>
          <w:p w:rsidR="00A0371F" w:rsidRPr="006C3569" w:rsidRDefault="00A0371F" w:rsidP="00CB6176">
            <w:pPr>
              <w:jc w:val="center"/>
              <w:rPr>
                <w:rFonts w:cs="Arial"/>
                <w:b/>
                <w:bCs/>
                <w:i/>
                <w:color w:val="000000"/>
                <w:sz w:val="20"/>
              </w:rPr>
            </w:pP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Work</w:t>
            </w:r>
          </w:p>
        </w:tc>
        <w:tc>
          <w:tcPr>
            <w:tcW w:w="1495"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552</w:t>
            </w:r>
          </w:p>
        </w:tc>
        <w:tc>
          <w:tcPr>
            <w:tcW w:w="1767"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3,656</w:t>
            </w:r>
          </w:p>
        </w:tc>
        <w:tc>
          <w:tcPr>
            <w:tcW w:w="1884"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2,764</w:t>
            </w:r>
          </w:p>
        </w:tc>
        <w:tc>
          <w:tcPr>
            <w:tcW w:w="879" w:type="dxa"/>
            <w:shd w:val="clear" w:color="auto" w:fill="auto"/>
            <w:noWrap/>
            <w:vAlign w:val="center"/>
            <w:hideMark/>
          </w:tcPr>
          <w:p w:rsidR="00A0371F" w:rsidRPr="007A1318" w:rsidRDefault="00A0371F" w:rsidP="00CB6176">
            <w:pPr>
              <w:jc w:val="center"/>
              <w:rPr>
                <w:rFonts w:cs="Arial"/>
                <w:b/>
                <w:color w:val="000000"/>
                <w:sz w:val="20"/>
              </w:rPr>
            </w:pPr>
            <w:r w:rsidRPr="007A1318">
              <w:rPr>
                <w:rFonts w:cs="Arial"/>
                <w:b/>
                <w:color w:val="000000"/>
                <w:sz w:val="20"/>
              </w:rPr>
              <w:t>6,971</w:t>
            </w:r>
          </w:p>
        </w:tc>
        <w:tc>
          <w:tcPr>
            <w:tcW w:w="728" w:type="dxa"/>
            <w:shd w:val="clear" w:color="auto" w:fill="auto"/>
            <w:noWrap/>
            <w:vAlign w:val="center"/>
            <w:hideMark/>
          </w:tcPr>
          <w:p w:rsidR="00A0371F" w:rsidRPr="007A1318" w:rsidRDefault="00A0371F" w:rsidP="00CB6176">
            <w:pPr>
              <w:jc w:val="center"/>
              <w:rPr>
                <w:rFonts w:cs="Arial"/>
                <w:b/>
                <w:i/>
                <w:color w:val="000000"/>
                <w:sz w:val="20"/>
              </w:rPr>
            </w:pPr>
            <w:r w:rsidRPr="007A1318">
              <w:rPr>
                <w:rFonts w:cs="Arial"/>
                <w:b/>
                <w:i/>
                <w:color w:val="000000"/>
                <w:sz w:val="20"/>
              </w:rPr>
              <w:t>51%</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School</w:t>
            </w:r>
          </w:p>
        </w:tc>
        <w:tc>
          <w:tcPr>
            <w:tcW w:w="1495"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43</w:t>
            </w:r>
          </w:p>
        </w:tc>
        <w:tc>
          <w:tcPr>
            <w:tcW w:w="1767"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1,156</w:t>
            </w:r>
          </w:p>
        </w:tc>
        <w:tc>
          <w:tcPr>
            <w:tcW w:w="1884"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309</w:t>
            </w:r>
          </w:p>
        </w:tc>
        <w:tc>
          <w:tcPr>
            <w:tcW w:w="879" w:type="dxa"/>
            <w:shd w:val="clear" w:color="auto" w:fill="auto"/>
            <w:noWrap/>
            <w:vAlign w:val="center"/>
            <w:hideMark/>
          </w:tcPr>
          <w:p w:rsidR="00A0371F" w:rsidRPr="007A1318" w:rsidRDefault="00A0371F" w:rsidP="00CB6176">
            <w:pPr>
              <w:jc w:val="center"/>
              <w:rPr>
                <w:rFonts w:cs="Arial"/>
                <w:b/>
                <w:color w:val="000000"/>
                <w:sz w:val="20"/>
              </w:rPr>
            </w:pPr>
            <w:r w:rsidRPr="007A1318">
              <w:rPr>
                <w:rFonts w:cs="Arial"/>
                <w:b/>
                <w:color w:val="000000"/>
                <w:sz w:val="20"/>
              </w:rPr>
              <w:t>1,508</w:t>
            </w:r>
          </w:p>
        </w:tc>
        <w:tc>
          <w:tcPr>
            <w:tcW w:w="728" w:type="dxa"/>
            <w:shd w:val="clear" w:color="auto" w:fill="auto"/>
            <w:noWrap/>
            <w:vAlign w:val="center"/>
            <w:hideMark/>
          </w:tcPr>
          <w:p w:rsidR="00A0371F" w:rsidRPr="007A1318" w:rsidRDefault="00A0371F" w:rsidP="00CB6176">
            <w:pPr>
              <w:jc w:val="center"/>
              <w:rPr>
                <w:rFonts w:cs="Arial"/>
                <w:b/>
                <w:i/>
                <w:color w:val="000000"/>
                <w:sz w:val="20"/>
              </w:rPr>
            </w:pPr>
            <w:r w:rsidRPr="007A1318">
              <w:rPr>
                <w:rFonts w:cs="Arial"/>
                <w:b/>
                <w:i/>
                <w:color w:val="000000"/>
                <w:sz w:val="20"/>
              </w:rPr>
              <w:t>11%</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University</w:t>
            </w:r>
          </w:p>
        </w:tc>
        <w:tc>
          <w:tcPr>
            <w:tcW w:w="1495"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62</w:t>
            </w:r>
          </w:p>
        </w:tc>
        <w:tc>
          <w:tcPr>
            <w:tcW w:w="1767"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1,193</w:t>
            </w:r>
          </w:p>
        </w:tc>
        <w:tc>
          <w:tcPr>
            <w:tcW w:w="1884"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641</w:t>
            </w:r>
          </w:p>
        </w:tc>
        <w:tc>
          <w:tcPr>
            <w:tcW w:w="879" w:type="dxa"/>
            <w:shd w:val="clear" w:color="auto" w:fill="auto"/>
            <w:noWrap/>
            <w:vAlign w:val="center"/>
            <w:hideMark/>
          </w:tcPr>
          <w:p w:rsidR="00A0371F" w:rsidRPr="007A1318" w:rsidRDefault="00A0371F" w:rsidP="00CB6176">
            <w:pPr>
              <w:jc w:val="center"/>
              <w:rPr>
                <w:rFonts w:cs="Arial"/>
                <w:b/>
                <w:color w:val="000000"/>
                <w:sz w:val="20"/>
              </w:rPr>
            </w:pPr>
            <w:r w:rsidRPr="007A1318">
              <w:rPr>
                <w:rFonts w:cs="Arial"/>
                <w:b/>
                <w:color w:val="000000"/>
                <w:sz w:val="20"/>
              </w:rPr>
              <w:t>1,895</w:t>
            </w:r>
          </w:p>
        </w:tc>
        <w:tc>
          <w:tcPr>
            <w:tcW w:w="728" w:type="dxa"/>
            <w:shd w:val="clear" w:color="auto" w:fill="auto"/>
            <w:noWrap/>
            <w:vAlign w:val="center"/>
            <w:hideMark/>
          </w:tcPr>
          <w:p w:rsidR="00A0371F" w:rsidRPr="007A1318" w:rsidRDefault="00A0371F" w:rsidP="00CB6176">
            <w:pPr>
              <w:jc w:val="center"/>
              <w:rPr>
                <w:rFonts w:cs="Arial"/>
                <w:b/>
                <w:i/>
                <w:color w:val="000000"/>
                <w:sz w:val="20"/>
              </w:rPr>
            </w:pPr>
            <w:r w:rsidRPr="007A1318">
              <w:rPr>
                <w:rFonts w:cs="Arial"/>
                <w:b/>
                <w:i/>
                <w:color w:val="000000"/>
                <w:sz w:val="20"/>
              </w:rPr>
              <w:t>14%</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Maintenance</w:t>
            </w:r>
          </w:p>
        </w:tc>
        <w:tc>
          <w:tcPr>
            <w:tcW w:w="1495"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152</w:t>
            </w:r>
          </w:p>
        </w:tc>
        <w:tc>
          <w:tcPr>
            <w:tcW w:w="1767"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625</w:t>
            </w:r>
          </w:p>
        </w:tc>
        <w:tc>
          <w:tcPr>
            <w:tcW w:w="1884"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477</w:t>
            </w:r>
          </w:p>
        </w:tc>
        <w:tc>
          <w:tcPr>
            <w:tcW w:w="879" w:type="dxa"/>
            <w:shd w:val="clear" w:color="auto" w:fill="auto"/>
            <w:noWrap/>
            <w:vAlign w:val="center"/>
            <w:hideMark/>
          </w:tcPr>
          <w:p w:rsidR="00A0371F" w:rsidRPr="007A1318" w:rsidRDefault="00A0371F" w:rsidP="00CB6176">
            <w:pPr>
              <w:jc w:val="center"/>
              <w:rPr>
                <w:rFonts w:cs="Arial"/>
                <w:b/>
                <w:color w:val="000000"/>
                <w:sz w:val="20"/>
              </w:rPr>
            </w:pPr>
            <w:r w:rsidRPr="007A1318">
              <w:rPr>
                <w:rFonts w:cs="Arial"/>
                <w:b/>
                <w:color w:val="000000"/>
                <w:sz w:val="20"/>
              </w:rPr>
              <w:t>1,254</w:t>
            </w:r>
          </w:p>
        </w:tc>
        <w:tc>
          <w:tcPr>
            <w:tcW w:w="728" w:type="dxa"/>
            <w:shd w:val="clear" w:color="auto" w:fill="auto"/>
            <w:noWrap/>
            <w:vAlign w:val="center"/>
            <w:hideMark/>
          </w:tcPr>
          <w:p w:rsidR="00A0371F" w:rsidRPr="007A1318" w:rsidRDefault="00A0371F" w:rsidP="00CB6176">
            <w:pPr>
              <w:jc w:val="center"/>
              <w:rPr>
                <w:rFonts w:cs="Arial"/>
                <w:b/>
                <w:i/>
                <w:color w:val="000000"/>
                <w:sz w:val="20"/>
              </w:rPr>
            </w:pPr>
            <w:r w:rsidRPr="007A1318">
              <w:rPr>
                <w:rFonts w:cs="Arial"/>
                <w:b/>
                <w:i/>
                <w:color w:val="000000"/>
                <w:sz w:val="20"/>
              </w:rPr>
              <w:t>9%</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Discretionary</w:t>
            </w:r>
          </w:p>
        </w:tc>
        <w:tc>
          <w:tcPr>
            <w:tcW w:w="1495"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325</w:t>
            </w:r>
          </w:p>
        </w:tc>
        <w:tc>
          <w:tcPr>
            <w:tcW w:w="1767"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885</w:t>
            </w:r>
          </w:p>
        </w:tc>
        <w:tc>
          <w:tcPr>
            <w:tcW w:w="1884" w:type="dxa"/>
            <w:shd w:val="clear" w:color="auto" w:fill="auto"/>
            <w:noWrap/>
            <w:vAlign w:val="center"/>
            <w:hideMark/>
          </w:tcPr>
          <w:p w:rsidR="00A0371F" w:rsidRPr="001945B5" w:rsidRDefault="00A0371F" w:rsidP="00CB6176">
            <w:pPr>
              <w:jc w:val="center"/>
              <w:rPr>
                <w:rFonts w:cs="Arial"/>
                <w:color w:val="000000"/>
                <w:sz w:val="20"/>
              </w:rPr>
            </w:pPr>
            <w:r>
              <w:rPr>
                <w:rFonts w:cs="Arial"/>
                <w:color w:val="000000"/>
                <w:sz w:val="20"/>
              </w:rPr>
              <w:t>917</w:t>
            </w:r>
          </w:p>
        </w:tc>
        <w:tc>
          <w:tcPr>
            <w:tcW w:w="879" w:type="dxa"/>
            <w:shd w:val="clear" w:color="auto" w:fill="auto"/>
            <w:noWrap/>
            <w:vAlign w:val="center"/>
            <w:hideMark/>
          </w:tcPr>
          <w:p w:rsidR="00A0371F" w:rsidRPr="007A1318" w:rsidRDefault="00A0371F" w:rsidP="00CB6176">
            <w:pPr>
              <w:jc w:val="center"/>
              <w:rPr>
                <w:rFonts w:cs="Arial"/>
                <w:b/>
                <w:color w:val="000000"/>
                <w:sz w:val="20"/>
              </w:rPr>
            </w:pPr>
            <w:r w:rsidRPr="007A1318">
              <w:rPr>
                <w:rFonts w:cs="Arial"/>
                <w:b/>
                <w:color w:val="000000"/>
                <w:sz w:val="20"/>
              </w:rPr>
              <w:t>2,128</w:t>
            </w:r>
          </w:p>
        </w:tc>
        <w:tc>
          <w:tcPr>
            <w:tcW w:w="728" w:type="dxa"/>
            <w:shd w:val="clear" w:color="auto" w:fill="auto"/>
            <w:noWrap/>
            <w:vAlign w:val="center"/>
            <w:hideMark/>
          </w:tcPr>
          <w:p w:rsidR="00A0371F" w:rsidRPr="007A1318" w:rsidRDefault="00A0371F" w:rsidP="00CB6176">
            <w:pPr>
              <w:jc w:val="center"/>
              <w:rPr>
                <w:rFonts w:cs="Arial"/>
                <w:b/>
                <w:i/>
                <w:color w:val="000000"/>
                <w:sz w:val="20"/>
              </w:rPr>
            </w:pPr>
            <w:r w:rsidRPr="007A1318">
              <w:rPr>
                <w:rFonts w:cs="Arial"/>
                <w:b/>
                <w:i/>
                <w:color w:val="000000"/>
                <w:sz w:val="20"/>
              </w:rPr>
              <w:t>15%</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bCs/>
                <w:color w:val="000000"/>
                <w:sz w:val="20"/>
              </w:rPr>
            </w:pPr>
            <w:r>
              <w:rPr>
                <w:rFonts w:cs="Arial"/>
                <w:b/>
                <w:bCs/>
                <w:color w:val="000000"/>
                <w:sz w:val="20"/>
              </w:rPr>
              <w:t>T</w:t>
            </w:r>
            <w:r w:rsidRPr="006C3569">
              <w:rPr>
                <w:rFonts w:cs="Arial"/>
                <w:b/>
                <w:bCs/>
                <w:color w:val="000000"/>
                <w:sz w:val="20"/>
              </w:rPr>
              <w:t>otal</w:t>
            </w:r>
          </w:p>
        </w:tc>
        <w:tc>
          <w:tcPr>
            <w:tcW w:w="1495" w:type="dxa"/>
            <w:shd w:val="clear" w:color="auto" w:fill="auto"/>
            <w:noWrap/>
            <w:vAlign w:val="center"/>
            <w:hideMark/>
          </w:tcPr>
          <w:p w:rsidR="00A0371F" w:rsidRPr="001945B5" w:rsidRDefault="00A0371F" w:rsidP="00CB6176">
            <w:pPr>
              <w:jc w:val="center"/>
              <w:rPr>
                <w:rFonts w:cs="Arial"/>
                <w:b/>
                <w:bCs/>
                <w:color w:val="000000"/>
                <w:sz w:val="20"/>
              </w:rPr>
            </w:pPr>
            <w:r>
              <w:rPr>
                <w:rFonts w:cs="Arial"/>
                <w:b/>
                <w:bCs/>
                <w:color w:val="000000"/>
                <w:sz w:val="20"/>
              </w:rPr>
              <w:t>1,133</w:t>
            </w:r>
          </w:p>
        </w:tc>
        <w:tc>
          <w:tcPr>
            <w:tcW w:w="1767" w:type="dxa"/>
            <w:shd w:val="clear" w:color="auto" w:fill="auto"/>
            <w:noWrap/>
            <w:vAlign w:val="center"/>
            <w:hideMark/>
          </w:tcPr>
          <w:p w:rsidR="00A0371F" w:rsidRPr="001945B5" w:rsidRDefault="00A0371F" w:rsidP="00CB6176">
            <w:pPr>
              <w:jc w:val="center"/>
              <w:rPr>
                <w:rFonts w:cs="Arial"/>
                <w:b/>
                <w:bCs/>
                <w:color w:val="000000"/>
                <w:sz w:val="20"/>
              </w:rPr>
            </w:pPr>
            <w:r>
              <w:rPr>
                <w:rFonts w:cs="Arial"/>
                <w:b/>
                <w:bCs/>
                <w:color w:val="000000"/>
                <w:sz w:val="20"/>
              </w:rPr>
              <w:t>7,515</w:t>
            </w:r>
          </w:p>
        </w:tc>
        <w:tc>
          <w:tcPr>
            <w:tcW w:w="1884" w:type="dxa"/>
            <w:shd w:val="clear" w:color="auto" w:fill="auto"/>
            <w:noWrap/>
            <w:vAlign w:val="center"/>
            <w:hideMark/>
          </w:tcPr>
          <w:p w:rsidR="00A0371F" w:rsidRPr="001945B5" w:rsidRDefault="00A0371F" w:rsidP="00CB6176">
            <w:pPr>
              <w:jc w:val="center"/>
              <w:rPr>
                <w:rFonts w:cs="Arial"/>
                <w:b/>
                <w:bCs/>
                <w:color w:val="000000"/>
                <w:sz w:val="20"/>
              </w:rPr>
            </w:pPr>
            <w:r>
              <w:rPr>
                <w:rFonts w:cs="Arial"/>
                <w:b/>
                <w:bCs/>
                <w:color w:val="000000"/>
                <w:sz w:val="20"/>
              </w:rPr>
              <w:t>5,108</w:t>
            </w:r>
          </w:p>
        </w:tc>
        <w:tc>
          <w:tcPr>
            <w:tcW w:w="879" w:type="dxa"/>
            <w:shd w:val="clear" w:color="auto" w:fill="auto"/>
            <w:noWrap/>
            <w:vAlign w:val="center"/>
            <w:hideMark/>
          </w:tcPr>
          <w:p w:rsidR="00A0371F" w:rsidRPr="001945B5" w:rsidRDefault="00A0371F" w:rsidP="00CB6176">
            <w:pPr>
              <w:jc w:val="center"/>
              <w:rPr>
                <w:rFonts w:cs="Arial"/>
                <w:b/>
                <w:bCs/>
                <w:color w:val="000000"/>
                <w:sz w:val="20"/>
              </w:rPr>
            </w:pPr>
            <w:r>
              <w:rPr>
                <w:rFonts w:cs="Arial"/>
                <w:b/>
                <w:bCs/>
                <w:color w:val="000000"/>
                <w:sz w:val="20"/>
              </w:rPr>
              <w:t>13,757</w:t>
            </w:r>
          </w:p>
        </w:tc>
        <w:tc>
          <w:tcPr>
            <w:tcW w:w="728" w:type="dxa"/>
            <w:shd w:val="clear" w:color="auto" w:fill="auto"/>
            <w:noWrap/>
            <w:vAlign w:val="center"/>
            <w:hideMark/>
          </w:tcPr>
          <w:p w:rsidR="00A0371F" w:rsidRPr="007A1318" w:rsidRDefault="00A0371F" w:rsidP="00CB6176">
            <w:pPr>
              <w:jc w:val="center"/>
              <w:rPr>
                <w:rFonts w:cs="Arial"/>
                <w:b/>
                <w:i/>
                <w:color w:val="000000"/>
                <w:sz w:val="20"/>
              </w:rPr>
            </w:pPr>
            <w:r w:rsidRPr="007A1318">
              <w:rPr>
                <w:rFonts w:cs="Arial"/>
                <w:b/>
                <w:i/>
                <w:color w:val="000000"/>
                <w:sz w:val="20"/>
              </w:rPr>
              <w:t>100%</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i/>
                <w:color w:val="000000"/>
                <w:sz w:val="20"/>
              </w:rPr>
            </w:pPr>
            <w:r w:rsidRPr="006C3569">
              <w:rPr>
                <w:rFonts w:cs="Arial"/>
                <w:b/>
                <w:i/>
                <w:color w:val="000000"/>
                <w:sz w:val="20"/>
              </w:rPr>
              <w:t>%</w:t>
            </w:r>
          </w:p>
        </w:tc>
        <w:tc>
          <w:tcPr>
            <w:tcW w:w="1495" w:type="dxa"/>
            <w:shd w:val="clear" w:color="auto" w:fill="auto"/>
            <w:noWrap/>
            <w:vAlign w:val="center"/>
            <w:hideMark/>
          </w:tcPr>
          <w:p w:rsidR="00A0371F" w:rsidRPr="007A1318" w:rsidRDefault="00A0371F" w:rsidP="00CB6176">
            <w:pPr>
              <w:jc w:val="center"/>
              <w:rPr>
                <w:rFonts w:cs="Arial"/>
                <w:b/>
                <w:i/>
                <w:color w:val="000000"/>
                <w:sz w:val="20"/>
              </w:rPr>
            </w:pPr>
            <w:r w:rsidRPr="007A1318">
              <w:rPr>
                <w:rFonts w:cs="Arial"/>
                <w:b/>
                <w:i/>
                <w:color w:val="000000"/>
                <w:sz w:val="20"/>
              </w:rPr>
              <w:t>8%</w:t>
            </w:r>
          </w:p>
        </w:tc>
        <w:tc>
          <w:tcPr>
            <w:tcW w:w="1767" w:type="dxa"/>
            <w:shd w:val="clear" w:color="auto" w:fill="auto"/>
            <w:noWrap/>
            <w:vAlign w:val="center"/>
            <w:hideMark/>
          </w:tcPr>
          <w:p w:rsidR="00A0371F" w:rsidRPr="007A1318" w:rsidRDefault="00A0371F" w:rsidP="00CB6176">
            <w:pPr>
              <w:jc w:val="center"/>
              <w:rPr>
                <w:rFonts w:cs="Arial"/>
                <w:b/>
                <w:i/>
                <w:color w:val="000000"/>
                <w:sz w:val="20"/>
              </w:rPr>
            </w:pPr>
            <w:r w:rsidRPr="007A1318">
              <w:rPr>
                <w:rFonts w:cs="Arial"/>
                <w:b/>
                <w:i/>
                <w:color w:val="000000"/>
                <w:sz w:val="20"/>
              </w:rPr>
              <w:t>55%</w:t>
            </w:r>
          </w:p>
        </w:tc>
        <w:tc>
          <w:tcPr>
            <w:tcW w:w="1884" w:type="dxa"/>
            <w:shd w:val="clear" w:color="auto" w:fill="auto"/>
            <w:noWrap/>
            <w:vAlign w:val="center"/>
            <w:hideMark/>
          </w:tcPr>
          <w:p w:rsidR="00A0371F" w:rsidRPr="007A1318" w:rsidRDefault="00A0371F" w:rsidP="00CB6176">
            <w:pPr>
              <w:jc w:val="center"/>
              <w:rPr>
                <w:rFonts w:cs="Arial"/>
                <w:b/>
                <w:i/>
                <w:color w:val="000000"/>
                <w:sz w:val="20"/>
              </w:rPr>
            </w:pPr>
            <w:r w:rsidRPr="007A1318">
              <w:rPr>
                <w:rFonts w:cs="Arial"/>
                <w:b/>
                <w:i/>
                <w:color w:val="000000"/>
                <w:sz w:val="20"/>
              </w:rPr>
              <w:t>37%</w:t>
            </w:r>
          </w:p>
        </w:tc>
        <w:tc>
          <w:tcPr>
            <w:tcW w:w="879" w:type="dxa"/>
            <w:shd w:val="clear" w:color="auto" w:fill="auto"/>
            <w:noWrap/>
            <w:vAlign w:val="center"/>
            <w:hideMark/>
          </w:tcPr>
          <w:p w:rsidR="00A0371F" w:rsidRPr="007A1318" w:rsidRDefault="00A0371F" w:rsidP="00CB6176">
            <w:pPr>
              <w:jc w:val="center"/>
              <w:rPr>
                <w:rFonts w:cs="Arial"/>
                <w:b/>
                <w:i/>
                <w:color w:val="000000"/>
                <w:sz w:val="20"/>
              </w:rPr>
            </w:pPr>
            <w:r w:rsidRPr="007A1318">
              <w:rPr>
                <w:rFonts w:cs="Arial"/>
                <w:b/>
                <w:i/>
                <w:color w:val="000000"/>
                <w:sz w:val="20"/>
              </w:rPr>
              <w:t>100%</w:t>
            </w:r>
          </w:p>
        </w:tc>
        <w:tc>
          <w:tcPr>
            <w:tcW w:w="728" w:type="dxa"/>
            <w:shd w:val="clear" w:color="auto" w:fill="auto"/>
            <w:noWrap/>
            <w:vAlign w:val="center"/>
            <w:hideMark/>
          </w:tcPr>
          <w:p w:rsidR="00A0371F" w:rsidRPr="001945B5" w:rsidRDefault="00A0371F" w:rsidP="00CB6176">
            <w:pPr>
              <w:jc w:val="center"/>
              <w:rPr>
                <w:rFonts w:cs="Arial"/>
                <w:color w:val="000000"/>
                <w:sz w:val="20"/>
              </w:rPr>
            </w:pPr>
          </w:p>
        </w:tc>
      </w:tr>
    </w:tbl>
    <w:p w:rsidR="00A0371F" w:rsidRDefault="00A0371F" w:rsidP="00A0371F">
      <w:pPr>
        <w:pStyle w:val="Caption"/>
        <w:keepNext/>
      </w:pPr>
    </w:p>
    <w:p w:rsidR="00A0371F" w:rsidRDefault="00A0371F" w:rsidP="00A0371F"/>
    <w:p w:rsidR="00A0371F" w:rsidRDefault="00A0371F" w:rsidP="00A0371F"/>
    <w:p w:rsidR="00CB6176" w:rsidRDefault="00CB6176" w:rsidP="00A0371F"/>
    <w:p w:rsidR="00A0371F" w:rsidRPr="00D05443" w:rsidRDefault="00A0371F" w:rsidP="00A0371F"/>
    <w:p w:rsidR="00A0371F" w:rsidRDefault="00A0371F" w:rsidP="00A0371F">
      <w:pPr>
        <w:pStyle w:val="Caption"/>
        <w:keepNext/>
      </w:pPr>
      <w:r>
        <w:lastRenderedPageBreak/>
        <w:t xml:space="preserve">Table </w:t>
      </w:r>
      <w:fldSimple w:instr=" SEQ Table \* ARABIC ">
        <w:r>
          <w:rPr>
            <w:noProof/>
          </w:rPr>
          <w:t>7</w:t>
        </w:r>
      </w:fldSimple>
      <w:r>
        <w:t>: Tri-Rail Linked Trips by Time-of-day</w:t>
      </w:r>
    </w:p>
    <w:tbl>
      <w:tblPr>
        <w:tblW w:w="5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17"/>
        <w:gridCol w:w="960"/>
      </w:tblGrid>
      <w:tr w:rsidR="00A0371F" w:rsidRPr="00084CA3" w:rsidTr="00CB6176">
        <w:trPr>
          <w:trHeight w:val="270"/>
        </w:trPr>
        <w:tc>
          <w:tcPr>
            <w:tcW w:w="3168" w:type="dxa"/>
            <w:shd w:val="clear" w:color="auto" w:fill="auto"/>
            <w:noWrap/>
            <w:vAlign w:val="center"/>
            <w:hideMark/>
          </w:tcPr>
          <w:p w:rsidR="00A0371F" w:rsidRPr="00084CA3" w:rsidRDefault="00A0371F" w:rsidP="00CB6176">
            <w:pPr>
              <w:jc w:val="left"/>
              <w:rPr>
                <w:rFonts w:cs="Arial"/>
                <w:b/>
                <w:bCs/>
                <w:color w:val="000000"/>
                <w:sz w:val="20"/>
              </w:rPr>
            </w:pPr>
            <w:r w:rsidRPr="00084CA3">
              <w:rPr>
                <w:rFonts w:cs="Arial"/>
                <w:b/>
                <w:bCs/>
                <w:color w:val="000000"/>
                <w:sz w:val="20"/>
              </w:rPr>
              <w:t>Time of day</w:t>
            </w:r>
          </w:p>
        </w:tc>
        <w:tc>
          <w:tcPr>
            <w:tcW w:w="1517" w:type="dxa"/>
            <w:shd w:val="clear" w:color="auto" w:fill="auto"/>
            <w:noWrap/>
            <w:vAlign w:val="center"/>
            <w:hideMark/>
          </w:tcPr>
          <w:p w:rsidR="00A0371F" w:rsidRPr="00084CA3" w:rsidRDefault="00A0371F" w:rsidP="00CB6176">
            <w:pPr>
              <w:jc w:val="center"/>
              <w:rPr>
                <w:rFonts w:cs="Arial"/>
                <w:b/>
                <w:bCs/>
                <w:color w:val="000000"/>
                <w:sz w:val="20"/>
              </w:rPr>
            </w:pPr>
            <w:r w:rsidRPr="00084CA3">
              <w:rPr>
                <w:rFonts w:cs="Arial"/>
                <w:b/>
                <w:bCs/>
                <w:color w:val="000000"/>
                <w:sz w:val="20"/>
              </w:rPr>
              <w:t>Linked Trips</w:t>
            </w:r>
          </w:p>
        </w:tc>
        <w:tc>
          <w:tcPr>
            <w:tcW w:w="960" w:type="dxa"/>
            <w:shd w:val="clear" w:color="auto" w:fill="auto"/>
            <w:noWrap/>
            <w:vAlign w:val="center"/>
            <w:hideMark/>
          </w:tcPr>
          <w:p w:rsidR="00A0371F" w:rsidRPr="00084CA3" w:rsidRDefault="00A0371F" w:rsidP="00CB6176">
            <w:pPr>
              <w:jc w:val="center"/>
              <w:rPr>
                <w:rFonts w:cs="Arial"/>
                <w:b/>
                <w:bCs/>
                <w:i/>
                <w:iCs/>
                <w:color w:val="000000"/>
                <w:sz w:val="20"/>
              </w:rPr>
            </w:pPr>
            <w:r w:rsidRPr="00084CA3">
              <w:rPr>
                <w:rFonts w:cs="Arial"/>
                <w:b/>
                <w:bCs/>
                <w:i/>
                <w:iCs/>
                <w:color w:val="000000"/>
                <w:sz w:val="20"/>
              </w:rPr>
              <w:t>%</w:t>
            </w:r>
          </w:p>
        </w:tc>
      </w:tr>
      <w:tr w:rsidR="00A0371F" w:rsidRPr="00084CA3" w:rsidTr="00CB6176">
        <w:trPr>
          <w:trHeight w:val="270"/>
        </w:trPr>
        <w:tc>
          <w:tcPr>
            <w:tcW w:w="3168" w:type="dxa"/>
            <w:shd w:val="clear" w:color="auto" w:fill="auto"/>
            <w:noWrap/>
            <w:vAlign w:val="center"/>
            <w:hideMark/>
          </w:tcPr>
          <w:p w:rsidR="00A0371F" w:rsidRPr="00084CA3" w:rsidRDefault="00A0371F" w:rsidP="00CB6176">
            <w:pPr>
              <w:jc w:val="left"/>
              <w:rPr>
                <w:rFonts w:cs="Arial"/>
                <w:color w:val="000000"/>
                <w:sz w:val="20"/>
              </w:rPr>
            </w:pPr>
            <w:r w:rsidRPr="00084CA3">
              <w:rPr>
                <w:rFonts w:cs="Arial"/>
                <w:color w:val="000000"/>
                <w:sz w:val="20"/>
              </w:rPr>
              <w:t>AM Peak (6-9AM)</w:t>
            </w:r>
          </w:p>
        </w:tc>
        <w:tc>
          <w:tcPr>
            <w:tcW w:w="1517" w:type="dxa"/>
            <w:shd w:val="clear" w:color="auto" w:fill="auto"/>
            <w:noWrap/>
            <w:vAlign w:val="center"/>
            <w:hideMark/>
          </w:tcPr>
          <w:p w:rsidR="00A0371F" w:rsidRPr="00084CA3" w:rsidRDefault="00A0371F" w:rsidP="00CB6176">
            <w:pPr>
              <w:jc w:val="center"/>
              <w:rPr>
                <w:rFonts w:cs="Arial"/>
                <w:color w:val="000000"/>
                <w:sz w:val="20"/>
              </w:rPr>
            </w:pPr>
            <w:r>
              <w:rPr>
                <w:rFonts w:cs="Arial"/>
                <w:color w:val="000000"/>
                <w:sz w:val="20"/>
              </w:rPr>
              <w:t>4,684</w:t>
            </w:r>
          </w:p>
        </w:tc>
        <w:tc>
          <w:tcPr>
            <w:tcW w:w="960" w:type="dxa"/>
            <w:shd w:val="clear" w:color="auto" w:fill="auto"/>
            <w:noWrap/>
            <w:vAlign w:val="center"/>
            <w:hideMark/>
          </w:tcPr>
          <w:p w:rsidR="00A0371F" w:rsidRPr="00084CA3" w:rsidRDefault="00A0371F" w:rsidP="00CB6176">
            <w:pPr>
              <w:jc w:val="center"/>
              <w:rPr>
                <w:rFonts w:cs="Arial"/>
                <w:i/>
                <w:iCs/>
                <w:color w:val="000000"/>
                <w:sz w:val="20"/>
              </w:rPr>
            </w:pPr>
            <w:r>
              <w:rPr>
                <w:rFonts w:cs="Arial"/>
                <w:i/>
                <w:iCs/>
                <w:color w:val="000000"/>
                <w:sz w:val="20"/>
              </w:rPr>
              <w:t>34%</w:t>
            </w:r>
          </w:p>
        </w:tc>
      </w:tr>
      <w:tr w:rsidR="00A0371F" w:rsidRPr="00084CA3" w:rsidTr="00CB6176">
        <w:trPr>
          <w:trHeight w:val="270"/>
        </w:trPr>
        <w:tc>
          <w:tcPr>
            <w:tcW w:w="3168" w:type="dxa"/>
            <w:shd w:val="clear" w:color="auto" w:fill="auto"/>
            <w:noWrap/>
            <w:vAlign w:val="center"/>
            <w:hideMark/>
          </w:tcPr>
          <w:p w:rsidR="00A0371F" w:rsidRPr="00084CA3" w:rsidRDefault="00A0371F" w:rsidP="00CB6176">
            <w:pPr>
              <w:jc w:val="left"/>
              <w:rPr>
                <w:rFonts w:cs="Arial"/>
                <w:color w:val="000000"/>
                <w:sz w:val="20"/>
              </w:rPr>
            </w:pPr>
            <w:r w:rsidRPr="00084CA3">
              <w:rPr>
                <w:rFonts w:cs="Arial"/>
                <w:color w:val="000000"/>
                <w:sz w:val="20"/>
              </w:rPr>
              <w:t>Off-peak (9AM-3PM, 7PM-6AM)</w:t>
            </w:r>
          </w:p>
        </w:tc>
        <w:tc>
          <w:tcPr>
            <w:tcW w:w="1517" w:type="dxa"/>
            <w:shd w:val="clear" w:color="auto" w:fill="auto"/>
            <w:noWrap/>
            <w:vAlign w:val="center"/>
            <w:hideMark/>
          </w:tcPr>
          <w:p w:rsidR="00A0371F" w:rsidRPr="00084CA3" w:rsidRDefault="00A0371F" w:rsidP="00CB6176">
            <w:pPr>
              <w:jc w:val="center"/>
              <w:rPr>
                <w:rFonts w:cs="Arial"/>
                <w:color w:val="000000"/>
                <w:sz w:val="20"/>
              </w:rPr>
            </w:pPr>
            <w:r>
              <w:rPr>
                <w:rFonts w:cs="Arial"/>
                <w:color w:val="000000"/>
                <w:sz w:val="20"/>
              </w:rPr>
              <w:t>4,369</w:t>
            </w:r>
          </w:p>
        </w:tc>
        <w:tc>
          <w:tcPr>
            <w:tcW w:w="960" w:type="dxa"/>
            <w:shd w:val="clear" w:color="auto" w:fill="auto"/>
            <w:noWrap/>
            <w:vAlign w:val="center"/>
            <w:hideMark/>
          </w:tcPr>
          <w:p w:rsidR="00A0371F" w:rsidRPr="00084CA3" w:rsidRDefault="00A0371F" w:rsidP="00CB6176">
            <w:pPr>
              <w:jc w:val="center"/>
              <w:rPr>
                <w:rFonts w:cs="Arial"/>
                <w:i/>
                <w:iCs/>
                <w:color w:val="000000"/>
                <w:sz w:val="20"/>
              </w:rPr>
            </w:pPr>
            <w:r>
              <w:rPr>
                <w:rFonts w:cs="Arial"/>
                <w:i/>
                <w:iCs/>
                <w:color w:val="000000"/>
                <w:sz w:val="20"/>
              </w:rPr>
              <w:t>32%</w:t>
            </w:r>
          </w:p>
        </w:tc>
      </w:tr>
      <w:tr w:rsidR="00A0371F" w:rsidRPr="00084CA3" w:rsidTr="00CB6176">
        <w:trPr>
          <w:trHeight w:val="270"/>
        </w:trPr>
        <w:tc>
          <w:tcPr>
            <w:tcW w:w="3168" w:type="dxa"/>
            <w:shd w:val="clear" w:color="auto" w:fill="auto"/>
            <w:noWrap/>
            <w:vAlign w:val="center"/>
            <w:hideMark/>
          </w:tcPr>
          <w:p w:rsidR="00A0371F" w:rsidRPr="00084CA3" w:rsidRDefault="00A0371F" w:rsidP="00CB6176">
            <w:pPr>
              <w:jc w:val="left"/>
              <w:rPr>
                <w:rFonts w:cs="Arial"/>
                <w:color w:val="000000"/>
                <w:sz w:val="20"/>
              </w:rPr>
            </w:pPr>
            <w:r w:rsidRPr="00084CA3">
              <w:rPr>
                <w:rFonts w:cs="Arial"/>
                <w:color w:val="000000"/>
                <w:sz w:val="20"/>
              </w:rPr>
              <w:t>PM Peak (3-7PM)</w:t>
            </w:r>
          </w:p>
        </w:tc>
        <w:tc>
          <w:tcPr>
            <w:tcW w:w="1517" w:type="dxa"/>
            <w:shd w:val="clear" w:color="auto" w:fill="auto"/>
            <w:noWrap/>
            <w:vAlign w:val="center"/>
            <w:hideMark/>
          </w:tcPr>
          <w:p w:rsidR="00A0371F" w:rsidRPr="00084CA3" w:rsidRDefault="00A0371F" w:rsidP="00CB6176">
            <w:pPr>
              <w:jc w:val="center"/>
              <w:rPr>
                <w:rFonts w:cs="Arial"/>
                <w:color w:val="000000"/>
                <w:sz w:val="20"/>
              </w:rPr>
            </w:pPr>
            <w:r>
              <w:rPr>
                <w:rFonts w:cs="Arial"/>
                <w:color w:val="000000"/>
                <w:sz w:val="20"/>
              </w:rPr>
              <w:t>4,703</w:t>
            </w:r>
          </w:p>
        </w:tc>
        <w:tc>
          <w:tcPr>
            <w:tcW w:w="960" w:type="dxa"/>
            <w:shd w:val="clear" w:color="auto" w:fill="auto"/>
            <w:noWrap/>
            <w:vAlign w:val="center"/>
            <w:hideMark/>
          </w:tcPr>
          <w:p w:rsidR="00A0371F" w:rsidRPr="00084CA3" w:rsidRDefault="00A0371F" w:rsidP="00CB6176">
            <w:pPr>
              <w:jc w:val="center"/>
              <w:rPr>
                <w:rFonts w:cs="Arial"/>
                <w:i/>
                <w:iCs/>
                <w:color w:val="000000"/>
                <w:sz w:val="20"/>
              </w:rPr>
            </w:pPr>
            <w:r>
              <w:rPr>
                <w:rFonts w:cs="Arial"/>
                <w:i/>
                <w:iCs/>
                <w:color w:val="000000"/>
                <w:sz w:val="20"/>
              </w:rPr>
              <w:t>34%</w:t>
            </w:r>
          </w:p>
        </w:tc>
      </w:tr>
      <w:tr w:rsidR="00A0371F" w:rsidRPr="00084CA3" w:rsidTr="00CB6176">
        <w:trPr>
          <w:trHeight w:val="270"/>
        </w:trPr>
        <w:tc>
          <w:tcPr>
            <w:tcW w:w="3168" w:type="dxa"/>
            <w:shd w:val="clear" w:color="auto" w:fill="auto"/>
            <w:noWrap/>
            <w:vAlign w:val="center"/>
            <w:hideMark/>
          </w:tcPr>
          <w:p w:rsidR="00A0371F" w:rsidRPr="00084CA3" w:rsidRDefault="00A0371F" w:rsidP="00CB6176">
            <w:pPr>
              <w:jc w:val="left"/>
              <w:rPr>
                <w:rFonts w:cs="Arial"/>
                <w:b/>
                <w:bCs/>
                <w:color w:val="000000"/>
                <w:sz w:val="20"/>
              </w:rPr>
            </w:pPr>
            <w:r w:rsidRPr="00084CA3">
              <w:rPr>
                <w:rFonts w:cs="Arial"/>
                <w:b/>
                <w:bCs/>
                <w:color w:val="000000"/>
                <w:sz w:val="20"/>
              </w:rPr>
              <w:t>Total</w:t>
            </w:r>
          </w:p>
        </w:tc>
        <w:tc>
          <w:tcPr>
            <w:tcW w:w="1517" w:type="dxa"/>
            <w:shd w:val="clear" w:color="auto" w:fill="auto"/>
            <w:noWrap/>
            <w:vAlign w:val="center"/>
            <w:hideMark/>
          </w:tcPr>
          <w:p w:rsidR="00A0371F" w:rsidRPr="00084CA3" w:rsidRDefault="00A0371F" w:rsidP="00CB6176">
            <w:pPr>
              <w:jc w:val="center"/>
              <w:rPr>
                <w:rFonts w:cs="Arial"/>
                <w:b/>
                <w:bCs/>
                <w:color w:val="000000"/>
                <w:sz w:val="20"/>
              </w:rPr>
            </w:pPr>
            <w:r>
              <w:rPr>
                <w:rFonts w:cs="Arial"/>
                <w:b/>
                <w:bCs/>
                <w:color w:val="000000"/>
                <w:sz w:val="20"/>
              </w:rPr>
              <w:t>13,757</w:t>
            </w:r>
          </w:p>
        </w:tc>
        <w:tc>
          <w:tcPr>
            <w:tcW w:w="960" w:type="dxa"/>
            <w:shd w:val="clear" w:color="auto" w:fill="auto"/>
            <w:noWrap/>
            <w:vAlign w:val="center"/>
            <w:hideMark/>
          </w:tcPr>
          <w:p w:rsidR="00A0371F" w:rsidRPr="00D05443" w:rsidRDefault="00A0371F" w:rsidP="00CB6176">
            <w:pPr>
              <w:jc w:val="center"/>
              <w:rPr>
                <w:rFonts w:cs="Arial"/>
                <w:b/>
                <w:i/>
                <w:iCs/>
                <w:color w:val="000000"/>
                <w:sz w:val="20"/>
              </w:rPr>
            </w:pPr>
            <w:r w:rsidRPr="00D05443">
              <w:rPr>
                <w:rFonts w:cs="Arial"/>
                <w:b/>
                <w:i/>
                <w:iCs/>
                <w:color w:val="000000"/>
                <w:sz w:val="20"/>
              </w:rPr>
              <w:t>100%</w:t>
            </w:r>
          </w:p>
        </w:tc>
      </w:tr>
    </w:tbl>
    <w:p w:rsidR="00A0371F" w:rsidRDefault="00A0371F" w:rsidP="00A0371F">
      <w:pPr>
        <w:rPr>
          <w:rFonts w:cs="Arial"/>
        </w:rPr>
      </w:pPr>
    </w:p>
    <w:p w:rsidR="00A0371F" w:rsidRDefault="00A0371F" w:rsidP="00A0371F">
      <w:pPr>
        <w:pStyle w:val="Caption"/>
        <w:keepNext/>
      </w:pPr>
      <w:r>
        <w:t xml:space="preserve">Table </w:t>
      </w:r>
      <w:fldSimple w:instr=" SEQ Table \* ARABIC ">
        <w:r>
          <w:rPr>
            <w:noProof/>
          </w:rPr>
          <w:t>8</w:t>
        </w:r>
      </w:fldSimple>
      <w:r>
        <w:t>: Tri-Rail Linked Trips by Access and Egress Modes (OD format)</w:t>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7"/>
        <w:gridCol w:w="828"/>
        <w:gridCol w:w="828"/>
        <w:gridCol w:w="1005"/>
        <w:gridCol w:w="1017"/>
        <w:gridCol w:w="1061"/>
        <w:gridCol w:w="883"/>
        <w:gridCol w:w="861"/>
        <w:gridCol w:w="939"/>
        <w:gridCol w:w="960"/>
      </w:tblGrid>
      <w:tr w:rsidR="00A0371F" w:rsidRPr="0059602B" w:rsidTr="00CB6176">
        <w:trPr>
          <w:trHeight w:val="288"/>
        </w:trPr>
        <w:tc>
          <w:tcPr>
            <w:tcW w:w="1255" w:type="dxa"/>
            <w:vMerge w:val="restart"/>
            <w:shd w:val="clear" w:color="auto" w:fill="auto"/>
            <w:noWrap/>
            <w:vAlign w:val="center"/>
          </w:tcPr>
          <w:p w:rsidR="00A0371F" w:rsidRPr="0059602B" w:rsidRDefault="00A0371F" w:rsidP="00CB6176">
            <w:pPr>
              <w:jc w:val="left"/>
              <w:rPr>
                <w:rFonts w:cs="Arial"/>
                <w:b/>
                <w:bCs/>
                <w:color w:val="000000"/>
                <w:sz w:val="20"/>
              </w:rPr>
            </w:pPr>
            <w:r>
              <w:rPr>
                <w:rFonts w:cs="Arial"/>
                <w:b/>
                <w:bCs/>
                <w:color w:val="000000"/>
                <w:sz w:val="20"/>
              </w:rPr>
              <w:t>Access mode at origin</w:t>
            </w:r>
          </w:p>
        </w:tc>
        <w:tc>
          <w:tcPr>
            <w:tcW w:w="7290" w:type="dxa"/>
            <w:gridSpan w:val="8"/>
            <w:shd w:val="clear" w:color="auto" w:fill="auto"/>
            <w:noWrap/>
            <w:vAlign w:val="center"/>
          </w:tcPr>
          <w:p w:rsidR="00A0371F" w:rsidRDefault="00A0371F" w:rsidP="00CB6176">
            <w:pPr>
              <w:jc w:val="center"/>
              <w:rPr>
                <w:rFonts w:cs="Arial"/>
                <w:b/>
                <w:bCs/>
                <w:color w:val="000000"/>
                <w:sz w:val="20"/>
              </w:rPr>
            </w:pPr>
            <w:r>
              <w:rPr>
                <w:rFonts w:cs="Arial"/>
                <w:b/>
                <w:bCs/>
                <w:color w:val="000000"/>
                <w:sz w:val="20"/>
              </w:rPr>
              <w:t>Egress mode at destination</w:t>
            </w:r>
          </w:p>
        </w:tc>
        <w:tc>
          <w:tcPr>
            <w:tcW w:w="939" w:type="dxa"/>
            <w:vMerge w:val="restart"/>
            <w:shd w:val="clear" w:color="auto" w:fill="auto"/>
            <w:noWrap/>
            <w:vAlign w:val="center"/>
          </w:tcPr>
          <w:p w:rsidR="00A0371F" w:rsidRPr="0059602B" w:rsidRDefault="00A0371F" w:rsidP="00CB6176">
            <w:pPr>
              <w:jc w:val="center"/>
              <w:rPr>
                <w:rFonts w:cs="Arial"/>
                <w:b/>
                <w:bCs/>
                <w:color w:val="000000"/>
                <w:sz w:val="20"/>
              </w:rPr>
            </w:pPr>
            <w:r w:rsidRPr="0059602B">
              <w:rPr>
                <w:rFonts w:cs="Arial"/>
                <w:b/>
                <w:bCs/>
                <w:color w:val="000000"/>
                <w:sz w:val="20"/>
              </w:rPr>
              <w:t>Total</w:t>
            </w:r>
          </w:p>
        </w:tc>
        <w:tc>
          <w:tcPr>
            <w:tcW w:w="960" w:type="dxa"/>
            <w:vMerge w:val="restart"/>
            <w:shd w:val="clear" w:color="auto" w:fill="auto"/>
            <w:noWrap/>
            <w:vAlign w:val="center"/>
          </w:tcPr>
          <w:p w:rsidR="00A0371F" w:rsidRDefault="00A0371F" w:rsidP="00CB6176">
            <w:pPr>
              <w:jc w:val="center"/>
              <w:rPr>
                <w:rFonts w:cs="Arial"/>
                <w:b/>
                <w:bCs/>
                <w:color w:val="000000"/>
                <w:sz w:val="20"/>
              </w:rPr>
            </w:pPr>
            <w:r>
              <w:rPr>
                <w:rFonts w:cs="Arial"/>
                <w:b/>
                <w:bCs/>
                <w:color w:val="000000"/>
                <w:sz w:val="20"/>
              </w:rPr>
              <w:t>%</w:t>
            </w:r>
          </w:p>
        </w:tc>
      </w:tr>
      <w:tr w:rsidR="00A0371F" w:rsidRPr="0059602B" w:rsidTr="00CB6176">
        <w:trPr>
          <w:trHeight w:val="255"/>
        </w:trPr>
        <w:tc>
          <w:tcPr>
            <w:tcW w:w="1255" w:type="dxa"/>
            <w:vMerge/>
            <w:shd w:val="clear" w:color="auto" w:fill="auto"/>
            <w:noWrap/>
            <w:vAlign w:val="center"/>
            <w:hideMark/>
          </w:tcPr>
          <w:p w:rsidR="00A0371F" w:rsidRPr="0059602B" w:rsidRDefault="00A0371F" w:rsidP="00CB6176">
            <w:pPr>
              <w:jc w:val="left"/>
              <w:rPr>
                <w:rFonts w:cs="Arial"/>
                <w:b/>
                <w:bCs/>
                <w:color w:val="000000"/>
                <w:sz w:val="20"/>
              </w:rPr>
            </w:pPr>
          </w:p>
        </w:tc>
        <w:tc>
          <w:tcPr>
            <w:tcW w:w="807"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Walk</w:t>
            </w:r>
          </w:p>
        </w:tc>
        <w:tc>
          <w:tcPr>
            <w:tcW w:w="828" w:type="dxa"/>
            <w:shd w:val="clear" w:color="auto" w:fill="auto"/>
            <w:noWrap/>
            <w:vAlign w:val="center"/>
            <w:hideMark/>
          </w:tcPr>
          <w:p w:rsidR="00A0371F" w:rsidRPr="0059602B" w:rsidRDefault="00A0371F" w:rsidP="00CB6176">
            <w:pPr>
              <w:jc w:val="center"/>
              <w:rPr>
                <w:rFonts w:cs="Arial"/>
                <w:b/>
                <w:bCs/>
                <w:color w:val="000000"/>
                <w:sz w:val="20"/>
              </w:rPr>
            </w:pPr>
            <w:r w:rsidRPr="0059602B">
              <w:rPr>
                <w:rFonts w:cs="Arial"/>
                <w:b/>
                <w:bCs/>
                <w:color w:val="000000"/>
                <w:sz w:val="20"/>
              </w:rPr>
              <w:t>PNR</w:t>
            </w:r>
          </w:p>
        </w:tc>
        <w:tc>
          <w:tcPr>
            <w:tcW w:w="828" w:type="dxa"/>
            <w:shd w:val="clear" w:color="auto" w:fill="auto"/>
            <w:noWrap/>
            <w:vAlign w:val="center"/>
            <w:hideMark/>
          </w:tcPr>
          <w:p w:rsidR="00A0371F" w:rsidRPr="0059602B" w:rsidRDefault="00A0371F" w:rsidP="00CB6176">
            <w:pPr>
              <w:jc w:val="center"/>
              <w:rPr>
                <w:rFonts w:cs="Arial"/>
                <w:b/>
                <w:bCs/>
                <w:color w:val="000000"/>
                <w:sz w:val="20"/>
              </w:rPr>
            </w:pPr>
            <w:r w:rsidRPr="0059602B">
              <w:rPr>
                <w:rFonts w:cs="Arial"/>
                <w:b/>
                <w:bCs/>
                <w:color w:val="000000"/>
                <w:sz w:val="20"/>
              </w:rPr>
              <w:t>KNR</w:t>
            </w:r>
          </w:p>
        </w:tc>
        <w:tc>
          <w:tcPr>
            <w:tcW w:w="1005"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Shuttle</w:t>
            </w:r>
          </w:p>
        </w:tc>
        <w:tc>
          <w:tcPr>
            <w:tcW w:w="1017"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Transit Bus Transfer</w:t>
            </w:r>
          </w:p>
        </w:tc>
        <w:tc>
          <w:tcPr>
            <w:tcW w:w="1061"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Metrorail Transfer</w:t>
            </w:r>
          </w:p>
        </w:tc>
        <w:tc>
          <w:tcPr>
            <w:tcW w:w="883"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School Bus</w:t>
            </w:r>
          </w:p>
        </w:tc>
        <w:tc>
          <w:tcPr>
            <w:tcW w:w="861"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Other</w:t>
            </w:r>
          </w:p>
        </w:tc>
        <w:tc>
          <w:tcPr>
            <w:tcW w:w="939" w:type="dxa"/>
            <w:vMerge/>
            <w:shd w:val="clear" w:color="auto" w:fill="auto"/>
            <w:noWrap/>
            <w:vAlign w:val="center"/>
            <w:hideMark/>
          </w:tcPr>
          <w:p w:rsidR="00A0371F" w:rsidRPr="0059602B" w:rsidRDefault="00A0371F" w:rsidP="00CB6176">
            <w:pPr>
              <w:jc w:val="center"/>
              <w:rPr>
                <w:rFonts w:cs="Arial"/>
                <w:b/>
                <w:bCs/>
                <w:color w:val="000000"/>
                <w:sz w:val="20"/>
              </w:rPr>
            </w:pPr>
          </w:p>
        </w:tc>
        <w:tc>
          <w:tcPr>
            <w:tcW w:w="960" w:type="dxa"/>
            <w:vMerge/>
            <w:shd w:val="clear" w:color="auto" w:fill="auto"/>
            <w:noWrap/>
            <w:vAlign w:val="center"/>
            <w:hideMark/>
          </w:tcPr>
          <w:p w:rsidR="00A0371F" w:rsidRPr="0059602B" w:rsidRDefault="00A0371F" w:rsidP="00CB6176">
            <w:pPr>
              <w:jc w:val="center"/>
              <w:rPr>
                <w:rFonts w:cs="Arial"/>
                <w:b/>
                <w:bCs/>
                <w:color w:val="000000"/>
                <w:sz w:val="20"/>
              </w:rPr>
            </w:pP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Walk</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922</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503</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365</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71</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237</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61</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17</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38</w:t>
            </w:r>
          </w:p>
        </w:tc>
        <w:tc>
          <w:tcPr>
            <w:tcW w:w="939" w:type="dxa"/>
            <w:shd w:val="clear" w:color="auto" w:fill="auto"/>
            <w:noWrap/>
            <w:vAlign w:val="center"/>
            <w:hideMark/>
          </w:tcPr>
          <w:p w:rsidR="00A0371F" w:rsidRPr="0066260C" w:rsidRDefault="00A0371F" w:rsidP="00CB6176">
            <w:pPr>
              <w:jc w:val="center"/>
              <w:rPr>
                <w:rFonts w:cs="Arial"/>
                <w:b/>
                <w:color w:val="000000"/>
                <w:sz w:val="20"/>
              </w:rPr>
            </w:pPr>
            <w:r w:rsidRPr="0066260C">
              <w:rPr>
                <w:rFonts w:cs="Arial"/>
                <w:b/>
                <w:color w:val="000000"/>
                <w:sz w:val="20"/>
              </w:rPr>
              <w:t>2,214</w:t>
            </w:r>
          </w:p>
        </w:tc>
        <w:tc>
          <w:tcPr>
            <w:tcW w:w="960"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17%</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sidRPr="0059602B">
              <w:rPr>
                <w:rFonts w:cs="Arial"/>
                <w:color w:val="000000"/>
                <w:sz w:val="20"/>
              </w:rPr>
              <w:t>PNR</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525</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853</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327</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539</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435</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314</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23</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73</w:t>
            </w:r>
          </w:p>
        </w:tc>
        <w:tc>
          <w:tcPr>
            <w:tcW w:w="939" w:type="dxa"/>
            <w:shd w:val="clear" w:color="auto" w:fill="auto"/>
            <w:noWrap/>
            <w:vAlign w:val="center"/>
            <w:hideMark/>
          </w:tcPr>
          <w:p w:rsidR="00A0371F" w:rsidRPr="0066260C" w:rsidRDefault="00A0371F" w:rsidP="00CB6176">
            <w:pPr>
              <w:jc w:val="center"/>
              <w:rPr>
                <w:rFonts w:cs="Arial"/>
                <w:b/>
                <w:color w:val="000000"/>
                <w:sz w:val="20"/>
              </w:rPr>
            </w:pPr>
            <w:r w:rsidRPr="0066260C">
              <w:rPr>
                <w:rFonts w:cs="Arial"/>
                <w:b/>
                <w:color w:val="000000"/>
                <w:sz w:val="20"/>
              </w:rPr>
              <w:t>3,090</w:t>
            </w:r>
          </w:p>
        </w:tc>
        <w:tc>
          <w:tcPr>
            <w:tcW w:w="960"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23%</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sidRPr="0059602B">
              <w:rPr>
                <w:rFonts w:cs="Arial"/>
                <w:color w:val="000000"/>
                <w:sz w:val="20"/>
              </w:rPr>
              <w:t>KNR</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476</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283</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928</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526</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464</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199</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245</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53</w:t>
            </w:r>
          </w:p>
        </w:tc>
        <w:tc>
          <w:tcPr>
            <w:tcW w:w="939" w:type="dxa"/>
            <w:shd w:val="clear" w:color="auto" w:fill="auto"/>
            <w:noWrap/>
            <w:vAlign w:val="center"/>
            <w:hideMark/>
          </w:tcPr>
          <w:p w:rsidR="00A0371F" w:rsidRPr="0066260C" w:rsidRDefault="00A0371F" w:rsidP="00CB6176">
            <w:pPr>
              <w:jc w:val="center"/>
              <w:rPr>
                <w:rFonts w:cs="Arial"/>
                <w:b/>
                <w:color w:val="000000"/>
                <w:sz w:val="20"/>
              </w:rPr>
            </w:pPr>
            <w:r w:rsidRPr="0066260C">
              <w:rPr>
                <w:rFonts w:cs="Arial"/>
                <w:b/>
                <w:color w:val="000000"/>
                <w:sz w:val="20"/>
              </w:rPr>
              <w:t>3,174</w:t>
            </w:r>
          </w:p>
        </w:tc>
        <w:tc>
          <w:tcPr>
            <w:tcW w:w="960"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24%</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Shuttle</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71</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479</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427</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66</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169</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103</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37</w:t>
            </w:r>
          </w:p>
        </w:tc>
        <w:tc>
          <w:tcPr>
            <w:tcW w:w="939" w:type="dxa"/>
            <w:shd w:val="clear" w:color="auto" w:fill="auto"/>
            <w:noWrap/>
            <w:vAlign w:val="center"/>
            <w:hideMark/>
          </w:tcPr>
          <w:p w:rsidR="00A0371F" w:rsidRPr="0066260C" w:rsidRDefault="00A0371F" w:rsidP="00CB6176">
            <w:pPr>
              <w:jc w:val="center"/>
              <w:rPr>
                <w:rFonts w:cs="Arial"/>
                <w:b/>
                <w:color w:val="000000"/>
                <w:sz w:val="20"/>
              </w:rPr>
            </w:pPr>
            <w:r w:rsidRPr="0066260C">
              <w:rPr>
                <w:rFonts w:cs="Arial"/>
                <w:b/>
                <w:color w:val="000000"/>
                <w:sz w:val="20"/>
              </w:rPr>
              <w:t>1,354</w:t>
            </w:r>
          </w:p>
        </w:tc>
        <w:tc>
          <w:tcPr>
            <w:tcW w:w="960"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10%</w:t>
            </w:r>
          </w:p>
        </w:tc>
      </w:tr>
      <w:tr w:rsidR="00A0371F" w:rsidRPr="0059602B" w:rsidTr="00CB6176">
        <w:trPr>
          <w:trHeight w:val="576"/>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Transit Bus Transfer</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241</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377</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365</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140</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503</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91</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30</w:t>
            </w:r>
          </w:p>
        </w:tc>
        <w:tc>
          <w:tcPr>
            <w:tcW w:w="939" w:type="dxa"/>
            <w:shd w:val="clear" w:color="auto" w:fill="auto"/>
            <w:noWrap/>
            <w:vAlign w:val="center"/>
            <w:hideMark/>
          </w:tcPr>
          <w:p w:rsidR="00A0371F" w:rsidRPr="0066260C" w:rsidRDefault="00A0371F" w:rsidP="00CB6176">
            <w:pPr>
              <w:jc w:val="center"/>
              <w:rPr>
                <w:rFonts w:cs="Arial"/>
                <w:b/>
                <w:color w:val="000000"/>
                <w:sz w:val="20"/>
              </w:rPr>
            </w:pPr>
            <w:r w:rsidRPr="0066260C">
              <w:rPr>
                <w:rFonts w:cs="Arial"/>
                <w:b/>
                <w:color w:val="000000"/>
                <w:sz w:val="20"/>
              </w:rPr>
              <w:t>1,751</w:t>
            </w:r>
          </w:p>
        </w:tc>
        <w:tc>
          <w:tcPr>
            <w:tcW w:w="960"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13%</w:t>
            </w:r>
          </w:p>
        </w:tc>
      </w:tr>
      <w:tr w:rsidR="00A0371F" w:rsidRPr="0059602B" w:rsidTr="00CB6176">
        <w:trPr>
          <w:trHeight w:val="576"/>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Metrorail Transfer</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91</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363</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227</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59</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78</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84</w:t>
            </w:r>
          </w:p>
        </w:tc>
        <w:tc>
          <w:tcPr>
            <w:tcW w:w="883" w:type="dxa"/>
            <w:shd w:val="clear" w:color="auto" w:fill="auto"/>
            <w:noWrap/>
            <w:vAlign w:val="center"/>
            <w:hideMark/>
          </w:tcPr>
          <w:p w:rsidR="00A0371F" w:rsidRPr="0059602B" w:rsidRDefault="00A0371F" w:rsidP="00CB6176">
            <w:pPr>
              <w:jc w:val="center"/>
              <w:rPr>
                <w:rFonts w:cs="Arial"/>
                <w:color w:val="000000"/>
                <w:sz w:val="20"/>
              </w:rPr>
            </w:pP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23</w:t>
            </w:r>
          </w:p>
        </w:tc>
        <w:tc>
          <w:tcPr>
            <w:tcW w:w="939" w:type="dxa"/>
            <w:shd w:val="clear" w:color="auto" w:fill="auto"/>
            <w:noWrap/>
            <w:vAlign w:val="center"/>
            <w:hideMark/>
          </w:tcPr>
          <w:p w:rsidR="00A0371F" w:rsidRPr="0066260C" w:rsidRDefault="00A0371F" w:rsidP="00CB6176">
            <w:pPr>
              <w:jc w:val="center"/>
              <w:rPr>
                <w:rFonts w:cs="Arial"/>
                <w:b/>
                <w:color w:val="000000"/>
                <w:sz w:val="20"/>
              </w:rPr>
            </w:pPr>
            <w:r w:rsidRPr="0066260C">
              <w:rPr>
                <w:rFonts w:cs="Arial"/>
                <w:b/>
                <w:color w:val="000000"/>
                <w:sz w:val="20"/>
              </w:rPr>
              <w:t>923</w:t>
            </w:r>
          </w:p>
        </w:tc>
        <w:tc>
          <w:tcPr>
            <w:tcW w:w="960"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7%</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School Bus</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23</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19</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260</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40</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w:t>
            </w:r>
          </w:p>
        </w:tc>
        <w:tc>
          <w:tcPr>
            <w:tcW w:w="939" w:type="dxa"/>
            <w:shd w:val="clear" w:color="auto" w:fill="auto"/>
            <w:noWrap/>
            <w:vAlign w:val="center"/>
            <w:hideMark/>
          </w:tcPr>
          <w:p w:rsidR="00A0371F" w:rsidRPr="0066260C" w:rsidRDefault="00A0371F" w:rsidP="00CB6176">
            <w:pPr>
              <w:jc w:val="center"/>
              <w:rPr>
                <w:rFonts w:cs="Arial"/>
                <w:b/>
                <w:color w:val="000000"/>
                <w:sz w:val="20"/>
              </w:rPr>
            </w:pPr>
            <w:r w:rsidRPr="0066260C">
              <w:rPr>
                <w:rFonts w:cs="Arial"/>
                <w:b/>
                <w:color w:val="000000"/>
                <w:sz w:val="20"/>
              </w:rPr>
              <w:t>363</w:t>
            </w:r>
          </w:p>
        </w:tc>
        <w:tc>
          <w:tcPr>
            <w:tcW w:w="960"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3%</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Other</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55</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91</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45</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42</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38</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6</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7</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57</w:t>
            </w:r>
          </w:p>
        </w:tc>
        <w:tc>
          <w:tcPr>
            <w:tcW w:w="939" w:type="dxa"/>
            <w:shd w:val="clear" w:color="auto" w:fill="auto"/>
            <w:noWrap/>
            <w:vAlign w:val="center"/>
            <w:hideMark/>
          </w:tcPr>
          <w:p w:rsidR="00A0371F" w:rsidRPr="0066260C" w:rsidRDefault="00A0371F" w:rsidP="00CB6176">
            <w:pPr>
              <w:jc w:val="center"/>
              <w:rPr>
                <w:rFonts w:cs="Arial"/>
                <w:b/>
                <w:color w:val="000000"/>
                <w:sz w:val="20"/>
              </w:rPr>
            </w:pPr>
            <w:r w:rsidRPr="0066260C">
              <w:rPr>
                <w:rFonts w:cs="Arial"/>
                <w:b/>
                <w:color w:val="000000"/>
                <w:sz w:val="20"/>
              </w:rPr>
              <w:t>340</w:t>
            </w:r>
          </w:p>
        </w:tc>
        <w:tc>
          <w:tcPr>
            <w:tcW w:w="960"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3%</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b/>
                <w:bCs/>
                <w:color w:val="000000"/>
                <w:sz w:val="20"/>
              </w:rPr>
            </w:pPr>
            <w:r w:rsidRPr="0059602B">
              <w:rPr>
                <w:rFonts w:cs="Arial"/>
                <w:b/>
                <w:bCs/>
                <w:color w:val="000000"/>
                <w:sz w:val="20"/>
              </w:rPr>
              <w:t>Total</w:t>
            </w:r>
          </w:p>
        </w:tc>
        <w:tc>
          <w:tcPr>
            <w:tcW w:w="807"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2,403</w:t>
            </w:r>
          </w:p>
        </w:tc>
        <w:tc>
          <w:tcPr>
            <w:tcW w:w="828"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2,968</w:t>
            </w:r>
          </w:p>
        </w:tc>
        <w:tc>
          <w:tcPr>
            <w:tcW w:w="828"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2,945</w:t>
            </w:r>
          </w:p>
        </w:tc>
        <w:tc>
          <w:tcPr>
            <w:tcW w:w="1005"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1,445</w:t>
            </w:r>
          </w:p>
        </w:tc>
        <w:tc>
          <w:tcPr>
            <w:tcW w:w="1017"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1,933</w:t>
            </w:r>
          </w:p>
        </w:tc>
        <w:tc>
          <w:tcPr>
            <w:tcW w:w="1061"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864</w:t>
            </w:r>
          </w:p>
        </w:tc>
        <w:tc>
          <w:tcPr>
            <w:tcW w:w="883"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337</w:t>
            </w:r>
          </w:p>
        </w:tc>
        <w:tc>
          <w:tcPr>
            <w:tcW w:w="861"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314</w:t>
            </w:r>
          </w:p>
        </w:tc>
        <w:tc>
          <w:tcPr>
            <w:tcW w:w="939" w:type="dxa"/>
            <w:shd w:val="clear" w:color="auto" w:fill="auto"/>
            <w:noWrap/>
            <w:vAlign w:val="center"/>
            <w:hideMark/>
          </w:tcPr>
          <w:p w:rsidR="00A0371F" w:rsidRPr="0066260C" w:rsidRDefault="00A0371F" w:rsidP="00CB6176">
            <w:pPr>
              <w:jc w:val="center"/>
              <w:rPr>
                <w:rFonts w:cs="Arial"/>
                <w:b/>
                <w:bCs/>
                <w:color w:val="000000"/>
                <w:sz w:val="20"/>
              </w:rPr>
            </w:pPr>
            <w:r w:rsidRPr="0066260C">
              <w:rPr>
                <w:rFonts w:cs="Arial"/>
                <w:b/>
                <w:bCs/>
                <w:color w:val="000000"/>
                <w:sz w:val="20"/>
              </w:rPr>
              <w:t>13,209</w:t>
            </w:r>
          </w:p>
        </w:tc>
        <w:tc>
          <w:tcPr>
            <w:tcW w:w="960"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100%</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center"/>
              <w:rPr>
                <w:rFonts w:cs="Arial"/>
                <w:b/>
                <w:i/>
                <w:color w:val="000000"/>
                <w:sz w:val="20"/>
              </w:rPr>
            </w:pPr>
            <w:r w:rsidRPr="0059602B">
              <w:rPr>
                <w:rFonts w:cs="Arial"/>
                <w:b/>
                <w:i/>
                <w:color w:val="000000"/>
                <w:sz w:val="20"/>
              </w:rPr>
              <w:t>%</w:t>
            </w:r>
          </w:p>
        </w:tc>
        <w:tc>
          <w:tcPr>
            <w:tcW w:w="807"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18%</w:t>
            </w:r>
          </w:p>
        </w:tc>
        <w:tc>
          <w:tcPr>
            <w:tcW w:w="828"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22%</w:t>
            </w:r>
          </w:p>
        </w:tc>
        <w:tc>
          <w:tcPr>
            <w:tcW w:w="828"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22%</w:t>
            </w:r>
          </w:p>
        </w:tc>
        <w:tc>
          <w:tcPr>
            <w:tcW w:w="1005"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11%</w:t>
            </w:r>
          </w:p>
        </w:tc>
        <w:tc>
          <w:tcPr>
            <w:tcW w:w="1017"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15%</w:t>
            </w:r>
          </w:p>
        </w:tc>
        <w:tc>
          <w:tcPr>
            <w:tcW w:w="1061"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7%</w:t>
            </w:r>
          </w:p>
        </w:tc>
        <w:tc>
          <w:tcPr>
            <w:tcW w:w="883"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3%</w:t>
            </w:r>
          </w:p>
        </w:tc>
        <w:tc>
          <w:tcPr>
            <w:tcW w:w="861"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2%</w:t>
            </w:r>
          </w:p>
        </w:tc>
        <w:tc>
          <w:tcPr>
            <w:tcW w:w="939" w:type="dxa"/>
            <w:shd w:val="clear" w:color="auto" w:fill="auto"/>
            <w:noWrap/>
            <w:vAlign w:val="center"/>
            <w:hideMark/>
          </w:tcPr>
          <w:p w:rsidR="00A0371F" w:rsidRPr="0066260C" w:rsidRDefault="00A0371F" w:rsidP="00CB6176">
            <w:pPr>
              <w:jc w:val="center"/>
              <w:rPr>
                <w:rFonts w:cs="Arial"/>
                <w:b/>
                <w:i/>
                <w:color w:val="000000"/>
                <w:sz w:val="20"/>
              </w:rPr>
            </w:pPr>
            <w:r w:rsidRPr="0066260C">
              <w:rPr>
                <w:rFonts w:cs="Arial"/>
                <w:b/>
                <w:i/>
                <w:color w:val="000000"/>
                <w:sz w:val="20"/>
              </w:rPr>
              <w:t>100%</w:t>
            </w:r>
          </w:p>
        </w:tc>
        <w:tc>
          <w:tcPr>
            <w:tcW w:w="960" w:type="dxa"/>
            <w:shd w:val="clear" w:color="auto" w:fill="auto"/>
            <w:noWrap/>
            <w:vAlign w:val="center"/>
            <w:hideMark/>
          </w:tcPr>
          <w:p w:rsidR="00A0371F" w:rsidRPr="0066260C" w:rsidRDefault="00A0371F" w:rsidP="00CB6176">
            <w:pPr>
              <w:jc w:val="center"/>
              <w:rPr>
                <w:rFonts w:cs="Arial"/>
                <w:b/>
                <w:color w:val="000000"/>
                <w:sz w:val="20"/>
              </w:rPr>
            </w:pPr>
          </w:p>
        </w:tc>
      </w:tr>
    </w:tbl>
    <w:p w:rsidR="00A0371F" w:rsidRDefault="00A0371F" w:rsidP="00A0371F">
      <w:pPr>
        <w:rPr>
          <w:rFonts w:cs="Arial"/>
        </w:rPr>
      </w:pPr>
    </w:p>
    <w:p w:rsidR="00A0371F" w:rsidRDefault="00A0371F" w:rsidP="00A0371F">
      <w:pPr>
        <w:pStyle w:val="Caption"/>
      </w:pPr>
      <w:r>
        <w:t xml:space="preserve">Table </w:t>
      </w:r>
      <w:fldSimple w:instr=" SEQ Table \* ARABIC ">
        <w:r>
          <w:rPr>
            <w:noProof/>
          </w:rPr>
          <w:t>9</w:t>
        </w:r>
      </w:fldSimple>
      <w:r>
        <w:t>: Tri-Rail Linked Trips by Access and Egress Modes for “AM Peak Period”</w:t>
      </w:r>
      <w:r>
        <w:tab/>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7"/>
        <w:gridCol w:w="828"/>
        <w:gridCol w:w="828"/>
        <w:gridCol w:w="1005"/>
        <w:gridCol w:w="1017"/>
        <w:gridCol w:w="1061"/>
        <w:gridCol w:w="883"/>
        <w:gridCol w:w="861"/>
        <w:gridCol w:w="939"/>
        <w:gridCol w:w="960"/>
      </w:tblGrid>
      <w:tr w:rsidR="00A0371F" w:rsidRPr="0059602B" w:rsidTr="00CB6176">
        <w:trPr>
          <w:trHeight w:val="288"/>
        </w:trPr>
        <w:tc>
          <w:tcPr>
            <w:tcW w:w="1255" w:type="dxa"/>
            <w:vMerge w:val="restart"/>
            <w:shd w:val="clear" w:color="auto" w:fill="auto"/>
            <w:noWrap/>
            <w:vAlign w:val="center"/>
          </w:tcPr>
          <w:p w:rsidR="00A0371F" w:rsidRPr="0059602B" w:rsidRDefault="00A0371F" w:rsidP="00CB6176">
            <w:pPr>
              <w:jc w:val="left"/>
              <w:rPr>
                <w:rFonts w:cs="Arial"/>
                <w:b/>
                <w:bCs/>
                <w:color w:val="000000"/>
                <w:sz w:val="20"/>
              </w:rPr>
            </w:pPr>
            <w:r>
              <w:rPr>
                <w:rFonts w:cs="Arial"/>
                <w:b/>
                <w:bCs/>
                <w:color w:val="000000"/>
                <w:sz w:val="20"/>
              </w:rPr>
              <w:t>Access mode at origin</w:t>
            </w:r>
          </w:p>
        </w:tc>
        <w:tc>
          <w:tcPr>
            <w:tcW w:w="7290" w:type="dxa"/>
            <w:gridSpan w:val="8"/>
            <w:shd w:val="clear" w:color="auto" w:fill="auto"/>
            <w:noWrap/>
            <w:vAlign w:val="center"/>
          </w:tcPr>
          <w:p w:rsidR="00A0371F" w:rsidRDefault="00A0371F" w:rsidP="00CB6176">
            <w:pPr>
              <w:jc w:val="center"/>
              <w:rPr>
                <w:rFonts w:cs="Arial"/>
                <w:b/>
                <w:bCs/>
                <w:color w:val="000000"/>
                <w:sz w:val="20"/>
              </w:rPr>
            </w:pPr>
            <w:r>
              <w:rPr>
                <w:rFonts w:cs="Arial"/>
                <w:b/>
                <w:bCs/>
                <w:color w:val="000000"/>
                <w:sz w:val="20"/>
              </w:rPr>
              <w:t>Egress mode at destination</w:t>
            </w:r>
          </w:p>
        </w:tc>
        <w:tc>
          <w:tcPr>
            <w:tcW w:w="939" w:type="dxa"/>
            <w:vMerge w:val="restart"/>
            <w:shd w:val="clear" w:color="auto" w:fill="auto"/>
            <w:noWrap/>
            <w:vAlign w:val="center"/>
          </w:tcPr>
          <w:p w:rsidR="00A0371F" w:rsidRPr="0059602B" w:rsidRDefault="00A0371F" w:rsidP="00CB6176">
            <w:pPr>
              <w:jc w:val="center"/>
              <w:rPr>
                <w:rFonts w:cs="Arial"/>
                <w:b/>
                <w:bCs/>
                <w:color w:val="000000"/>
                <w:sz w:val="20"/>
              </w:rPr>
            </w:pPr>
            <w:r w:rsidRPr="0059602B">
              <w:rPr>
                <w:rFonts w:cs="Arial"/>
                <w:b/>
                <w:bCs/>
                <w:color w:val="000000"/>
                <w:sz w:val="20"/>
              </w:rPr>
              <w:t>Total</w:t>
            </w:r>
          </w:p>
        </w:tc>
        <w:tc>
          <w:tcPr>
            <w:tcW w:w="960" w:type="dxa"/>
            <w:vMerge w:val="restart"/>
            <w:shd w:val="clear" w:color="auto" w:fill="auto"/>
            <w:noWrap/>
            <w:vAlign w:val="center"/>
          </w:tcPr>
          <w:p w:rsidR="00A0371F" w:rsidRDefault="00A0371F" w:rsidP="00CB6176">
            <w:pPr>
              <w:jc w:val="center"/>
              <w:rPr>
                <w:rFonts w:cs="Arial"/>
                <w:b/>
                <w:bCs/>
                <w:color w:val="000000"/>
                <w:sz w:val="20"/>
              </w:rPr>
            </w:pPr>
            <w:r>
              <w:rPr>
                <w:rFonts w:cs="Arial"/>
                <w:b/>
                <w:bCs/>
                <w:color w:val="000000"/>
                <w:sz w:val="20"/>
              </w:rPr>
              <w:t>%</w:t>
            </w:r>
          </w:p>
        </w:tc>
      </w:tr>
      <w:tr w:rsidR="00A0371F" w:rsidRPr="0059602B" w:rsidTr="00CB6176">
        <w:trPr>
          <w:trHeight w:val="255"/>
        </w:trPr>
        <w:tc>
          <w:tcPr>
            <w:tcW w:w="1255" w:type="dxa"/>
            <w:vMerge/>
            <w:shd w:val="clear" w:color="auto" w:fill="auto"/>
            <w:noWrap/>
            <w:vAlign w:val="center"/>
            <w:hideMark/>
          </w:tcPr>
          <w:p w:rsidR="00A0371F" w:rsidRPr="0059602B" w:rsidRDefault="00A0371F" w:rsidP="00CB6176">
            <w:pPr>
              <w:jc w:val="left"/>
              <w:rPr>
                <w:rFonts w:cs="Arial"/>
                <w:b/>
                <w:bCs/>
                <w:color w:val="000000"/>
                <w:sz w:val="20"/>
              </w:rPr>
            </w:pPr>
          </w:p>
        </w:tc>
        <w:tc>
          <w:tcPr>
            <w:tcW w:w="807"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Walk</w:t>
            </w:r>
          </w:p>
        </w:tc>
        <w:tc>
          <w:tcPr>
            <w:tcW w:w="828" w:type="dxa"/>
            <w:shd w:val="clear" w:color="auto" w:fill="auto"/>
            <w:noWrap/>
            <w:vAlign w:val="center"/>
            <w:hideMark/>
          </w:tcPr>
          <w:p w:rsidR="00A0371F" w:rsidRPr="0059602B" w:rsidRDefault="00A0371F" w:rsidP="00CB6176">
            <w:pPr>
              <w:jc w:val="center"/>
              <w:rPr>
                <w:rFonts w:cs="Arial"/>
                <w:b/>
                <w:bCs/>
                <w:color w:val="000000"/>
                <w:sz w:val="20"/>
              </w:rPr>
            </w:pPr>
            <w:r w:rsidRPr="0059602B">
              <w:rPr>
                <w:rFonts w:cs="Arial"/>
                <w:b/>
                <w:bCs/>
                <w:color w:val="000000"/>
                <w:sz w:val="20"/>
              </w:rPr>
              <w:t>PNR</w:t>
            </w:r>
          </w:p>
        </w:tc>
        <w:tc>
          <w:tcPr>
            <w:tcW w:w="828" w:type="dxa"/>
            <w:shd w:val="clear" w:color="auto" w:fill="auto"/>
            <w:noWrap/>
            <w:vAlign w:val="center"/>
            <w:hideMark/>
          </w:tcPr>
          <w:p w:rsidR="00A0371F" w:rsidRPr="0059602B" w:rsidRDefault="00A0371F" w:rsidP="00CB6176">
            <w:pPr>
              <w:jc w:val="center"/>
              <w:rPr>
                <w:rFonts w:cs="Arial"/>
                <w:b/>
                <w:bCs/>
                <w:color w:val="000000"/>
                <w:sz w:val="20"/>
              </w:rPr>
            </w:pPr>
            <w:r w:rsidRPr="0059602B">
              <w:rPr>
                <w:rFonts w:cs="Arial"/>
                <w:b/>
                <w:bCs/>
                <w:color w:val="000000"/>
                <w:sz w:val="20"/>
              </w:rPr>
              <w:t>KNR</w:t>
            </w:r>
          </w:p>
        </w:tc>
        <w:tc>
          <w:tcPr>
            <w:tcW w:w="1005"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Shuttle</w:t>
            </w:r>
          </w:p>
        </w:tc>
        <w:tc>
          <w:tcPr>
            <w:tcW w:w="1017"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Transit Bus Transfer</w:t>
            </w:r>
          </w:p>
        </w:tc>
        <w:tc>
          <w:tcPr>
            <w:tcW w:w="1061"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Metrorail Transfer</w:t>
            </w:r>
          </w:p>
        </w:tc>
        <w:tc>
          <w:tcPr>
            <w:tcW w:w="883"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School Bus</w:t>
            </w:r>
          </w:p>
        </w:tc>
        <w:tc>
          <w:tcPr>
            <w:tcW w:w="861"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Other</w:t>
            </w:r>
          </w:p>
        </w:tc>
        <w:tc>
          <w:tcPr>
            <w:tcW w:w="939" w:type="dxa"/>
            <w:vMerge/>
            <w:shd w:val="clear" w:color="auto" w:fill="auto"/>
            <w:noWrap/>
            <w:vAlign w:val="center"/>
            <w:hideMark/>
          </w:tcPr>
          <w:p w:rsidR="00A0371F" w:rsidRPr="0059602B" w:rsidRDefault="00A0371F" w:rsidP="00CB6176">
            <w:pPr>
              <w:jc w:val="center"/>
              <w:rPr>
                <w:rFonts w:cs="Arial"/>
                <w:b/>
                <w:bCs/>
                <w:color w:val="000000"/>
                <w:sz w:val="20"/>
              </w:rPr>
            </w:pPr>
          </w:p>
        </w:tc>
        <w:tc>
          <w:tcPr>
            <w:tcW w:w="960" w:type="dxa"/>
            <w:vMerge/>
            <w:shd w:val="clear" w:color="auto" w:fill="auto"/>
            <w:noWrap/>
            <w:vAlign w:val="center"/>
            <w:hideMark/>
          </w:tcPr>
          <w:p w:rsidR="00A0371F" w:rsidRPr="0059602B" w:rsidRDefault="00A0371F" w:rsidP="00CB6176">
            <w:pPr>
              <w:jc w:val="center"/>
              <w:rPr>
                <w:rFonts w:cs="Arial"/>
                <w:b/>
                <w:bCs/>
                <w:color w:val="000000"/>
                <w:sz w:val="20"/>
              </w:rPr>
            </w:pP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Walk</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327</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13</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31</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24</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82</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w:t>
            </w:r>
          </w:p>
        </w:tc>
        <w:tc>
          <w:tcPr>
            <w:tcW w:w="939" w:type="dxa"/>
            <w:shd w:val="clear" w:color="auto" w:fill="auto"/>
            <w:noWrap/>
            <w:vAlign w:val="center"/>
            <w:hideMark/>
          </w:tcPr>
          <w:p w:rsidR="00A0371F" w:rsidRPr="003271B7" w:rsidRDefault="00A0371F" w:rsidP="00CB6176">
            <w:pPr>
              <w:jc w:val="center"/>
              <w:rPr>
                <w:rFonts w:cs="Arial"/>
                <w:b/>
                <w:color w:val="000000"/>
                <w:sz w:val="20"/>
              </w:rPr>
            </w:pPr>
            <w:r w:rsidRPr="003271B7">
              <w:rPr>
                <w:rFonts w:cs="Arial"/>
                <w:b/>
                <w:color w:val="000000"/>
                <w:sz w:val="20"/>
              </w:rPr>
              <w:t>499</w:t>
            </w:r>
          </w:p>
        </w:tc>
        <w:tc>
          <w:tcPr>
            <w:tcW w:w="960"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11%</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sidRPr="0059602B">
              <w:rPr>
                <w:rFonts w:cs="Arial"/>
                <w:color w:val="000000"/>
                <w:sz w:val="20"/>
              </w:rPr>
              <w:t>PNR</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395</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314</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132</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357</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252</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176</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19</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39</w:t>
            </w:r>
          </w:p>
        </w:tc>
        <w:tc>
          <w:tcPr>
            <w:tcW w:w="939" w:type="dxa"/>
            <w:shd w:val="clear" w:color="auto" w:fill="auto"/>
            <w:noWrap/>
            <w:vAlign w:val="center"/>
            <w:hideMark/>
          </w:tcPr>
          <w:p w:rsidR="00A0371F" w:rsidRPr="003271B7" w:rsidRDefault="00A0371F" w:rsidP="00CB6176">
            <w:pPr>
              <w:jc w:val="center"/>
              <w:rPr>
                <w:rFonts w:cs="Arial"/>
                <w:b/>
                <w:color w:val="000000"/>
                <w:sz w:val="20"/>
              </w:rPr>
            </w:pPr>
            <w:r w:rsidRPr="003271B7">
              <w:rPr>
                <w:rFonts w:cs="Arial"/>
                <w:b/>
                <w:color w:val="000000"/>
                <w:sz w:val="20"/>
              </w:rPr>
              <w:t>1,683</w:t>
            </w:r>
          </w:p>
        </w:tc>
        <w:tc>
          <w:tcPr>
            <w:tcW w:w="960"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37%</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sidRPr="0059602B">
              <w:rPr>
                <w:rFonts w:cs="Arial"/>
                <w:color w:val="000000"/>
                <w:sz w:val="20"/>
              </w:rPr>
              <w:t>KNR</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297</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90</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324</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308</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279</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92</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230</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27</w:t>
            </w:r>
          </w:p>
        </w:tc>
        <w:tc>
          <w:tcPr>
            <w:tcW w:w="939" w:type="dxa"/>
            <w:shd w:val="clear" w:color="auto" w:fill="auto"/>
            <w:noWrap/>
            <w:vAlign w:val="center"/>
            <w:hideMark/>
          </w:tcPr>
          <w:p w:rsidR="00A0371F" w:rsidRPr="003271B7" w:rsidRDefault="00A0371F" w:rsidP="00CB6176">
            <w:pPr>
              <w:jc w:val="center"/>
              <w:rPr>
                <w:rFonts w:cs="Arial"/>
                <w:b/>
                <w:color w:val="000000"/>
                <w:sz w:val="20"/>
              </w:rPr>
            </w:pPr>
            <w:r w:rsidRPr="003271B7">
              <w:rPr>
                <w:rFonts w:cs="Arial"/>
                <w:b/>
                <w:color w:val="000000"/>
                <w:sz w:val="20"/>
              </w:rPr>
              <w:t>1,647</w:t>
            </w:r>
          </w:p>
        </w:tc>
        <w:tc>
          <w:tcPr>
            <w:tcW w:w="960"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36%</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Shuttle</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6</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16</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16</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8</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20</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13</w:t>
            </w:r>
          </w:p>
        </w:tc>
        <w:tc>
          <w:tcPr>
            <w:tcW w:w="883" w:type="dxa"/>
            <w:shd w:val="clear" w:color="auto" w:fill="auto"/>
            <w:noWrap/>
            <w:vAlign w:val="center"/>
            <w:hideMark/>
          </w:tcPr>
          <w:p w:rsidR="00A0371F" w:rsidRPr="0059602B" w:rsidRDefault="00A0371F" w:rsidP="00CB6176">
            <w:pPr>
              <w:jc w:val="center"/>
              <w:rPr>
                <w:rFonts w:cs="Arial"/>
                <w:color w:val="000000"/>
                <w:sz w:val="20"/>
              </w:rPr>
            </w:pP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6</w:t>
            </w:r>
          </w:p>
        </w:tc>
        <w:tc>
          <w:tcPr>
            <w:tcW w:w="939" w:type="dxa"/>
            <w:shd w:val="clear" w:color="auto" w:fill="auto"/>
            <w:noWrap/>
            <w:vAlign w:val="center"/>
            <w:hideMark/>
          </w:tcPr>
          <w:p w:rsidR="00A0371F" w:rsidRPr="003271B7" w:rsidRDefault="00A0371F" w:rsidP="00CB6176">
            <w:pPr>
              <w:jc w:val="center"/>
              <w:rPr>
                <w:rFonts w:cs="Arial"/>
                <w:b/>
                <w:color w:val="000000"/>
                <w:sz w:val="20"/>
              </w:rPr>
            </w:pPr>
            <w:r w:rsidRPr="003271B7">
              <w:rPr>
                <w:rFonts w:cs="Arial"/>
                <w:b/>
                <w:color w:val="000000"/>
                <w:sz w:val="20"/>
              </w:rPr>
              <w:t>86</w:t>
            </w:r>
          </w:p>
        </w:tc>
        <w:tc>
          <w:tcPr>
            <w:tcW w:w="960"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2%</w:t>
            </w:r>
          </w:p>
        </w:tc>
      </w:tr>
      <w:tr w:rsidR="00A0371F" w:rsidRPr="0059602B" w:rsidTr="00CB6176">
        <w:trPr>
          <w:trHeight w:val="576"/>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Transit Bus Transfer</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72</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7</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35</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84</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160</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36</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w:t>
            </w:r>
          </w:p>
        </w:tc>
        <w:tc>
          <w:tcPr>
            <w:tcW w:w="939" w:type="dxa"/>
            <w:shd w:val="clear" w:color="auto" w:fill="auto"/>
            <w:noWrap/>
            <w:vAlign w:val="center"/>
            <w:hideMark/>
          </w:tcPr>
          <w:p w:rsidR="00A0371F" w:rsidRPr="003271B7" w:rsidRDefault="00A0371F" w:rsidP="00CB6176">
            <w:pPr>
              <w:jc w:val="center"/>
              <w:rPr>
                <w:rFonts w:cs="Arial"/>
                <w:b/>
                <w:color w:val="000000"/>
                <w:sz w:val="20"/>
              </w:rPr>
            </w:pPr>
            <w:r w:rsidRPr="003271B7">
              <w:rPr>
                <w:rFonts w:cs="Arial"/>
                <w:b/>
                <w:color w:val="000000"/>
                <w:sz w:val="20"/>
              </w:rPr>
              <w:t>400</w:t>
            </w:r>
          </w:p>
        </w:tc>
        <w:tc>
          <w:tcPr>
            <w:tcW w:w="960"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9%</w:t>
            </w:r>
          </w:p>
        </w:tc>
      </w:tr>
      <w:tr w:rsidR="00A0371F" w:rsidRPr="0059602B" w:rsidTr="00CB6176">
        <w:trPr>
          <w:trHeight w:val="576"/>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Metrorail Transfer</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28</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6</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19</w:t>
            </w: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29</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29</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9</w:t>
            </w:r>
          </w:p>
        </w:tc>
        <w:tc>
          <w:tcPr>
            <w:tcW w:w="883" w:type="dxa"/>
            <w:shd w:val="clear" w:color="auto" w:fill="auto"/>
            <w:noWrap/>
            <w:vAlign w:val="center"/>
            <w:hideMark/>
          </w:tcPr>
          <w:p w:rsidR="00A0371F" w:rsidRPr="0059602B" w:rsidRDefault="00A0371F" w:rsidP="00CB6176">
            <w:pPr>
              <w:jc w:val="center"/>
              <w:rPr>
                <w:rFonts w:cs="Arial"/>
                <w:color w:val="000000"/>
                <w:sz w:val="20"/>
              </w:rPr>
            </w:pP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8</w:t>
            </w:r>
          </w:p>
        </w:tc>
        <w:tc>
          <w:tcPr>
            <w:tcW w:w="939" w:type="dxa"/>
            <w:shd w:val="clear" w:color="auto" w:fill="auto"/>
            <w:noWrap/>
            <w:vAlign w:val="center"/>
            <w:hideMark/>
          </w:tcPr>
          <w:p w:rsidR="00A0371F" w:rsidRPr="003271B7" w:rsidRDefault="00A0371F" w:rsidP="00CB6176">
            <w:pPr>
              <w:jc w:val="center"/>
              <w:rPr>
                <w:rFonts w:cs="Arial"/>
                <w:b/>
                <w:color w:val="000000"/>
                <w:sz w:val="20"/>
              </w:rPr>
            </w:pPr>
            <w:r w:rsidRPr="003271B7">
              <w:rPr>
                <w:rFonts w:cs="Arial"/>
                <w:b/>
                <w:color w:val="000000"/>
                <w:sz w:val="20"/>
              </w:rPr>
              <w:t>127</w:t>
            </w:r>
          </w:p>
        </w:tc>
        <w:tc>
          <w:tcPr>
            <w:tcW w:w="960"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3%</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School Bus</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w:t>
            </w:r>
          </w:p>
        </w:tc>
        <w:tc>
          <w:tcPr>
            <w:tcW w:w="828" w:type="dxa"/>
            <w:shd w:val="clear" w:color="auto" w:fill="auto"/>
            <w:noWrap/>
            <w:vAlign w:val="center"/>
            <w:hideMark/>
          </w:tcPr>
          <w:p w:rsidR="00A0371F" w:rsidRPr="0059602B" w:rsidRDefault="00A0371F" w:rsidP="00CB6176">
            <w:pPr>
              <w:jc w:val="center"/>
              <w:rPr>
                <w:rFonts w:cs="Arial"/>
                <w:color w:val="000000"/>
                <w:sz w:val="20"/>
              </w:rPr>
            </w:pP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w:t>
            </w:r>
          </w:p>
        </w:tc>
        <w:tc>
          <w:tcPr>
            <w:tcW w:w="1005" w:type="dxa"/>
            <w:shd w:val="clear" w:color="auto" w:fill="auto"/>
            <w:noWrap/>
            <w:vAlign w:val="center"/>
            <w:hideMark/>
          </w:tcPr>
          <w:p w:rsidR="00A0371F" w:rsidRPr="0059602B" w:rsidRDefault="00A0371F" w:rsidP="00CB6176">
            <w:pPr>
              <w:jc w:val="center"/>
              <w:rPr>
                <w:rFonts w:cs="Arial"/>
                <w:color w:val="000000"/>
                <w:sz w:val="20"/>
              </w:rPr>
            </w:pP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w:t>
            </w:r>
          </w:p>
        </w:tc>
        <w:tc>
          <w:tcPr>
            <w:tcW w:w="1061" w:type="dxa"/>
            <w:shd w:val="clear" w:color="auto" w:fill="auto"/>
            <w:noWrap/>
            <w:vAlign w:val="center"/>
            <w:hideMark/>
          </w:tcPr>
          <w:p w:rsidR="00A0371F" w:rsidRPr="0059602B" w:rsidRDefault="00A0371F" w:rsidP="00CB6176">
            <w:pPr>
              <w:jc w:val="center"/>
              <w:rPr>
                <w:rFonts w:cs="Arial"/>
                <w:color w:val="000000"/>
                <w:sz w:val="20"/>
              </w:rPr>
            </w:pP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20</w:t>
            </w:r>
          </w:p>
        </w:tc>
        <w:tc>
          <w:tcPr>
            <w:tcW w:w="861" w:type="dxa"/>
            <w:shd w:val="clear" w:color="auto" w:fill="auto"/>
            <w:noWrap/>
            <w:vAlign w:val="center"/>
            <w:hideMark/>
          </w:tcPr>
          <w:p w:rsidR="00A0371F" w:rsidRPr="0059602B" w:rsidRDefault="00A0371F" w:rsidP="00CB6176">
            <w:pPr>
              <w:jc w:val="center"/>
              <w:rPr>
                <w:rFonts w:cs="Arial"/>
                <w:color w:val="000000"/>
                <w:sz w:val="20"/>
              </w:rPr>
            </w:pPr>
          </w:p>
        </w:tc>
        <w:tc>
          <w:tcPr>
            <w:tcW w:w="939" w:type="dxa"/>
            <w:shd w:val="clear" w:color="auto" w:fill="auto"/>
            <w:noWrap/>
            <w:vAlign w:val="center"/>
            <w:hideMark/>
          </w:tcPr>
          <w:p w:rsidR="00A0371F" w:rsidRPr="003271B7" w:rsidRDefault="00A0371F" w:rsidP="00CB6176">
            <w:pPr>
              <w:jc w:val="center"/>
              <w:rPr>
                <w:rFonts w:cs="Arial"/>
                <w:b/>
                <w:color w:val="000000"/>
                <w:sz w:val="20"/>
              </w:rPr>
            </w:pPr>
            <w:r w:rsidRPr="003271B7">
              <w:rPr>
                <w:rFonts w:cs="Arial"/>
                <w:b/>
                <w:color w:val="000000"/>
                <w:sz w:val="20"/>
              </w:rPr>
              <w:t>29</w:t>
            </w:r>
          </w:p>
        </w:tc>
        <w:tc>
          <w:tcPr>
            <w:tcW w:w="960"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1%</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color w:val="000000"/>
                <w:sz w:val="20"/>
              </w:rPr>
            </w:pPr>
            <w:r>
              <w:rPr>
                <w:rFonts w:cs="Arial"/>
                <w:color w:val="000000"/>
                <w:sz w:val="20"/>
              </w:rPr>
              <w:t>Other</w:t>
            </w:r>
          </w:p>
        </w:tc>
        <w:tc>
          <w:tcPr>
            <w:tcW w:w="80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25</w:t>
            </w:r>
          </w:p>
        </w:tc>
        <w:tc>
          <w:tcPr>
            <w:tcW w:w="828"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4</w:t>
            </w:r>
          </w:p>
        </w:tc>
        <w:tc>
          <w:tcPr>
            <w:tcW w:w="828" w:type="dxa"/>
            <w:shd w:val="clear" w:color="auto" w:fill="auto"/>
            <w:noWrap/>
            <w:vAlign w:val="center"/>
            <w:hideMark/>
          </w:tcPr>
          <w:p w:rsidR="00A0371F" w:rsidRPr="0059602B" w:rsidRDefault="00A0371F" w:rsidP="00CB6176">
            <w:pPr>
              <w:jc w:val="center"/>
              <w:rPr>
                <w:rFonts w:cs="Arial"/>
                <w:color w:val="000000"/>
                <w:sz w:val="20"/>
              </w:rPr>
            </w:pPr>
          </w:p>
        </w:tc>
        <w:tc>
          <w:tcPr>
            <w:tcW w:w="1005"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24</w:t>
            </w:r>
          </w:p>
        </w:tc>
        <w:tc>
          <w:tcPr>
            <w:tcW w:w="1017"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15</w:t>
            </w:r>
          </w:p>
        </w:tc>
        <w:tc>
          <w:tcPr>
            <w:tcW w:w="10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3</w:t>
            </w:r>
          </w:p>
        </w:tc>
        <w:tc>
          <w:tcPr>
            <w:tcW w:w="883"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5</w:t>
            </w:r>
          </w:p>
        </w:tc>
        <w:tc>
          <w:tcPr>
            <w:tcW w:w="861" w:type="dxa"/>
            <w:shd w:val="clear" w:color="auto" w:fill="auto"/>
            <w:noWrap/>
            <w:vAlign w:val="center"/>
            <w:hideMark/>
          </w:tcPr>
          <w:p w:rsidR="00A0371F" w:rsidRPr="0059602B" w:rsidRDefault="00A0371F" w:rsidP="00CB6176">
            <w:pPr>
              <w:jc w:val="center"/>
              <w:rPr>
                <w:rFonts w:cs="Arial"/>
                <w:color w:val="000000"/>
                <w:sz w:val="20"/>
              </w:rPr>
            </w:pPr>
            <w:r>
              <w:rPr>
                <w:rFonts w:cs="Arial"/>
                <w:color w:val="000000"/>
                <w:sz w:val="20"/>
              </w:rPr>
              <w:t>15</w:t>
            </w:r>
          </w:p>
        </w:tc>
        <w:tc>
          <w:tcPr>
            <w:tcW w:w="939" w:type="dxa"/>
            <w:shd w:val="clear" w:color="auto" w:fill="auto"/>
            <w:noWrap/>
            <w:vAlign w:val="center"/>
            <w:hideMark/>
          </w:tcPr>
          <w:p w:rsidR="00A0371F" w:rsidRPr="003271B7" w:rsidRDefault="00A0371F" w:rsidP="00CB6176">
            <w:pPr>
              <w:jc w:val="center"/>
              <w:rPr>
                <w:rFonts w:cs="Arial"/>
                <w:b/>
                <w:color w:val="000000"/>
                <w:sz w:val="20"/>
              </w:rPr>
            </w:pPr>
            <w:r w:rsidRPr="003271B7">
              <w:rPr>
                <w:rFonts w:cs="Arial"/>
                <w:b/>
                <w:color w:val="000000"/>
                <w:sz w:val="20"/>
              </w:rPr>
              <w:t>92</w:t>
            </w:r>
          </w:p>
        </w:tc>
        <w:tc>
          <w:tcPr>
            <w:tcW w:w="960"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2%</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left"/>
              <w:rPr>
                <w:rFonts w:cs="Arial"/>
                <w:b/>
                <w:bCs/>
                <w:color w:val="000000"/>
                <w:sz w:val="20"/>
              </w:rPr>
            </w:pPr>
            <w:r w:rsidRPr="0059602B">
              <w:rPr>
                <w:rFonts w:cs="Arial"/>
                <w:b/>
                <w:bCs/>
                <w:color w:val="000000"/>
                <w:sz w:val="20"/>
              </w:rPr>
              <w:t>Total</w:t>
            </w:r>
          </w:p>
        </w:tc>
        <w:tc>
          <w:tcPr>
            <w:tcW w:w="807"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1,153</w:t>
            </w:r>
          </w:p>
        </w:tc>
        <w:tc>
          <w:tcPr>
            <w:tcW w:w="828"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449</w:t>
            </w:r>
          </w:p>
        </w:tc>
        <w:tc>
          <w:tcPr>
            <w:tcW w:w="828"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560</w:t>
            </w:r>
          </w:p>
        </w:tc>
        <w:tc>
          <w:tcPr>
            <w:tcW w:w="1005"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834</w:t>
            </w:r>
          </w:p>
        </w:tc>
        <w:tc>
          <w:tcPr>
            <w:tcW w:w="1017"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842</w:t>
            </w:r>
          </w:p>
        </w:tc>
        <w:tc>
          <w:tcPr>
            <w:tcW w:w="1061"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332</w:t>
            </w:r>
          </w:p>
        </w:tc>
        <w:tc>
          <w:tcPr>
            <w:tcW w:w="883"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286</w:t>
            </w:r>
          </w:p>
        </w:tc>
        <w:tc>
          <w:tcPr>
            <w:tcW w:w="861" w:type="dxa"/>
            <w:shd w:val="clear" w:color="auto" w:fill="auto"/>
            <w:noWrap/>
            <w:vAlign w:val="center"/>
            <w:hideMark/>
          </w:tcPr>
          <w:p w:rsidR="00A0371F" w:rsidRPr="0059602B" w:rsidRDefault="00A0371F" w:rsidP="00CB6176">
            <w:pPr>
              <w:jc w:val="center"/>
              <w:rPr>
                <w:rFonts w:cs="Arial"/>
                <w:b/>
                <w:bCs/>
                <w:color w:val="000000"/>
                <w:sz w:val="20"/>
              </w:rPr>
            </w:pPr>
            <w:r>
              <w:rPr>
                <w:rFonts w:cs="Arial"/>
                <w:b/>
                <w:bCs/>
                <w:color w:val="000000"/>
                <w:sz w:val="20"/>
              </w:rPr>
              <w:t>107</w:t>
            </w:r>
          </w:p>
        </w:tc>
        <w:tc>
          <w:tcPr>
            <w:tcW w:w="939" w:type="dxa"/>
            <w:shd w:val="clear" w:color="auto" w:fill="auto"/>
            <w:noWrap/>
            <w:vAlign w:val="center"/>
            <w:hideMark/>
          </w:tcPr>
          <w:p w:rsidR="00A0371F" w:rsidRPr="003271B7" w:rsidRDefault="00A0371F" w:rsidP="00CB6176">
            <w:pPr>
              <w:jc w:val="center"/>
              <w:rPr>
                <w:rFonts w:cs="Arial"/>
                <w:b/>
                <w:bCs/>
                <w:color w:val="000000"/>
                <w:sz w:val="20"/>
              </w:rPr>
            </w:pPr>
            <w:r w:rsidRPr="003271B7">
              <w:rPr>
                <w:rFonts w:cs="Arial"/>
                <w:b/>
                <w:bCs/>
                <w:color w:val="000000"/>
                <w:sz w:val="20"/>
              </w:rPr>
              <w:t>4,563</w:t>
            </w:r>
          </w:p>
        </w:tc>
        <w:tc>
          <w:tcPr>
            <w:tcW w:w="960"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100%</w:t>
            </w:r>
          </w:p>
        </w:tc>
      </w:tr>
      <w:tr w:rsidR="00A0371F" w:rsidRPr="0059602B" w:rsidTr="00CB6176">
        <w:trPr>
          <w:trHeight w:val="288"/>
        </w:trPr>
        <w:tc>
          <w:tcPr>
            <w:tcW w:w="1255" w:type="dxa"/>
            <w:shd w:val="clear" w:color="auto" w:fill="auto"/>
            <w:noWrap/>
            <w:vAlign w:val="center"/>
            <w:hideMark/>
          </w:tcPr>
          <w:p w:rsidR="00A0371F" w:rsidRPr="0059602B" w:rsidRDefault="00A0371F" w:rsidP="00CB6176">
            <w:pPr>
              <w:jc w:val="center"/>
              <w:rPr>
                <w:rFonts w:cs="Arial"/>
                <w:b/>
                <w:i/>
                <w:color w:val="000000"/>
                <w:sz w:val="20"/>
              </w:rPr>
            </w:pPr>
            <w:r w:rsidRPr="0059602B">
              <w:rPr>
                <w:rFonts w:cs="Arial"/>
                <w:b/>
                <w:i/>
                <w:color w:val="000000"/>
                <w:sz w:val="20"/>
              </w:rPr>
              <w:t>%</w:t>
            </w:r>
          </w:p>
        </w:tc>
        <w:tc>
          <w:tcPr>
            <w:tcW w:w="807"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25%</w:t>
            </w:r>
          </w:p>
        </w:tc>
        <w:tc>
          <w:tcPr>
            <w:tcW w:w="828"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10%</w:t>
            </w:r>
          </w:p>
        </w:tc>
        <w:tc>
          <w:tcPr>
            <w:tcW w:w="828"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12%</w:t>
            </w:r>
          </w:p>
        </w:tc>
        <w:tc>
          <w:tcPr>
            <w:tcW w:w="1005"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18%</w:t>
            </w:r>
          </w:p>
        </w:tc>
        <w:tc>
          <w:tcPr>
            <w:tcW w:w="1017"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18%</w:t>
            </w:r>
          </w:p>
        </w:tc>
        <w:tc>
          <w:tcPr>
            <w:tcW w:w="1061"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7%</w:t>
            </w:r>
          </w:p>
        </w:tc>
        <w:tc>
          <w:tcPr>
            <w:tcW w:w="883"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6%</w:t>
            </w:r>
          </w:p>
        </w:tc>
        <w:tc>
          <w:tcPr>
            <w:tcW w:w="861"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2%</w:t>
            </w:r>
          </w:p>
        </w:tc>
        <w:tc>
          <w:tcPr>
            <w:tcW w:w="939" w:type="dxa"/>
            <w:shd w:val="clear" w:color="auto" w:fill="auto"/>
            <w:noWrap/>
            <w:vAlign w:val="center"/>
            <w:hideMark/>
          </w:tcPr>
          <w:p w:rsidR="00A0371F" w:rsidRPr="003271B7" w:rsidRDefault="00A0371F" w:rsidP="00CB6176">
            <w:pPr>
              <w:jc w:val="center"/>
              <w:rPr>
                <w:rFonts w:cs="Arial"/>
                <w:b/>
                <w:i/>
                <w:color w:val="000000"/>
                <w:sz w:val="20"/>
              </w:rPr>
            </w:pPr>
            <w:r w:rsidRPr="003271B7">
              <w:rPr>
                <w:rFonts w:cs="Arial"/>
                <w:b/>
                <w:i/>
                <w:color w:val="000000"/>
                <w:sz w:val="20"/>
              </w:rPr>
              <w:t>100%</w:t>
            </w:r>
          </w:p>
        </w:tc>
        <w:tc>
          <w:tcPr>
            <w:tcW w:w="960" w:type="dxa"/>
            <w:shd w:val="clear" w:color="auto" w:fill="auto"/>
            <w:noWrap/>
            <w:vAlign w:val="center"/>
            <w:hideMark/>
          </w:tcPr>
          <w:p w:rsidR="00A0371F" w:rsidRPr="00EC3BEC" w:rsidRDefault="00A0371F" w:rsidP="00CB6176">
            <w:pPr>
              <w:jc w:val="center"/>
              <w:rPr>
                <w:rFonts w:cs="Arial"/>
                <w:b/>
                <w:color w:val="000000"/>
                <w:sz w:val="20"/>
              </w:rPr>
            </w:pPr>
          </w:p>
        </w:tc>
      </w:tr>
    </w:tbl>
    <w:p w:rsidR="00A0371F" w:rsidRDefault="00A0371F" w:rsidP="00A0371F"/>
    <w:p w:rsidR="00A0371F" w:rsidRDefault="00A0371F" w:rsidP="00A0371F">
      <w:pPr>
        <w:pStyle w:val="Caption"/>
        <w:keepNext/>
      </w:pPr>
      <w:r>
        <w:lastRenderedPageBreak/>
        <w:t xml:space="preserve">Table </w:t>
      </w:r>
      <w:fldSimple w:instr=" SEQ Table \* ARABIC ">
        <w:r>
          <w:rPr>
            <w:noProof/>
          </w:rPr>
          <w:t>10</w:t>
        </w:r>
      </w:fldSimple>
      <w:r>
        <w:t>: Tri-Rail Station-to-Station Flows (O-D)</w:t>
      </w:r>
    </w:p>
    <w:p w:rsidR="00A0371F" w:rsidRPr="00EC3BEC" w:rsidRDefault="00A0371F" w:rsidP="00A0371F">
      <w:r w:rsidRPr="00D64530">
        <w:rPr>
          <w:noProof/>
        </w:rPr>
        <w:drawing>
          <wp:inline distT="0" distB="0" distL="0" distR="0" wp14:anchorId="2CB38055" wp14:editId="7D4F057B">
            <wp:extent cx="6583680" cy="2941487"/>
            <wp:effectExtent l="19050" t="19050" r="2667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3680" cy="2941487"/>
                    </a:xfrm>
                    <a:prstGeom prst="rect">
                      <a:avLst/>
                    </a:prstGeom>
                    <a:noFill/>
                    <a:ln>
                      <a:solidFill>
                        <a:schemeClr val="tx1"/>
                      </a:solidFill>
                    </a:ln>
                  </pic:spPr>
                </pic:pic>
              </a:graphicData>
            </a:graphic>
          </wp:inline>
        </w:drawing>
      </w:r>
    </w:p>
    <w:p w:rsidR="00A0371F" w:rsidRDefault="00A0371F" w:rsidP="00A0371F">
      <w:pPr>
        <w:rPr>
          <w:rFonts w:cs="Arial"/>
        </w:rPr>
      </w:pPr>
    </w:p>
    <w:p w:rsidR="00A0371F" w:rsidRDefault="00A0371F" w:rsidP="00A0371F">
      <w:pPr>
        <w:keepNext/>
      </w:pPr>
      <w:r w:rsidRPr="00D64530">
        <w:rPr>
          <w:noProof/>
        </w:rPr>
        <w:drawing>
          <wp:inline distT="0" distB="0" distL="0" distR="0" wp14:anchorId="5B924042" wp14:editId="14B8187E">
            <wp:extent cx="6309360" cy="4581099"/>
            <wp:effectExtent l="19050" t="19050" r="1524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4581099"/>
                    </a:xfrm>
                    <a:prstGeom prst="rect">
                      <a:avLst/>
                    </a:prstGeom>
                    <a:noFill/>
                    <a:ln>
                      <a:solidFill>
                        <a:schemeClr val="tx1"/>
                      </a:solidFill>
                    </a:ln>
                  </pic:spPr>
                </pic:pic>
              </a:graphicData>
            </a:graphic>
          </wp:inline>
        </w:drawing>
      </w:r>
    </w:p>
    <w:p w:rsidR="00A0371F" w:rsidRDefault="00A0371F" w:rsidP="00A0371F">
      <w:pPr>
        <w:pStyle w:val="Caption"/>
        <w:jc w:val="left"/>
      </w:pPr>
      <w:r>
        <w:t xml:space="preserve">Figure </w:t>
      </w:r>
      <w:fldSimple w:instr=" SEQ Figure \* ARABIC ">
        <w:r>
          <w:rPr>
            <w:noProof/>
          </w:rPr>
          <w:t>1</w:t>
        </w:r>
      </w:fldSimple>
      <w:r>
        <w:t>: Distance Traveled on Tri-Rail</w:t>
      </w:r>
    </w:p>
    <w:p w:rsidR="00A0371F" w:rsidRDefault="00A0371F" w:rsidP="00A0371F"/>
    <w:p w:rsidR="00A0371F" w:rsidRPr="00A915FD" w:rsidRDefault="00A0371F" w:rsidP="00CB6176">
      <w:pPr>
        <w:pStyle w:val="CSMemo1to2"/>
      </w:pPr>
      <w:r w:rsidRPr="00A915FD">
        <w:lastRenderedPageBreak/>
        <w:t>Palm</w:t>
      </w:r>
      <w:r>
        <w:t xml:space="preserve"> </w:t>
      </w:r>
      <w:r w:rsidRPr="00A915FD">
        <w:t>Tran</w:t>
      </w:r>
      <w:r>
        <w:t xml:space="preserve"> System-Wide Survey</w:t>
      </w:r>
    </w:p>
    <w:p w:rsidR="00A0371F" w:rsidRDefault="00A0371F" w:rsidP="00CB6176">
      <w:pPr>
        <w:pStyle w:val="CSMemo2"/>
      </w:pPr>
      <w:r>
        <w:t>Overview</w:t>
      </w:r>
    </w:p>
    <w:p w:rsidR="00A0371F" w:rsidRDefault="00A0371F" w:rsidP="00A0371F">
      <w:pPr>
        <w:rPr>
          <w:rFonts w:cs="Arial"/>
        </w:rPr>
      </w:pPr>
      <w:r>
        <w:rPr>
          <w:rFonts w:cs="Arial"/>
        </w:rPr>
        <w:t xml:space="preserve">The Palm Tran on-board OD survey </w:t>
      </w:r>
      <w:r w:rsidRPr="00B34A14">
        <w:rPr>
          <w:rFonts w:cs="Arial"/>
        </w:rPr>
        <w:t xml:space="preserve">was administered during weekdays (Tuesday through Thursday) in October of 2015. The OD </w:t>
      </w:r>
      <w:r>
        <w:rPr>
          <w:rFonts w:cs="Arial"/>
        </w:rPr>
        <w:t>s</w:t>
      </w:r>
      <w:r w:rsidRPr="00B34A14">
        <w:rPr>
          <w:rFonts w:cs="Arial"/>
        </w:rPr>
        <w:t xml:space="preserve">urvey was administered at the time of day that coincided with the hours that each route was operational. This was to ensure that the administration of the survey began prior to peak ridership levels in the morning and continued after peak ridership levels in the evening. </w:t>
      </w:r>
      <w:r w:rsidRPr="0035511B">
        <w:rPr>
          <w:rFonts w:cs="Arial"/>
        </w:rPr>
        <w:t xml:space="preserve">Administration of the OD </w:t>
      </w:r>
      <w:r>
        <w:rPr>
          <w:rFonts w:cs="Arial"/>
        </w:rPr>
        <w:t>s</w:t>
      </w:r>
      <w:r w:rsidRPr="0035511B">
        <w:rPr>
          <w:rFonts w:cs="Arial"/>
        </w:rPr>
        <w:t xml:space="preserve">urvey began as early as 6:00 am and continued to as late as 11:00 pm on some routes. </w:t>
      </w:r>
      <w:r w:rsidRPr="0035511B">
        <w:rPr>
          <w:bCs/>
        </w:rPr>
        <w:t xml:space="preserve">The OD </w:t>
      </w:r>
      <w:r>
        <w:rPr>
          <w:bCs/>
        </w:rPr>
        <w:t>s</w:t>
      </w:r>
      <w:r w:rsidRPr="0035511B">
        <w:rPr>
          <w:bCs/>
        </w:rPr>
        <w:t xml:space="preserve">urvey instrument was designed to be administered as a face-to-face interview </w:t>
      </w:r>
      <w:r>
        <w:rPr>
          <w:rFonts w:cs="Arial"/>
        </w:rPr>
        <w:t xml:space="preserve">using tablet PCs. </w:t>
      </w:r>
    </w:p>
    <w:p w:rsidR="00A0371F" w:rsidRDefault="00A0371F" w:rsidP="00A0371F">
      <w:pPr>
        <w:rPr>
          <w:rFonts w:cs="Arial"/>
        </w:rPr>
      </w:pPr>
    </w:p>
    <w:p w:rsidR="00A0371F" w:rsidRPr="005D11C6" w:rsidRDefault="00A0371F" w:rsidP="00A0371F">
      <w:pPr>
        <w:rPr>
          <w:rFonts w:cs="Arial"/>
        </w:rPr>
      </w:pPr>
      <w:r>
        <w:rPr>
          <w:rFonts w:cs="Arial"/>
        </w:rPr>
        <w:t xml:space="preserve">The 2015 route level ridership on Palm Tran buses is shown in </w:t>
      </w:r>
      <w:bookmarkStart w:id="2" w:name="_Ref475461324"/>
      <w:r>
        <w:rPr>
          <w:rFonts w:cs="Arial"/>
        </w:rPr>
        <w:t>the table below.</w:t>
      </w:r>
    </w:p>
    <w:p w:rsidR="00A0371F" w:rsidRPr="005D11C6" w:rsidRDefault="00A0371F" w:rsidP="00A0371F">
      <w:pPr>
        <w:rPr>
          <w:rFonts w:cs="Arial"/>
        </w:rPr>
      </w:pPr>
      <w:bookmarkStart w:id="3" w:name="_Ref489433846"/>
    </w:p>
    <w:p w:rsidR="00A0371F" w:rsidRDefault="00A0371F" w:rsidP="00A0371F">
      <w:pPr>
        <w:pStyle w:val="Caption"/>
        <w:keepNext/>
      </w:pPr>
      <w:r>
        <w:t xml:space="preserve">Table </w:t>
      </w:r>
      <w:fldSimple w:instr=" SEQ Table \* ARABIC ">
        <w:r>
          <w:rPr>
            <w:noProof/>
          </w:rPr>
          <w:t>11</w:t>
        </w:r>
      </w:fldSimple>
      <w:bookmarkEnd w:id="2"/>
      <w:bookmarkEnd w:id="3"/>
      <w:r>
        <w:t>: Palm Tran Route Level Boardings</w:t>
      </w:r>
    </w:p>
    <w:tbl>
      <w:tblPr>
        <w:tblW w:w="1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205"/>
      </w:tblGrid>
      <w:tr w:rsidR="00A0371F" w:rsidRPr="00527C2A" w:rsidTr="00CB6176">
        <w:trPr>
          <w:trHeight w:val="288"/>
          <w:tblHeader/>
        </w:trPr>
        <w:tc>
          <w:tcPr>
            <w:tcW w:w="783" w:type="dxa"/>
            <w:shd w:val="clear" w:color="auto" w:fill="auto"/>
            <w:noWrap/>
            <w:vAlign w:val="center"/>
            <w:hideMark/>
          </w:tcPr>
          <w:p w:rsidR="00A0371F" w:rsidRPr="00527C2A" w:rsidRDefault="00A0371F" w:rsidP="00CB6176">
            <w:pPr>
              <w:jc w:val="left"/>
              <w:rPr>
                <w:rFonts w:cs="Arial"/>
                <w:b/>
                <w:bCs/>
                <w:sz w:val="20"/>
              </w:rPr>
            </w:pPr>
            <w:r w:rsidRPr="00527C2A">
              <w:rPr>
                <w:rFonts w:cs="Arial"/>
                <w:b/>
                <w:bCs/>
                <w:sz w:val="20"/>
              </w:rPr>
              <w:t>Route</w:t>
            </w:r>
          </w:p>
        </w:tc>
        <w:tc>
          <w:tcPr>
            <w:tcW w:w="1205" w:type="dxa"/>
            <w:shd w:val="clear" w:color="auto" w:fill="auto"/>
            <w:noWrap/>
            <w:vAlign w:val="center"/>
            <w:hideMark/>
          </w:tcPr>
          <w:p w:rsidR="00A0371F" w:rsidRPr="00527C2A" w:rsidRDefault="00A0371F" w:rsidP="00CB6176">
            <w:pPr>
              <w:jc w:val="center"/>
              <w:rPr>
                <w:rFonts w:cs="Arial"/>
                <w:b/>
                <w:bCs/>
                <w:sz w:val="20"/>
              </w:rPr>
            </w:pPr>
            <w:r w:rsidRPr="00527C2A">
              <w:rPr>
                <w:rFonts w:cs="Arial"/>
                <w:b/>
                <w:bCs/>
                <w:sz w:val="20"/>
              </w:rPr>
              <w:t>Boardings</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1</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8,560</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2</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5,499</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3</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4,591</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260</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10</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304</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20</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400</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21</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430</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30</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391</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31</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1,557</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33</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831</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40</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922</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41</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69</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42</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121</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43</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2,351</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44</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536</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45</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214</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46</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938</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47</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833</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48</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556</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49</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259</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52</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216</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60</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173</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61</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677</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62</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2,444</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63</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547</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64</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339</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70</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1,032</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71</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302</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73</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482</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lastRenderedPageBreak/>
              <w:t>80</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422</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81</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578</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91</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946</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92</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390</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color w:val="000000"/>
                <w:sz w:val="20"/>
              </w:rPr>
            </w:pPr>
            <w:r w:rsidRPr="00527C2A">
              <w:rPr>
                <w:rFonts w:cs="Arial"/>
                <w:color w:val="000000"/>
                <w:sz w:val="20"/>
              </w:rPr>
              <w:t>94</w:t>
            </w:r>
          </w:p>
        </w:tc>
        <w:tc>
          <w:tcPr>
            <w:tcW w:w="1205" w:type="dxa"/>
            <w:shd w:val="clear" w:color="auto" w:fill="auto"/>
            <w:noWrap/>
            <w:vAlign w:val="center"/>
            <w:hideMark/>
          </w:tcPr>
          <w:p w:rsidR="00A0371F" w:rsidRPr="00527C2A" w:rsidRDefault="00A0371F" w:rsidP="00CB6176">
            <w:pPr>
              <w:jc w:val="center"/>
              <w:rPr>
                <w:rFonts w:cs="Arial"/>
                <w:color w:val="000000"/>
                <w:sz w:val="20"/>
              </w:rPr>
            </w:pPr>
            <w:r w:rsidRPr="00527C2A">
              <w:rPr>
                <w:rFonts w:cs="Arial"/>
                <w:color w:val="000000"/>
                <w:sz w:val="20"/>
              </w:rPr>
              <w:t>976</w:t>
            </w:r>
          </w:p>
        </w:tc>
      </w:tr>
      <w:tr w:rsidR="00A0371F" w:rsidRPr="00527C2A" w:rsidTr="00CB6176">
        <w:trPr>
          <w:trHeight w:val="288"/>
        </w:trPr>
        <w:tc>
          <w:tcPr>
            <w:tcW w:w="783" w:type="dxa"/>
            <w:shd w:val="clear" w:color="auto" w:fill="auto"/>
            <w:noWrap/>
            <w:vAlign w:val="center"/>
            <w:hideMark/>
          </w:tcPr>
          <w:p w:rsidR="00A0371F" w:rsidRPr="00527C2A" w:rsidRDefault="00A0371F" w:rsidP="00CB6176">
            <w:pPr>
              <w:jc w:val="left"/>
              <w:rPr>
                <w:rFonts w:cs="Arial"/>
                <w:b/>
                <w:bCs/>
                <w:color w:val="000000"/>
                <w:sz w:val="20"/>
              </w:rPr>
            </w:pPr>
            <w:r w:rsidRPr="00527C2A">
              <w:rPr>
                <w:rFonts w:cs="Arial"/>
                <w:b/>
                <w:bCs/>
                <w:color w:val="000000"/>
                <w:sz w:val="20"/>
              </w:rPr>
              <w:t>Total</w:t>
            </w:r>
          </w:p>
        </w:tc>
        <w:tc>
          <w:tcPr>
            <w:tcW w:w="1205" w:type="dxa"/>
            <w:shd w:val="clear" w:color="auto" w:fill="auto"/>
            <w:noWrap/>
            <w:vAlign w:val="center"/>
            <w:hideMark/>
          </w:tcPr>
          <w:p w:rsidR="00A0371F" w:rsidRPr="00527C2A" w:rsidRDefault="00A0371F" w:rsidP="00CB6176">
            <w:pPr>
              <w:jc w:val="center"/>
              <w:rPr>
                <w:rFonts w:cs="Arial"/>
                <w:b/>
                <w:bCs/>
                <w:color w:val="000000"/>
                <w:sz w:val="20"/>
              </w:rPr>
            </w:pPr>
            <w:r w:rsidRPr="00527C2A">
              <w:rPr>
                <w:rFonts w:cs="Arial"/>
                <w:b/>
                <w:bCs/>
                <w:color w:val="000000"/>
                <w:sz w:val="20"/>
              </w:rPr>
              <w:t>39,146</w:t>
            </w:r>
          </w:p>
        </w:tc>
      </w:tr>
    </w:tbl>
    <w:p w:rsidR="00A0371F" w:rsidRDefault="00A0371F" w:rsidP="00A0371F">
      <w:pPr>
        <w:rPr>
          <w:rFonts w:cs="Arial"/>
        </w:rPr>
      </w:pPr>
    </w:p>
    <w:p w:rsidR="00A0371F" w:rsidRDefault="00A0371F" w:rsidP="00CB6176">
      <w:pPr>
        <w:pStyle w:val="CSMemo2"/>
      </w:pPr>
      <w:r>
        <w:t>Processing/Expansion</w:t>
      </w:r>
    </w:p>
    <w:p w:rsidR="00A0371F" w:rsidRDefault="00A0371F" w:rsidP="00A0371F">
      <w:pPr>
        <w:rPr>
          <w:rFonts w:cs="Arial"/>
        </w:rPr>
      </w:pPr>
      <w:r>
        <w:rPr>
          <w:rFonts w:cs="Arial"/>
        </w:rPr>
        <w:t xml:space="preserve">The survey was processed and cleaned. </w:t>
      </w:r>
      <w:r w:rsidRPr="00CF4FFA">
        <w:rPr>
          <w:rFonts w:cs="Arial"/>
        </w:rPr>
        <w:t xml:space="preserve">Some of the specific checks that were conducted during the processing phase included: </w:t>
      </w:r>
    </w:p>
    <w:p w:rsidR="00A0371F" w:rsidRPr="00657D18" w:rsidRDefault="00A0371F" w:rsidP="00A0371F">
      <w:pPr>
        <w:pStyle w:val="ListParagraph"/>
        <w:numPr>
          <w:ilvl w:val="0"/>
          <w:numId w:val="4"/>
        </w:numPr>
        <w:rPr>
          <w:rFonts w:ascii="Arial" w:hAnsi="Arial" w:cs="Arial"/>
        </w:rPr>
      </w:pPr>
      <w:r w:rsidRPr="00657D18">
        <w:rPr>
          <w:rFonts w:ascii="Arial" w:hAnsi="Arial" w:cs="Arial"/>
        </w:rPr>
        <w:t>Checking for valid home street names, city names, and zip codes</w:t>
      </w:r>
    </w:p>
    <w:p w:rsidR="00A0371F" w:rsidRPr="00657D18" w:rsidRDefault="00A0371F" w:rsidP="00A0371F">
      <w:pPr>
        <w:pStyle w:val="ListParagraph"/>
        <w:numPr>
          <w:ilvl w:val="0"/>
          <w:numId w:val="4"/>
        </w:numPr>
        <w:rPr>
          <w:rFonts w:ascii="Arial" w:hAnsi="Arial" w:cs="Arial"/>
        </w:rPr>
      </w:pPr>
      <w:r w:rsidRPr="00657D18">
        <w:rPr>
          <w:rFonts w:ascii="Arial" w:hAnsi="Arial" w:cs="Arial"/>
        </w:rPr>
        <w:t>Checking for valid origin street names, city names, and zip codes</w:t>
      </w:r>
    </w:p>
    <w:p w:rsidR="00A0371F" w:rsidRDefault="00A0371F" w:rsidP="00A0371F">
      <w:pPr>
        <w:pStyle w:val="ListParagraph"/>
        <w:numPr>
          <w:ilvl w:val="0"/>
          <w:numId w:val="4"/>
        </w:numPr>
        <w:rPr>
          <w:rFonts w:ascii="Arial" w:hAnsi="Arial" w:cs="Arial"/>
        </w:rPr>
      </w:pPr>
      <w:r w:rsidRPr="00657D18">
        <w:rPr>
          <w:rFonts w:ascii="Arial" w:hAnsi="Arial" w:cs="Arial"/>
        </w:rPr>
        <w:t>Checking for valid destination street names, city names, and zip codes</w:t>
      </w:r>
    </w:p>
    <w:p w:rsidR="00A0371F" w:rsidRDefault="00A0371F" w:rsidP="00A0371F">
      <w:pPr>
        <w:rPr>
          <w:rFonts w:cs="Arial"/>
        </w:rPr>
      </w:pPr>
    </w:p>
    <w:p w:rsidR="00A0371F" w:rsidRDefault="00A0371F" w:rsidP="00A0371F">
      <w:pPr>
        <w:rPr>
          <w:rFonts w:cs="Arial"/>
        </w:rPr>
      </w:pPr>
      <w:r>
        <w:rPr>
          <w:rFonts w:cs="Arial"/>
        </w:rPr>
        <w:t>The details of the data processing and clean up are included in the “</w:t>
      </w:r>
      <w:r w:rsidRPr="00657D18">
        <w:rPr>
          <w:rFonts w:cs="Arial"/>
        </w:rPr>
        <w:t>2015 Palm Tran On-Board Surveys</w:t>
      </w:r>
      <w:r>
        <w:rPr>
          <w:rFonts w:cs="Arial"/>
        </w:rPr>
        <w:t xml:space="preserve">: </w:t>
      </w:r>
      <w:r w:rsidRPr="00657D18">
        <w:rPr>
          <w:rFonts w:cs="Arial"/>
        </w:rPr>
        <w:t>Survey Methodology Report</w:t>
      </w:r>
      <w:r>
        <w:rPr>
          <w:rFonts w:cs="Arial"/>
        </w:rPr>
        <w:t xml:space="preserve">”. The cleaned survey records were </w:t>
      </w:r>
      <w:r w:rsidRPr="00657D18">
        <w:rPr>
          <w:rFonts w:cs="Arial"/>
        </w:rPr>
        <w:t>expanded at a route</w:t>
      </w:r>
      <w:r>
        <w:rPr>
          <w:rFonts w:cs="Arial"/>
        </w:rPr>
        <w:t xml:space="preserve"> level</w:t>
      </w:r>
      <w:r w:rsidRPr="00657D18">
        <w:rPr>
          <w:rFonts w:cs="Arial"/>
        </w:rPr>
        <w:t xml:space="preserve"> by scaling the survey data records to the </w:t>
      </w:r>
      <w:r w:rsidRPr="00236F2F">
        <w:rPr>
          <w:rFonts w:cs="Arial"/>
        </w:rPr>
        <w:t xml:space="preserve">average of </w:t>
      </w:r>
      <w:proofErr w:type="spellStart"/>
      <w:r w:rsidRPr="00236F2F">
        <w:rPr>
          <w:rFonts w:cs="Arial"/>
        </w:rPr>
        <w:t>boardings</w:t>
      </w:r>
      <w:proofErr w:type="spellEnd"/>
      <w:r w:rsidRPr="00236F2F">
        <w:rPr>
          <w:rFonts w:cs="Arial"/>
        </w:rPr>
        <w:t xml:space="preserve"> and </w:t>
      </w:r>
      <w:proofErr w:type="spellStart"/>
      <w:r w:rsidRPr="00236F2F">
        <w:rPr>
          <w:rFonts w:cs="Arial"/>
        </w:rPr>
        <w:t>alightings</w:t>
      </w:r>
      <w:proofErr w:type="spellEnd"/>
      <w:r w:rsidRPr="00236F2F">
        <w:rPr>
          <w:rFonts w:cs="Arial"/>
        </w:rPr>
        <w:t xml:space="preserve"> obtained from the Palm Tran APC data</w:t>
      </w:r>
      <w:r w:rsidRPr="00657D18">
        <w:rPr>
          <w:rFonts w:cs="Arial"/>
        </w:rPr>
        <w:t>.</w:t>
      </w:r>
      <w:r>
        <w:rPr>
          <w:rFonts w:cs="Arial"/>
        </w:rPr>
        <w:t xml:space="preserve"> </w:t>
      </w:r>
      <w:r w:rsidRPr="004D2EC5">
        <w:rPr>
          <w:rFonts w:cs="Arial"/>
        </w:rPr>
        <w:t>The APC data was available for all scheduled bus runs for 10 days in October 2014 and 10 days in February 2015</w:t>
      </w:r>
      <w:r>
        <w:rPr>
          <w:rFonts w:cs="Arial"/>
        </w:rPr>
        <w:t xml:space="preserve">. </w:t>
      </w:r>
    </w:p>
    <w:p w:rsidR="00A0371F" w:rsidRDefault="00A0371F" w:rsidP="00A0371F">
      <w:pPr>
        <w:rPr>
          <w:rFonts w:cs="Arial"/>
        </w:rPr>
      </w:pPr>
    </w:p>
    <w:p w:rsidR="00A0371F" w:rsidRDefault="00A0371F" w:rsidP="00A0371F">
      <w:pPr>
        <w:rPr>
          <w:rFonts w:cs="Arial"/>
        </w:rPr>
      </w:pPr>
      <w:r>
        <w:rPr>
          <w:rFonts w:cs="Arial"/>
        </w:rPr>
        <w:t xml:space="preserve">A total of 1,046 records were used in the final expansion. All these records were also geocoded. </w:t>
      </w:r>
    </w:p>
    <w:p w:rsidR="00A0371F" w:rsidRDefault="00A0371F" w:rsidP="00A0371F">
      <w:pPr>
        <w:rPr>
          <w:rFonts w:cs="Arial"/>
        </w:rPr>
      </w:pPr>
      <w:r>
        <w:rPr>
          <w:rFonts w:cs="Arial"/>
        </w:rPr>
        <w:t xml:space="preserve">CTG obtained this cleaned and expanded data. No other post-processing of the records or survey data was done by CTG. </w:t>
      </w:r>
    </w:p>
    <w:p w:rsidR="00A0371F" w:rsidRDefault="00A0371F" w:rsidP="00A0371F">
      <w:pPr>
        <w:rPr>
          <w:rFonts w:cs="Arial"/>
        </w:rPr>
      </w:pPr>
    </w:p>
    <w:p w:rsidR="00A0371F" w:rsidRDefault="00A0371F" w:rsidP="00CB6176">
      <w:pPr>
        <w:pStyle w:val="CSMemo2"/>
      </w:pPr>
      <w:r>
        <w:t>Analysis</w:t>
      </w:r>
    </w:p>
    <w:p w:rsidR="00A0371F" w:rsidRPr="001A59A0" w:rsidRDefault="00A0371F" w:rsidP="00A0371F">
      <w:pPr>
        <w:rPr>
          <w:rFonts w:cs="Arial"/>
        </w:rPr>
      </w:pPr>
      <w:r w:rsidRPr="00BA2D63">
        <w:rPr>
          <w:rFonts w:cs="Arial"/>
        </w:rPr>
        <w:t xml:space="preserve">One-dimensional tabulations by access mode, purpose and auto availability </w:t>
      </w:r>
      <w:r>
        <w:rPr>
          <w:rFonts w:cs="Arial"/>
        </w:rPr>
        <w:t>can</w:t>
      </w:r>
      <w:r w:rsidRPr="00BA2D63">
        <w:rPr>
          <w:rFonts w:cs="Arial"/>
        </w:rPr>
        <w:t xml:space="preserve"> be developed</w:t>
      </w:r>
      <w:r>
        <w:rPr>
          <w:rFonts w:cs="Arial"/>
        </w:rPr>
        <w:t xml:space="preserve"> using this survey</w:t>
      </w:r>
      <w:r w:rsidRPr="00BA2D63">
        <w:rPr>
          <w:rFonts w:cs="Arial"/>
        </w:rPr>
        <w:t>. Two dimensional cross-tabulations and OD flows will not be possible with this survey given the survey sampling plan.</w:t>
      </w:r>
    </w:p>
    <w:p w:rsidR="00A0371F" w:rsidRDefault="00A0371F" w:rsidP="00A0371F">
      <w:pPr>
        <w:rPr>
          <w:rFonts w:cs="Arial"/>
        </w:rPr>
      </w:pPr>
    </w:p>
    <w:p w:rsidR="00A0371F" w:rsidRPr="00C62262" w:rsidRDefault="00A0371F" w:rsidP="00A0371F">
      <w:pPr>
        <w:spacing w:after="160" w:line="259" w:lineRule="auto"/>
        <w:rPr>
          <w:rFonts w:cs="Arial"/>
        </w:rPr>
      </w:pPr>
      <w:r w:rsidRPr="00C62262">
        <w:rPr>
          <w:rFonts w:cs="Arial"/>
        </w:rPr>
        <w:t>The expanded surveys show a transfer rate</w:t>
      </w:r>
      <w:r>
        <w:rPr>
          <w:rFonts w:cs="Arial"/>
        </w:rPr>
        <w:t xml:space="preserve"> (unlinked trips / linked trips) </w:t>
      </w:r>
      <w:r w:rsidRPr="00C62262">
        <w:rPr>
          <w:rFonts w:cs="Arial"/>
        </w:rPr>
        <w:t>of 27%, resulting in total linked transit trips of 30,261. Of these, 39% of the trips are Home-based-work (HBW). Home-based-school and university trips account for 4% and 8% of the total trips. The remaining trips are split between home-based-other (42%) and non-home-based (7%).</w:t>
      </w:r>
    </w:p>
    <w:p w:rsidR="00A0371F" w:rsidRDefault="00A0371F" w:rsidP="00A0371F">
      <w:pPr>
        <w:spacing w:after="160" w:line="259" w:lineRule="auto"/>
        <w:rPr>
          <w:rFonts w:cs="Arial"/>
        </w:rPr>
      </w:pPr>
      <w:r w:rsidRPr="00C62262">
        <w:rPr>
          <w:rFonts w:cs="Arial"/>
        </w:rPr>
        <w:t>Half of the trips are from households with zero cars. The trips are slightly peak period oriented with 54% of the trips occurring during the peak period. Approximately 95% of the trips walk to and from the bus stops, with the remaining trips split between KNR and PNR access.</w:t>
      </w:r>
      <w:r>
        <w:rPr>
          <w:rFonts w:cs="Arial"/>
        </w:rPr>
        <w:t xml:space="preserve"> </w:t>
      </w:r>
    </w:p>
    <w:p w:rsidR="00CD3128" w:rsidRDefault="00CD3128" w:rsidP="00A0371F">
      <w:pPr>
        <w:spacing w:after="160" w:line="259" w:lineRule="auto"/>
        <w:rPr>
          <w:rFonts w:cs="Arial"/>
        </w:rPr>
      </w:pPr>
    </w:p>
    <w:p w:rsidR="00CD3128" w:rsidRDefault="00CD3128" w:rsidP="00A0371F">
      <w:pPr>
        <w:spacing w:after="160" w:line="259" w:lineRule="auto"/>
        <w:rPr>
          <w:rFonts w:cs="Arial"/>
        </w:rPr>
      </w:pPr>
    </w:p>
    <w:p w:rsidR="00CD3128" w:rsidRDefault="00CD3128" w:rsidP="00A0371F">
      <w:pPr>
        <w:spacing w:after="160" w:line="259" w:lineRule="auto"/>
        <w:rPr>
          <w:rFonts w:cs="Arial"/>
        </w:rPr>
      </w:pPr>
    </w:p>
    <w:p w:rsidR="00CD3128" w:rsidRDefault="00CD3128" w:rsidP="00A0371F">
      <w:pPr>
        <w:spacing w:after="160" w:line="259" w:lineRule="auto"/>
        <w:rPr>
          <w:rFonts w:cs="Arial"/>
        </w:rPr>
      </w:pPr>
    </w:p>
    <w:p w:rsidR="00A0371F" w:rsidRDefault="00A0371F" w:rsidP="00A0371F">
      <w:pPr>
        <w:pStyle w:val="Caption"/>
        <w:keepNext/>
      </w:pPr>
      <w:r>
        <w:lastRenderedPageBreak/>
        <w:t xml:space="preserve">Table </w:t>
      </w:r>
      <w:fldSimple w:instr=" SEQ Table \* ARABIC ">
        <w:r>
          <w:rPr>
            <w:noProof/>
          </w:rPr>
          <w:t>12</w:t>
        </w:r>
      </w:fldSimple>
      <w:r>
        <w:t>: Palm Tran Linked Trips by Purpose</w:t>
      </w:r>
    </w:p>
    <w:tbl>
      <w:tblPr>
        <w:tblW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440"/>
        <w:gridCol w:w="960"/>
      </w:tblGrid>
      <w:tr w:rsidR="00A0371F" w:rsidRPr="003D3D01" w:rsidTr="00CB6176">
        <w:trPr>
          <w:trHeight w:val="288"/>
        </w:trPr>
        <w:tc>
          <w:tcPr>
            <w:tcW w:w="1128" w:type="dxa"/>
            <w:shd w:val="clear" w:color="auto" w:fill="auto"/>
            <w:noWrap/>
            <w:vAlign w:val="center"/>
            <w:hideMark/>
          </w:tcPr>
          <w:p w:rsidR="00A0371F" w:rsidRPr="003D3D01" w:rsidRDefault="00A0371F" w:rsidP="00CB6176">
            <w:pPr>
              <w:jc w:val="left"/>
              <w:rPr>
                <w:rFonts w:cs="Arial"/>
                <w:b/>
                <w:bCs/>
                <w:color w:val="000000"/>
                <w:sz w:val="20"/>
              </w:rPr>
            </w:pPr>
            <w:r w:rsidRPr="003D3D01">
              <w:rPr>
                <w:rFonts w:cs="Arial"/>
                <w:b/>
                <w:bCs/>
                <w:color w:val="000000"/>
                <w:sz w:val="20"/>
              </w:rPr>
              <w:t>Purpose</w:t>
            </w:r>
          </w:p>
        </w:tc>
        <w:tc>
          <w:tcPr>
            <w:tcW w:w="1440" w:type="dxa"/>
            <w:shd w:val="clear" w:color="auto" w:fill="auto"/>
            <w:noWrap/>
            <w:vAlign w:val="center"/>
            <w:hideMark/>
          </w:tcPr>
          <w:p w:rsidR="00A0371F" w:rsidRPr="003D3D01" w:rsidRDefault="00A0371F" w:rsidP="00CB6176">
            <w:pPr>
              <w:jc w:val="center"/>
              <w:rPr>
                <w:rFonts w:cs="Arial"/>
                <w:b/>
                <w:bCs/>
                <w:color w:val="000000"/>
                <w:sz w:val="20"/>
              </w:rPr>
            </w:pPr>
            <w:r>
              <w:rPr>
                <w:rFonts w:cs="Arial"/>
                <w:b/>
                <w:bCs/>
                <w:color w:val="000000"/>
                <w:sz w:val="20"/>
              </w:rPr>
              <w:t xml:space="preserve">Linked </w:t>
            </w:r>
            <w:r w:rsidRPr="003D3D01">
              <w:rPr>
                <w:rFonts w:cs="Arial"/>
                <w:b/>
                <w:bCs/>
                <w:color w:val="000000"/>
                <w:sz w:val="20"/>
              </w:rPr>
              <w:t>Trips</w:t>
            </w:r>
          </w:p>
        </w:tc>
        <w:tc>
          <w:tcPr>
            <w:tcW w:w="960" w:type="dxa"/>
            <w:shd w:val="clear" w:color="auto" w:fill="auto"/>
            <w:noWrap/>
            <w:vAlign w:val="center"/>
            <w:hideMark/>
          </w:tcPr>
          <w:p w:rsidR="00A0371F" w:rsidRPr="003D3D01" w:rsidRDefault="00A0371F" w:rsidP="00CB6176">
            <w:pPr>
              <w:jc w:val="center"/>
              <w:rPr>
                <w:rFonts w:cs="Arial"/>
                <w:b/>
                <w:bCs/>
                <w:color w:val="000000"/>
                <w:sz w:val="20"/>
              </w:rPr>
            </w:pPr>
            <w:r>
              <w:rPr>
                <w:rFonts w:cs="Arial"/>
                <w:b/>
                <w:bCs/>
                <w:color w:val="000000"/>
                <w:sz w:val="20"/>
              </w:rPr>
              <w:t>%</w:t>
            </w:r>
          </w:p>
        </w:tc>
      </w:tr>
      <w:tr w:rsidR="00A0371F" w:rsidRPr="003D3D01" w:rsidTr="00CB6176">
        <w:trPr>
          <w:trHeight w:val="288"/>
        </w:trPr>
        <w:tc>
          <w:tcPr>
            <w:tcW w:w="1128"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HBW</w:t>
            </w:r>
          </w:p>
        </w:tc>
        <w:tc>
          <w:tcPr>
            <w:tcW w:w="1440" w:type="dxa"/>
            <w:shd w:val="clear" w:color="auto" w:fill="auto"/>
            <w:noWrap/>
            <w:vAlign w:val="center"/>
            <w:hideMark/>
          </w:tcPr>
          <w:p w:rsidR="00A0371F" w:rsidRPr="00B50897" w:rsidRDefault="00A0371F" w:rsidP="00CB6176">
            <w:pPr>
              <w:jc w:val="center"/>
              <w:rPr>
                <w:rFonts w:cs="Arial"/>
                <w:color w:val="000000"/>
                <w:sz w:val="20"/>
              </w:rPr>
            </w:pPr>
            <w:r w:rsidRPr="00B50897">
              <w:rPr>
                <w:rFonts w:cs="Arial"/>
                <w:color w:val="000000"/>
                <w:sz w:val="20"/>
              </w:rPr>
              <w:t>11,795</w:t>
            </w:r>
          </w:p>
        </w:tc>
        <w:tc>
          <w:tcPr>
            <w:tcW w:w="960" w:type="dxa"/>
            <w:shd w:val="clear" w:color="auto" w:fill="auto"/>
            <w:noWrap/>
            <w:vAlign w:val="center"/>
            <w:hideMark/>
          </w:tcPr>
          <w:p w:rsidR="00A0371F" w:rsidRPr="00A0305C" w:rsidRDefault="00A0371F" w:rsidP="00CB6176">
            <w:pPr>
              <w:jc w:val="center"/>
              <w:rPr>
                <w:rFonts w:cs="Arial"/>
                <w:i/>
                <w:color w:val="000000"/>
                <w:sz w:val="20"/>
              </w:rPr>
            </w:pPr>
            <w:r w:rsidRPr="00A0305C">
              <w:rPr>
                <w:rFonts w:cs="Arial"/>
                <w:i/>
                <w:color w:val="000000"/>
                <w:sz w:val="20"/>
              </w:rPr>
              <w:t>39%</w:t>
            </w:r>
          </w:p>
        </w:tc>
      </w:tr>
      <w:tr w:rsidR="00A0371F" w:rsidRPr="003D3D01" w:rsidTr="00CB6176">
        <w:trPr>
          <w:trHeight w:val="288"/>
        </w:trPr>
        <w:tc>
          <w:tcPr>
            <w:tcW w:w="1128"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HBO</w:t>
            </w:r>
          </w:p>
        </w:tc>
        <w:tc>
          <w:tcPr>
            <w:tcW w:w="1440" w:type="dxa"/>
            <w:shd w:val="clear" w:color="auto" w:fill="auto"/>
            <w:noWrap/>
            <w:vAlign w:val="center"/>
            <w:hideMark/>
          </w:tcPr>
          <w:p w:rsidR="00A0371F" w:rsidRPr="00B50897" w:rsidRDefault="00A0371F" w:rsidP="00CB6176">
            <w:pPr>
              <w:jc w:val="center"/>
              <w:rPr>
                <w:rFonts w:cs="Arial"/>
                <w:color w:val="000000"/>
                <w:sz w:val="20"/>
              </w:rPr>
            </w:pPr>
            <w:r w:rsidRPr="00B50897">
              <w:rPr>
                <w:rFonts w:cs="Arial"/>
                <w:color w:val="000000"/>
                <w:sz w:val="20"/>
              </w:rPr>
              <w:t>12,709</w:t>
            </w:r>
          </w:p>
        </w:tc>
        <w:tc>
          <w:tcPr>
            <w:tcW w:w="960" w:type="dxa"/>
            <w:shd w:val="clear" w:color="auto" w:fill="auto"/>
            <w:noWrap/>
            <w:vAlign w:val="center"/>
            <w:hideMark/>
          </w:tcPr>
          <w:p w:rsidR="00A0371F" w:rsidRPr="00A0305C" w:rsidRDefault="00A0371F" w:rsidP="00CB6176">
            <w:pPr>
              <w:jc w:val="center"/>
              <w:rPr>
                <w:rFonts w:cs="Arial"/>
                <w:i/>
                <w:color w:val="000000"/>
                <w:sz w:val="20"/>
              </w:rPr>
            </w:pPr>
            <w:r w:rsidRPr="00A0305C">
              <w:rPr>
                <w:rFonts w:cs="Arial"/>
                <w:i/>
                <w:color w:val="000000"/>
                <w:sz w:val="20"/>
              </w:rPr>
              <w:t>42%</w:t>
            </w:r>
          </w:p>
        </w:tc>
      </w:tr>
      <w:tr w:rsidR="00A0371F" w:rsidRPr="003D3D01" w:rsidTr="00CB6176">
        <w:trPr>
          <w:trHeight w:val="288"/>
        </w:trPr>
        <w:tc>
          <w:tcPr>
            <w:tcW w:w="1128" w:type="dxa"/>
            <w:shd w:val="clear" w:color="auto" w:fill="auto"/>
            <w:noWrap/>
            <w:vAlign w:val="center"/>
            <w:hideMark/>
          </w:tcPr>
          <w:p w:rsidR="00A0371F" w:rsidRPr="003D3D01" w:rsidRDefault="00A0371F" w:rsidP="00CB6176">
            <w:pPr>
              <w:jc w:val="left"/>
              <w:rPr>
                <w:rFonts w:cs="Arial"/>
                <w:color w:val="000000"/>
                <w:sz w:val="20"/>
              </w:rPr>
            </w:pPr>
            <w:proofErr w:type="spellStart"/>
            <w:r w:rsidRPr="003D3D01">
              <w:rPr>
                <w:rFonts w:cs="Arial"/>
                <w:color w:val="000000"/>
                <w:sz w:val="20"/>
              </w:rPr>
              <w:t>HBSch</w:t>
            </w:r>
            <w:proofErr w:type="spellEnd"/>
          </w:p>
        </w:tc>
        <w:tc>
          <w:tcPr>
            <w:tcW w:w="1440" w:type="dxa"/>
            <w:shd w:val="clear" w:color="auto" w:fill="auto"/>
            <w:noWrap/>
            <w:vAlign w:val="center"/>
            <w:hideMark/>
          </w:tcPr>
          <w:p w:rsidR="00A0371F" w:rsidRPr="00B50897" w:rsidRDefault="00A0371F" w:rsidP="00CB6176">
            <w:pPr>
              <w:jc w:val="center"/>
              <w:rPr>
                <w:rFonts w:cs="Arial"/>
                <w:color w:val="000000"/>
                <w:sz w:val="20"/>
              </w:rPr>
            </w:pPr>
            <w:r w:rsidRPr="00B50897">
              <w:rPr>
                <w:rFonts w:cs="Arial"/>
                <w:color w:val="000000"/>
                <w:sz w:val="20"/>
              </w:rPr>
              <w:t>1,259</w:t>
            </w:r>
          </w:p>
        </w:tc>
        <w:tc>
          <w:tcPr>
            <w:tcW w:w="960" w:type="dxa"/>
            <w:shd w:val="clear" w:color="auto" w:fill="auto"/>
            <w:noWrap/>
            <w:vAlign w:val="center"/>
            <w:hideMark/>
          </w:tcPr>
          <w:p w:rsidR="00A0371F" w:rsidRPr="00A0305C" w:rsidRDefault="00A0371F" w:rsidP="00CB6176">
            <w:pPr>
              <w:jc w:val="center"/>
              <w:rPr>
                <w:rFonts w:cs="Arial"/>
                <w:i/>
                <w:color w:val="000000"/>
                <w:sz w:val="20"/>
              </w:rPr>
            </w:pPr>
            <w:r w:rsidRPr="00A0305C">
              <w:rPr>
                <w:rFonts w:cs="Arial"/>
                <w:i/>
                <w:color w:val="000000"/>
                <w:sz w:val="20"/>
              </w:rPr>
              <w:t>4%</w:t>
            </w:r>
          </w:p>
        </w:tc>
      </w:tr>
      <w:tr w:rsidR="00A0371F" w:rsidRPr="003D3D01" w:rsidTr="00CB6176">
        <w:trPr>
          <w:trHeight w:val="288"/>
        </w:trPr>
        <w:tc>
          <w:tcPr>
            <w:tcW w:w="1128" w:type="dxa"/>
            <w:shd w:val="clear" w:color="auto" w:fill="auto"/>
            <w:noWrap/>
            <w:vAlign w:val="center"/>
            <w:hideMark/>
          </w:tcPr>
          <w:p w:rsidR="00A0371F" w:rsidRPr="003D3D01" w:rsidRDefault="00A0371F" w:rsidP="00CB6176">
            <w:pPr>
              <w:jc w:val="left"/>
              <w:rPr>
                <w:rFonts w:cs="Arial"/>
                <w:color w:val="000000"/>
                <w:sz w:val="20"/>
              </w:rPr>
            </w:pPr>
            <w:proofErr w:type="spellStart"/>
            <w:r w:rsidRPr="003D3D01">
              <w:rPr>
                <w:rFonts w:cs="Arial"/>
                <w:color w:val="000000"/>
                <w:sz w:val="20"/>
              </w:rPr>
              <w:t>HBUniv</w:t>
            </w:r>
            <w:proofErr w:type="spellEnd"/>
          </w:p>
        </w:tc>
        <w:tc>
          <w:tcPr>
            <w:tcW w:w="1440" w:type="dxa"/>
            <w:shd w:val="clear" w:color="auto" w:fill="auto"/>
            <w:noWrap/>
            <w:vAlign w:val="center"/>
            <w:hideMark/>
          </w:tcPr>
          <w:p w:rsidR="00A0371F" w:rsidRPr="00B50897" w:rsidRDefault="00A0371F" w:rsidP="00CB6176">
            <w:pPr>
              <w:jc w:val="center"/>
              <w:rPr>
                <w:rFonts w:cs="Arial"/>
                <w:color w:val="000000"/>
                <w:sz w:val="20"/>
              </w:rPr>
            </w:pPr>
            <w:r w:rsidRPr="00B50897">
              <w:rPr>
                <w:rFonts w:cs="Arial"/>
                <w:color w:val="000000"/>
                <w:sz w:val="20"/>
              </w:rPr>
              <w:t>2,439</w:t>
            </w:r>
          </w:p>
        </w:tc>
        <w:tc>
          <w:tcPr>
            <w:tcW w:w="960" w:type="dxa"/>
            <w:shd w:val="clear" w:color="auto" w:fill="auto"/>
            <w:noWrap/>
            <w:vAlign w:val="center"/>
            <w:hideMark/>
          </w:tcPr>
          <w:p w:rsidR="00A0371F" w:rsidRPr="00A0305C" w:rsidRDefault="00A0371F" w:rsidP="00CB6176">
            <w:pPr>
              <w:jc w:val="center"/>
              <w:rPr>
                <w:rFonts w:cs="Arial"/>
                <w:i/>
                <w:color w:val="000000"/>
                <w:sz w:val="20"/>
              </w:rPr>
            </w:pPr>
            <w:r w:rsidRPr="00A0305C">
              <w:rPr>
                <w:rFonts w:cs="Arial"/>
                <w:i/>
                <w:color w:val="000000"/>
                <w:sz w:val="20"/>
              </w:rPr>
              <w:t>8%</w:t>
            </w:r>
          </w:p>
        </w:tc>
      </w:tr>
      <w:tr w:rsidR="00A0371F" w:rsidRPr="003D3D01" w:rsidTr="00CB6176">
        <w:trPr>
          <w:trHeight w:val="288"/>
        </w:trPr>
        <w:tc>
          <w:tcPr>
            <w:tcW w:w="1128"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NHBO</w:t>
            </w:r>
          </w:p>
        </w:tc>
        <w:tc>
          <w:tcPr>
            <w:tcW w:w="1440" w:type="dxa"/>
            <w:shd w:val="clear" w:color="auto" w:fill="auto"/>
            <w:noWrap/>
            <w:vAlign w:val="center"/>
            <w:hideMark/>
          </w:tcPr>
          <w:p w:rsidR="00A0371F" w:rsidRPr="00B50897" w:rsidRDefault="00A0371F" w:rsidP="00CB6176">
            <w:pPr>
              <w:jc w:val="center"/>
              <w:rPr>
                <w:rFonts w:cs="Arial"/>
                <w:color w:val="000000"/>
                <w:sz w:val="20"/>
              </w:rPr>
            </w:pPr>
            <w:r w:rsidRPr="00B50897">
              <w:rPr>
                <w:rFonts w:cs="Arial"/>
                <w:color w:val="000000"/>
                <w:sz w:val="20"/>
              </w:rPr>
              <w:t>1,432</w:t>
            </w:r>
          </w:p>
        </w:tc>
        <w:tc>
          <w:tcPr>
            <w:tcW w:w="960" w:type="dxa"/>
            <w:shd w:val="clear" w:color="auto" w:fill="auto"/>
            <w:noWrap/>
            <w:vAlign w:val="center"/>
            <w:hideMark/>
          </w:tcPr>
          <w:p w:rsidR="00A0371F" w:rsidRPr="00A0305C" w:rsidRDefault="00A0371F" w:rsidP="00CB6176">
            <w:pPr>
              <w:jc w:val="center"/>
              <w:rPr>
                <w:rFonts w:cs="Arial"/>
                <w:i/>
                <w:color w:val="000000"/>
                <w:sz w:val="20"/>
              </w:rPr>
            </w:pPr>
            <w:r w:rsidRPr="00A0305C">
              <w:rPr>
                <w:rFonts w:cs="Arial"/>
                <w:i/>
                <w:color w:val="000000"/>
                <w:sz w:val="20"/>
              </w:rPr>
              <w:t>5%</w:t>
            </w:r>
          </w:p>
        </w:tc>
      </w:tr>
      <w:tr w:rsidR="00A0371F" w:rsidRPr="003D3D01" w:rsidTr="00CB6176">
        <w:trPr>
          <w:trHeight w:val="288"/>
        </w:trPr>
        <w:tc>
          <w:tcPr>
            <w:tcW w:w="1128"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NHBW</w:t>
            </w:r>
          </w:p>
        </w:tc>
        <w:tc>
          <w:tcPr>
            <w:tcW w:w="1440" w:type="dxa"/>
            <w:shd w:val="clear" w:color="auto" w:fill="auto"/>
            <w:noWrap/>
            <w:vAlign w:val="center"/>
            <w:hideMark/>
          </w:tcPr>
          <w:p w:rsidR="00A0371F" w:rsidRPr="00B50897" w:rsidRDefault="00A0371F" w:rsidP="00CB6176">
            <w:pPr>
              <w:jc w:val="center"/>
              <w:rPr>
                <w:rFonts w:cs="Arial"/>
                <w:color w:val="000000"/>
                <w:sz w:val="20"/>
              </w:rPr>
            </w:pPr>
            <w:r w:rsidRPr="00B50897">
              <w:rPr>
                <w:rFonts w:cs="Arial"/>
                <w:color w:val="000000"/>
                <w:sz w:val="20"/>
              </w:rPr>
              <w:t>627</w:t>
            </w:r>
          </w:p>
        </w:tc>
        <w:tc>
          <w:tcPr>
            <w:tcW w:w="960" w:type="dxa"/>
            <w:shd w:val="clear" w:color="auto" w:fill="auto"/>
            <w:noWrap/>
            <w:vAlign w:val="center"/>
            <w:hideMark/>
          </w:tcPr>
          <w:p w:rsidR="00A0371F" w:rsidRPr="00A0305C" w:rsidRDefault="00A0371F" w:rsidP="00CB6176">
            <w:pPr>
              <w:jc w:val="center"/>
              <w:rPr>
                <w:rFonts w:cs="Arial"/>
                <w:i/>
                <w:color w:val="000000"/>
                <w:sz w:val="20"/>
              </w:rPr>
            </w:pPr>
            <w:r w:rsidRPr="00A0305C">
              <w:rPr>
                <w:rFonts w:cs="Arial"/>
                <w:i/>
                <w:color w:val="000000"/>
                <w:sz w:val="20"/>
              </w:rPr>
              <w:t>2%</w:t>
            </w:r>
          </w:p>
        </w:tc>
      </w:tr>
      <w:tr w:rsidR="00A0371F" w:rsidRPr="003D3D01" w:rsidTr="00CB6176">
        <w:trPr>
          <w:trHeight w:val="288"/>
        </w:trPr>
        <w:tc>
          <w:tcPr>
            <w:tcW w:w="1128" w:type="dxa"/>
            <w:shd w:val="clear" w:color="auto" w:fill="auto"/>
            <w:noWrap/>
            <w:vAlign w:val="center"/>
            <w:hideMark/>
          </w:tcPr>
          <w:p w:rsidR="00A0371F" w:rsidRPr="003D3D01" w:rsidRDefault="00A0371F" w:rsidP="00CB6176">
            <w:pPr>
              <w:jc w:val="left"/>
              <w:rPr>
                <w:rFonts w:cs="Arial"/>
                <w:b/>
                <w:bCs/>
                <w:color w:val="000000"/>
                <w:sz w:val="20"/>
              </w:rPr>
            </w:pPr>
            <w:r w:rsidRPr="003D3D01">
              <w:rPr>
                <w:rFonts w:cs="Arial"/>
                <w:b/>
                <w:bCs/>
                <w:color w:val="000000"/>
                <w:sz w:val="20"/>
              </w:rPr>
              <w:t>Total</w:t>
            </w:r>
          </w:p>
        </w:tc>
        <w:tc>
          <w:tcPr>
            <w:tcW w:w="1440" w:type="dxa"/>
            <w:shd w:val="clear" w:color="auto" w:fill="auto"/>
            <w:noWrap/>
            <w:vAlign w:val="center"/>
            <w:hideMark/>
          </w:tcPr>
          <w:p w:rsidR="00A0371F" w:rsidRPr="00B50897" w:rsidRDefault="00A0371F" w:rsidP="00CB6176">
            <w:pPr>
              <w:jc w:val="center"/>
              <w:rPr>
                <w:rFonts w:cs="Arial"/>
                <w:b/>
                <w:bCs/>
                <w:color w:val="000000"/>
                <w:sz w:val="20"/>
              </w:rPr>
            </w:pPr>
            <w:r w:rsidRPr="00B50897">
              <w:rPr>
                <w:rFonts w:cs="Arial"/>
                <w:b/>
                <w:bCs/>
                <w:color w:val="000000"/>
                <w:sz w:val="20"/>
              </w:rPr>
              <w:t>30,261</w:t>
            </w:r>
          </w:p>
        </w:tc>
        <w:tc>
          <w:tcPr>
            <w:tcW w:w="960" w:type="dxa"/>
            <w:shd w:val="clear" w:color="auto" w:fill="auto"/>
            <w:noWrap/>
            <w:vAlign w:val="center"/>
            <w:hideMark/>
          </w:tcPr>
          <w:p w:rsidR="00A0371F" w:rsidRPr="00A0305C" w:rsidRDefault="00A0371F" w:rsidP="00CB6176">
            <w:pPr>
              <w:jc w:val="center"/>
              <w:rPr>
                <w:rFonts w:cs="Arial"/>
                <w:b/>
                <w:i/>
                <w:color w:val="000000"/>
                <w:sz w:val="20"/>
              </w:rPr>
            </w:pPr>
            <w:r w:rsidRPr="00A0305C">
              <w:rPr>
                <w:rFonts w:cs="Arial"/>
                <w:b/>
                <w:i/>
                <w:color w:val="000000"/>
                <w:sz w:val="20"/>
              </w:rPr>
              <w:t>100%</w:t>
            </w: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13</w:t>
        </w:r>
      </w:fldSimple>
      <w:r>
        <w:t>: Palm Tran Linked Trips by SERPM 8 Purpose Definition</w:t>
      </w:r>
    </w:p>
    <w:tbl>
      <w:tblPr>
        <w:tblW w:w="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40"/>
        <w:gridCol w:w="960"/>
      </w:tblGrid>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Purpose</w:t>
            </w:r>
          </w:p>
        </w:tc>
        <w:tc>
          <w:tcPr>
            <w:tcW w:w="144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Linked Trips</w:t>
            </w:r>
          </w:p>
        </w:tc>
        <w:tc>
          <w:tcPr>
            <w:tcW w:w="96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Work</w:t>
            </w:r>
          </w:p>
        </w:tc>
        <w:tc>
          <w:tcPr>
            <w:tcW w:w="1440" w:type="dxa"/>
            <w:shd w:val="clear" w:color="auto" w:fill="auto"/>
            <w:noWrap/>
            <w:vAlign w:val="center"/>
            <w:hideMark/>
          </w:tcPr>
          <w:p w:rsidR="00A0371F" w:rsidRPr="00A45FAF" w:rsidRDefault="00A0371F" w:rsidP="00CB6176">
            <w:pPr>
              <w:jc w:val="center"/>
              <w:rPr>
                <w:rFonts w:cs="Arial"/>
                <w:color w:val="000000"/>
                <w:sz w:val="20"/>
              </w:rPr>
            </w:pPr>
            <w:r w:rsidRPr="00A45FAF">
              <w:rPr>
                <w:rFonts w:cs="Arial"/>
                <w:color w:val="000000"/>
                <w:sz w:val="20"/>
              </w:rPr>
              <w:t>11,795</w:t>
            </w:r>
          </w:p>
        </w:tc>
        <w:tc>
          <w:tcPr>
            <w:tcW w:w="960" w:type="dxa"/>
            <w:shd w:val="clear" w:color="auto" w:fill="auto"/>
            <w:noWrap/>
            <w:vAlign w:val="center"/>
            <w:hideMark/>
          </w:tcPr>
          <w:p w:rsidR="00A0371F" w:rsidRPr="00A45FAF" w:rsidRDefault="00A0371F" w:rsidP="00CB6176">
            <w:pPr>
              <w:jc w:val="center"/>
              <w:rPr>
                <w:rFonts w:cs="Arial"/>
                <w:i/>
                <w:color w:val="000000"/>
                <w:sz w:val="20"/>
              </w:rPr>
            </w:pPr>
            <w:r w:rsidRPr="00A45FAF">
              <w:rPr>
                <w:rFonts w:cs="Arial"/>
                <w:i/>
                <w:color w:val="000000"/>
                <w:sz w:val="20"/>
              </w:rPr>
              <w:t>39%</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School</w:t>
            </w:r>
          </w:p>
        </w:tc>
        <w:tc>
          <w:tcPr>
            <w:tcW w:w="1440" w:type="dxa"/>
            <w:shd w:val="clear" w:color="auto" w:fill="auto"/>
            <w:noWrap/>
            <w:vAlign w:val="center"/>
            <w:hideMark/>
          </w:tcPr>
          <w:p w:rsidR="00A0371F" w:rsidRPr="00A45FAF" w:rsidRDefault="00A0371F" w:rsidP="00CB6176">
            <w:pPr>
              <w:jc w:val="center"/>
              <w:rPr>
                <w:rFonts w:cs="Arial"/>
                <w:color w:val="000000"/>
                <w:sz w:val="20"/>
              </w:rPr>
            </w:pPr>
            <w:r w:rsidRPr="00A45FAF">
              <w:rPr>
                <w:rFonts w:cs="Arial"/>
                <w:color w:val="000000"/>
                <w:sz w:val="20"/>
              </w:rPr>
              <w:t>1,329</w:t>
            </w:r>
          </w:p>
        </w:tc>
        <w:tc>
          <w:tcPr>
            <w:tcW w:w="960" w:type="dxa"/>
            <w:shd w:val="clear" w:color="auto" w:fill="auto"/>
            <w:noWrap/>
            <w:vAlign w:val="center"/>
            <w:hideMark/>
          </w:tcPr>
          <w:p w:rsidR="00A0371F" w:rsidRPr="00A45FAF" w:rsidRDefault="00A0371F" w:rsidP="00CB6176">
            <w:pPr>
              <w:jc w:val="center"/>
              <w:rPr>
                <w:rFonts w:cs="Arial"/>
                <w:i/>
                <w:color w:val="000000"/>
                <w:sz w:val="20"/>
              </w:rPr>
            </w:pPr>
            <w:r w:rsidRPr="00A45FAF">
              <w:rPr>
                <w:rFonts w:cs="Arial"/>
                <w:i/>
                <w:color w:val="000000"/>
                <w:sz w:val="20"/>
              </w:rPr>
              <w:t>4%</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University</w:t>
            </w:r>
          </w:p>
        </w:tc>
        <w:tc>
          <w:tcPr>
            <w:tcW w:w="1440" w:type="dxa"/>
            <w:shd w:val="clear" w:color="auto" w:fill="auto"/>
            <w:noWrap/>
            <w:vAlign w:val="center"/>
            <w:hideMark/>
          </w:tcPr>
          <w:p w:rsidR="00A0371F" w:rsidRPr="00A45FAF" w:rsidRDefault="00A0371F" w:rsidP="00CB6176">
            <w:pPr>
              <w:jc w:val="center"/>
              <w:rPr>
                <w:rFonts w:cs="Arial"/>
                <w:color w:val="000000"/>
                <w:sz w:val="20"/>
              </w:rPr>
            </w:pPr>
            <w:r w:rsidRPr="00A45FAF">
              <w:rPr>
                <w:rFonts w:cs="Arial"/>
                <w:color w:val="000000"/>
                <w:sz w:val="20"/>
              </w:rPr>
              <w:t>2,735</w:t>
            </w:r>
          </w:p>
        </w:tc>
        <w:tc>
          <w:tcPr>
            <w:tcW w:w="960" w:type="dxa"/>
            <w:shd w:val="clear" w:color="auto" w:fill="auto"/>
            <w:noWrap/>
            <w:vAlign w:val="center"/>
            <w:hideMark/>
          </w:tcPr>
          <w:p w:rsidR="00A0371F" w:rsidRPr="00A45FAF" w:rsidRDefault="00A0371F" w:rsidP="00CB6176">
            <w:pPr>
              <w:jc w:val="center"/>
              <w:rPr>
                <w:rFonts w:cs="Arial"/>
                <w:i/>
                <w:color w:val="000000"/>
                <w:sz w:val="20"/>
              </w:rPr>
            </w:pPr>
            <w:r w:rsidRPr="00A45FAF">
              <w:rPr>
                <w:rFonts w:cs="Arial"/>
                <w:i/>
                <w:color w:val="000000"/>
                <w:sz w:val="20"/>
              </w:rPr>
              <w:t>9%</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Maintenance</w:t>
            </w:r>
          </w:p>
        </w:tc>
        <w:tc>
          <w:tcPr>
            <w:tcW w:w="1440" w:type="dxa"/>
            <w:shd w:val="clear" w:color="auto" w:fill="auto"/>
            <w:noWrap/>
            <w:vAlign w:val="center"/>
            <w:hideMark/>
          </w:tcPr>
          <w:p w:rsidR="00A0371F" w:rsidRPr="00A45FAF" w:rsidRDefault="00A0371F" w:rsidP="00CB6176">
            <w:pPr>
              <w:jc w:val="center"/>
              <w:rPr>
                <w:rFonts w:cs="Arial"/>
                <w:color w:val="000000"/>
                <w:sz w:val="20"/>
              </w:rPr>
            </w:pPr>
            <w:r w:rsidRPr="00A45FAF">
              <w:rPr>
                <w:rFonts w:cs="Arial"/>
                <w:color w:val="000000"/>
                <w:sz w:val="20"/>
              </w:rPr>
              <w:t>8,505</w:t>
            </w:r>
          </w:p>
        </w:tc>
        <w:tc>
          <w:tcPr>
            <w:tcW w:w="960" w:type="dxa"/>
            <w:shd w:val="clear" w:color="auto" w:fill="auto"/>
            <w:noWrap/>
            <w:vAlign w:val="center"/>
            <w:hideMark/>
          </w:tcPr>
          <w:p w:rsidR="00A0371F" w:rsidRPr="00A45FAF" w:rsidRDefault="00A0371F" w:rsidP="00CB6176">
            <w:pPr>
              <w:jc w:val="center"/>
              <w:rPr>
                <w:rFonts w:cs="Arial"/>
                <w:i/>
                <w:color w:val="000000"/>
                <w:sz w:val="20"/>
              </w:rPr>
            </w:pPr>
            <w:r w:rsidRPr="00A45FAF">
              <w:rPr>
                <w:rFonts w:cs="Arial"/>
                <w:i/>
                <w:color w:val="000000"/>
                <w:sz w:val="20"/>
              </w:rPr>
              <w:t>28%</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Discretionary</w:t>
            </w:r>
          </w:p>
        </w:tc>
        <w:tc>
          <w:tcPr>
            <w:tcW w:w="1440" w:type="dxa"/>
            <w:shd w:val="clear" w:color="auto" w:fill="auto"/>
            <w:noWrap/>
            <w:vAlign w:val="center"/>
            <w:hideMark/>
          </w:tcPr>
          <w:p w:rsidR="00A0371F" w:rsidRPr="00A45FAF" w:rsidRDefault="00A0371F" w:rsidP="00CB6176">
            <w:pPr>
              <w:jc w:val="center"/>
              <w:rPr>
                <w:rFonts w:cs="Arial"/>
                <w:color w:val="000000"/>
                <w:sz w:val="20"/>
              </w:rPr>
            </w:pPr>
            <w:r w:rsidRPr="00A45FAF">
              <w:rPr>
                <w:rFonts w:cs="Arial"/>
                <w:color w:val="000000"/>
                <w:sz w:val="20"/>
              </w:rPr>
              <w:t>5,817</w:t>
            </w:r>
          </w:p>
        </w:tc>
        <w:tc>
          <w:tcPr>
            <w:tcW w:w="960" w:type="dxa"/>
            <w:shd w:val="clear" w:color="auto" w:fill="auto"/>
            <w:noWrap/>
            <w:vAlign w:val="center"/>
            <w:hideMark/>
          </w:tcPr>
          <w:p w:rsidR="00A0371F" w:rsidRPr="00A45FAF" w:rsidRDefault="00A0371F" w:rsidP="00CB6176">
            <w:pPr>
              <w:jc w:val="center"/>
              <w:rPr>
                <w:rFonts w:cs="Arial"/>
                <w:i/>
                <w:color w:val="000000"/>
                <w:sz w:val="20"/>
              </w:rPr>
            </w:pPr>
            <w:r w:rsidRPr="00A45FAF">
              <w:rPr>
                <w:rFonts w:cs="Arial"/>
                <w:i/>
                <w:color w:val="000000"/>
                <w:sz w:val="20"/>
              </w:rPr>
              <w:t>19%</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At-Work</w:t>
            </w:r>
          </w:p>
        </w:tc>
        <w:tc>
          <w:tcPr>
            <w:tcW w:w="1440" w:type="dxa"/>
            <w:shd w:val="clear" w:color="auto" w:fill="auto"/>
            <w:noWrap/>
            <w:vAlign w:val="center"/>
            <w:hideMark/>
          </w:tcPr>
          <w:p w:rsidR="00A0371F" w:rsidRPr="00A45FAF" w:rsidRDefault="00A0371F" w:rsidP="00CB6176">
            <w:pPr>
              <w:jc w:val="center"/>
              <w:rPr>
                <w:rFonts w:cs="Arial"/>
                <w:color w:val="000000"/>
                <w:sz w:val="20"/>
              </w:rPr>
            </w:pPr>
            <w:r w:rsidRPr="00A45FAF">
              <w:rPr>
                <w:rFonts w:cs="Arial"/>
                <w:color w:val="000000"/>
                <w:sz w:val="20"/>
              </w:rPr>
              <w:t>80</w:t>
            </w:r>
          </w:p>
        </w:tc>
        <w:tc>
          <w:tcPr>
            <w:tcW w:w="960" w:type="dxa"/>
            <w:shd w:val="clear" w:color="auto" w:fill="auto"/>
            <w:noWrap/>
            <w:vAlign w:val="center"/>
            <w:hideMark/>
          </w:tcPr>
          <w:p w:rsidR="00A0371F" w:rsidRPr="00A45FAF" w:rsidRDefault="00A0371F" w:rsidP="00CB6176">
            <w:pPr>
              <w:jc w:val="center"/>
              <w:rPr>
                <w:rFonts w:cs="Arial"/>
                <w:i/>
                <w:color w:val="000000"/>
                <w:sz w:val="20"/>
              </w:rPr>
            </w:pPr>
            <w:r w:rsidRPr="00A45FAF">
              <w:rPr>
                <w:rFonts w:cs="Arial"/>
                <w:i/>
                <w:color w:val="000000"/>
                <w:sz w:val="20"/>
              </w:rPr>
              <w:t>0%</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Total</w:t>
            </w:r>
          </w:p>
        </w:tc>
        <w:tc>
          <w:tcPr>
            <w:tcW w:w="144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30,261</w:t>
            </w:r>
          </w:p>
        </w:tc>
        <w:tc>
          <w:tcPr>
            <w:tcW w:w="960" w:type="dxa"/>
            <w:shd w:val="clear" w:color="auto" w:fill="auto"/>
            <w:noWrap/>
            <w:vAlign w:val="center"/>
            <w:hideMark/>
          </w:tcPr>
          <w:p w:rsidR="00A0371F" w:rsidRPr="00A45FAF" w:rsidRDefault="00A0371F" w:rsidP="00CB6176">
            <w:pPr>
              <w:jc w:val="center"/>
              <w:rPr>
                <w:rFonts w:cs="Arial"/>
                <w:b/>
                <w:i/>
                <w:color w:val="000000"/>
                <w:sz w:val="20"/>
              </w:rPr>
            </w:pPr>
            <w:r w:rsidRPr="00A45FAF">
              <w:rPr>
                <w:rFonts w:cs="Arial"/>
                <w:b/>
                <w:i/>
                <w:color w:val="000000"/>
                <w:sz w:val="20"/>
              </w:rPr>
              <w:t>100%</w:t>
            </w:r>
          </w:p>
        </w:tc>
      </w:tr>
    </w:tbl>
    <w:p w:rsidR="00A0371F" w:rsidRDefault="00A0371F" w:rsidP="00A0371F">
      <w:pPr>
        <w:pStyle w:val="Caption"/>
        <w:keepNext/>
      </w:pPr>
      <w:r>
        <w:t xml:space="preserve">Table </w:t>
      </w:r>
      <w:fldSimple w:instr=" SEQ Table \* ARABIC ">
        <w:r>
          <w:rPr>
            <w:noProof/>
          </w:rPr>
          <w:t>14</w:t>
        </w:r>
      </w:fldSimple>
      <w:r>
        <w:t xml:space="preserve">: Palm Tran Linked Trips by Purpose and Auto-availability </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60"/>
        <w:gridCol w:w="960"/>
        <w:gridCol w:w="960"/>
        <w:gridCol w:w="1152"/>
        <w:gridCol w:w="960"/>
      </w:tblGrid>
      <w:tr w:rsidR="00A0371F" w:rsidRPr="00A304B8" w:rsidTr="00CB6176">
        <w:trPr>
          <w:trHeight w:val="288"/>
        </w:trPr>
        <w:tc>
          <w:tcPr>
            <w:tcW w:w="1017" w:type="dxa"/>
            <w:vMerge w:val="restart"/>
            <w:shd w:val="clear" w:color="auto" w:fill="auto"/>
            <w:noWrap/>
            <w:vAlign w:val="center"/>
          </w:tcPr>
          <w:p w:rsidR="00A0371F" w:rsidRDefault="00A0371F" w:rsidP="00CB6176">
            <w:pPr>
              <w:jc w:val="left"/>
              <w:rPr>
                <w:rFonts w:cs="Arial"/>
                <w:b/>
                <w:bCs/>
                <w:color w:val="000000"/>
                <w:sz w:val="20"/>
              </w:rPr>
            </w:pPr>
            <w:r>
              <w:rPr>
                <w:rFonts w:cs="Arial"/>
                <w:b/>
                <w:bCs/>
                <w:color w:val="000000"/>
                <w:sz w:val="20"/>
              </w:rPr>
              <w:t>Trip purpose</w:t>
            </w:r>
          </w:p>
        </w:tc>
        <w:tc>
          <w:tcPr>
            <w:tcW w:w="2880" w:type="dxa"/>
            <w:gridSpan w:val="3"/>
            <w:shd w:val="clear" w:color="auto" w:fill="auto"/>
            <w:noWrap/>
            <w:vAlign w:val="center"/>
          </w:tcPr>
          <w:p w:rsidR="00A0371F" w:rsidRPr="00A304B8" w:rsidRDefault="00A0371F" w:rsidP="00CB6176">
            <w:pPr>
              <w:jc w:val="center"/>
              <w:rPr>
                <w:rFonts w:cs="Arial"/>
                <w:b/>
                <w:bCs/>
                <w:color w:val="000000"/>
                <w:sz w:val="20"/>
              </w:rPr>
            </w:pPr>
            <w:r>
              <w:rPr>
                <w:rFonts w:cs="Arial"/>
                <w:b/>
                <w:bCs/>
                <w:color w:val="000000"/>
                <w:sz w:val="20"/>
              </w:rPr>
              <w:t>Auto-availability</w:t>
            </w:r>
          </w:p>
        </w:tc>
        <w:tc>
          <w:tcPr>
            <w:tcW w:w="1152" w:type="dxa"/>
            <w:vMerge w:val="restart"/>
            <w:shd w:val="clear" w:color="auto" w:fill="auto"/>
            <w:noWrap/>
            <w:vAlign w:val="center"/>
          </w:tcPr>
          <w:p w:rsidR="00A0371F" w:rsidRPr="00A304B8" w:rsidRDefault="00A0371F" w:rsidP="00CB6176">
            <w:pPr>
              <w:jc w:val="center"/>
              <w:rPr>
                <w:rFonts w:cs="Arial"/>
                <w:b/>
                <w:bCs/>
                <w:color w:val="000000"/>
                <w:sz w:val="20"/>
              </w:rPr>
            </w:pPr>
            <w:r w:rsidRPr="00A304B8">
              <w:rPr>
                <w:rFonts w:cs="Arial"/>
                <w:b/>
                <w:bCs/>
                <w:color w:val="000000"/>
                <w:sz w:val="20"/>
              </w:rPr>
              <w:t>Total</w:t>
            </w:r>
          </w:p>
        </w:tc>
        <w:tc>
          <w:tcPr>
            <w:tcW w:w="960" w:type="dxa"/>
            <w:vMerge w:val="restart"/>
            <w:shd w:val="clear" w:color="auto" w:fill="auto"/>
            <w:noWrap/>
            <w:vAlign w:val="center"/>
          </w:tcPr>
          <w:p w:rsidR="00A0371F" w:rsidRPr="00A304B8" w:rsidRDefault="00A0371F" w:rsidP="00CB6176">
            <w:pPr>
              <w:jc w:val="center"/>
              <w:rPr>
                <w:rFonts w:cs="Arial"/>
                <w:b/>
                <w:bCs/>
                <w:i/>
                <w:color w:val="000000"/>
                <w:sz w:val="20"/>
              </w:rPr>
            </w:pPr>
            <w:r w:rsidRPr="00A304B8">
              <w:rPr>
                <w:rFonts w:cs="Arial"/>
                <w:b/>
                <w:bCs/>
                <w:i/>
                <w:color w:val="000000"/>
                <w:sz w:val="20"/>
              </w:rPr>
              <w:t>%</w:t>
            </w:r>
          </w:p>
        </w:tc>
      </w:tr>
      <w:tr w:rsidR="00A0371F" w:rsidRPr="00A304B8" w:rsidTr="00CB6176">
        <w:trPr>
          <w:trHeight w:val="288"/>
        </w:trPr>
        <w:tc>
          <w:tcPr>
            <w:tcW w:w="1017" w:type="dxa"/>
            <w:vMerge/>
            <w:shd w:val="clear" w:color="auto" w:fill="auto"/>
            <w:noWrap/>
            <w:vAlign w:val="center"/>
            <w:hideMark/>
          </w:tcPr>
          <w:p w:rsidR="00A0371F" w:rsidRPr="00A304B8" w:rsidRDefault="00A0371F" w:rsidP="00CB6176">
            <w:pPr>
              <w:jc w:val="left"/>
              <w:rPr>
                <w:rFonts w:cs="Arial"/>
                <w:b/>
                <w:bCs/>
                <w:color w:val="000000"/>
                <w:sz w:val="20"/>
              </w:rPr>
            </w:pP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0-Car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1-Car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2+-Car</w:t>
            </w:r>
          </w:p>
        </w:tc>
        <w:tc>
          <w:tcPr>
            <w:tcW w:w="1152" w:type="dxa"/>
            <w:vMerge/>
            <w:shd w:val="clear" w:color="auto" w:fill="auto"/>
            <w:noWrap/>
            <w:vAlign w:val="center"/>
            <w:hideMark/>
          </w:tcPr>
          <w:p w:rsidR="00A0371F" w:rsidRPr="00A304B8" w:rsidRDefault="00A0371F" w:rsidP="00CB6176">
            <w:pPr>
              <w:jc w:val="center"/>
              <w:rPr>
                <w:rFonts w:cs="Arial"/>
                <w:b/>
                <w:bCs/>
                <w:color w:val="000000"/>
                <w:sz w:val="20"/>
              </w:rPr>
            </w:pPr>
          </w:p>
        </w:tc>
        <w:tc>
          <w:tcPr>
            <w:tcW w:w="960" w:type="dxa"/>
            <w:vMerge/>
            <w:shd w:val="clear" w:color="auto" w:fill="auto"/>
            <w:noWrap/>
            <w:vAlign w:val="center"/>
            <w:hideMark/>
          </w:tcPr>
          <w:p w:rsidR="00A0371F" w:rsidRPr="00A304B8" w:rsidRDefault="00A0371F" w:rsidP="00CB6176">
            <w:pPr>
              <w:jc w:val="center"/>
              <w:rPr>
                <w:rFonts w:cs="Arial"/>
                <w:b/>
                <w:bCs/>
                <w:i/>
                <w:color w:val="000000"/>
                <w:sz w:val="20"/>
              </w:rPr>
            </w:pP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HBW</w:t>
            </w:r>
          </w:p>
        </w:tc>
        <w:tc>
          <w:tcPr>
            <w:tcW w:w="960" w:type="dxa"/>
            <w:shd w:val="clear" w:color="auto" w:fill="auto"/>
            <w:noWrap/>
            <w:vAlign w:val="center"/>
            <w:hideMark/>
          </w:tcPr>
          <w:p w:rsidR="00A0371F" w:rsidRPr="00D36A88" w:rsidRDefault="00A0371F" w:rsidP="00CB6176">
            <w:pPr>
              <w:jc w:val="center"/>
              <w:rPr>
                <w:rFonts w:cs="Arial"/>
                <w:color w:val="000000"/>
                <w:sz w:val="20"/>
              </w:rPr>
            </w:pPr>
            <w:r w:rsidRPr="00D36A88">
              <w:rPr>
                <w:rFonts w:cs="Arial"/>
                <w:color w:val="000000"/>
                <w:sz w:val="20"/>
              </w:rPr>
              <w:t>5,715</w:t>
            </w:r>
          </w:p>
        </w:tc>
        <w:tc>
          <w:tcPr>
            <w:tcW w:w="960" w:type="dxa"/>
            <w:shd w:val="clear" w:color="auto" w:fill="auto"/>
            <w:noWrap/>
            <w:vAlign w:val="center"/>
            <w:hideMark/>
          </w:tcPr>
          <w:p w:rsidR="00A0371F" w:rsidRPr="00D36A88" w:rsidRDefault="00A0371F" w:rsidP="00CB6176">
            <w:pPr>
              <w:jc w:val="center"/>
              <w:rPr>
                <w:rFonts w:cs="Arial"/>
                <w:color w:val="000000"/>
                <w:sz w:val="20"/>
              </w:rPr>
            </w:pPr>
            <w:r w:rsidRPr="00D36A88">
              <w:rPr>
                <w:rFonts w:cs="Arial"/>
                <w:color w:val="000000"/>
                <w:sz w:val="20"/>
              </w:rPr>
              <w:t>4,154</w:t>
            </w:r>
          </w:p>
        </w:tc>
        <w:tc>
          <w:tcPr>
            <w:tcW w:w="960" w:type="dxa"/>
            <w:shd w:val="clear" w:color="auto" w:fill="auto"/>
            <w:noWrap/>
            <w:vAlign w:val="center"/>
            <w:hideMark/>
          </w:tcPr>
          <w:p w:rsidR="00A0371F" w:rsidRPr="00D36A88" w:rsidRDefault="00A0371F" w:rsidP="00CB6176">
            <w:pPr>
              <w:jc w:val="center"/>
              <w:rPr>
                <w:rFonts w:cs="Arial"/>
                <w:color w:val="000000"/>
                <w:sz w:val="20"/>
              </w:rPr>
            </w:pPr>
            <w:r w:rsidRPr="00D36A88">
              <w:rPr>
                <w:rFonts w:cs="Arial"/>
                <w:color w:val="000000"/>
                <w:sz w:val="20"/>
              </w:rPr>
              <w:t>1,926</w:t>
            </w:r>
          </w:p>
        </w:tc>
        <w:tc>
          <w:tcPr>
            <w:tcW w:w="1152" w:type="dxa"/>
            <w:shd w:val="clear" w:color="auto" w:fill="auto"/>
            <w:noWrap/>
            <w:vAlign w:val="center"/>
            <w:hideMark/>
          </w:tcPr>
          <w:p w:rsidR="00A0371F" w:rsidRPr="00D36A88" w:rsidRDefault="00A0371F" w:rsidP="00CB6176">
            <w:pPr>
              <w:jc w:val="center"/>
              <w:rPr>
                <w:rFonts w:cs="Arial"/>
                <w:b/>
                <w:color w:val="000000"/>
                <w:sz w:val="20"/>
              </w:rPr>
            </w:pPr>
            <w:r w:rsidRPr="00D36A88">
              <w:rPr>
                <w:rFonts w:cs="Arial"/>
                <w:b/>
                <w:color w:val="000000"/>
                <w:sz w:val="20"/>
              </w:rPr>
              <w:t>11,795</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Pr>
                <w:rFonts w:cs="Arial"/>
                <w:b/>
                <w:i/>
                <w:color w:val="000000"/>
                <w:sz w:val="20"/>
              </w:rPr>
              <w:t>39</w:t>
            </w:r>
            <w:r w:rsidRPr="00A304B8">
              <w:rPr>
                <w:rFonts w:cs="Arial"/>
                <w:b/>
                <w:i/>
                <w:color w:val="000000"/>
                <w:sz w:val="20"/>
              </w:rPr>
              <w:t>%</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HBO</w:t>
            </w:r>
          </w:p>
        </w:tc>
        <w:tc>
          <w:tcPr>
            <w:tcW w:w="960" w:type="dxa"/>
            <w:shd w:val="clear" w:color="auto" w:fill="auto"/>
            <w:noWrap/>
            <w:vAlign w:val="center"/>
            <w:hideMark/>
          </w:tcPr>
          <w:p w:rsidR="00A0371F" w:rsidRPr="00D36A88" w:rsidRDefault="00A0371F" w:rsidP="00CB6176">
            <w:pPr>
              <w:jc w:val="center"/>
              <w:rPr>
                <w:rFonts w:cs="Arial"/>
                <w:color w:val="000000"/>
                <w:sz w:val="20"/>
              </w:rPr>
            </w:pPr>
            <w:r w:rsidRPr="00D36A88">
              <w:rPr>
                <w:rFonts w:cs="Arial"/>
                <w:color w:val="000000"/>
                <w:sz w:val="20"/>
              </w:rPr>
              <w:t>7,850</w:t>
            </w:r>
          </w:p>
        </w:tc>
        <w:tc>
          <w:tcPr>
            <w:tcW w:w="960" w:type="dxa"/>
            <w:shd w:val="clear" w:color="auto" w:fill="auto"/>
            <w:noWrap/>
            <w:vAlign w:val="center"/>
            <w:hideMark/>
          </w:tcPr>
          <w:p w:rsidR="00A0371F" w:rsidRPr="00D36A88" w:rsidRDefault="00A0371F" w:rsidP="00CB6176">
            <w:pPr>
              <w:jc w:val="center"/>
              <w:rPr>
                <w:rFonts w:cs="Arial"/>
                <w:color w:val="000000"/>
                <w:sz w:val="20"/>
              </w:rPr>
            </w:pPr>
            <w:r w:rsidRPr="00D36A88">
              <w:rPr>
                <w:rFonts w:cs="Arial"/>
                <w:color w:val="000000"/>
                <w:sz w:val="20"/>
              </w:rPr>
              <w:t>5,633</w:t>
            </w:r>
          </w:p>
        </w:tc>
        <w:tc>
          <w:tcPr>
            <w:tcW w:w="960" w:type="dxa"/>
            <w:shd w:val="clear" w:color="auto" w:fill="auto"/>
            <w:noWrap/>
            <w:vAlign w:val="center"/>
            <w:hideMark/>
          </w:tcPr>
          <w:p w:rsidR="00A0371F" w:rsidRPr="00D36A88" w:rsidRDefault="00A0371F" w:rsidP="00CB6176">
            <w:pPr>
              <w:jc w:val="center"/>
              <w:rPr>
                <w:rFonts w:cs="Arial"/>
                <w:color w:val="000000"/>
                <w:sz w:val="20"/>
              </w:rPr>
            </w:pPr>
            <w:r w:rsidRPr="00D36A88">
              <w:rPr>
                <w:rFonts w:cs="Arial"/>
                <w:color w:val="000000"/>
                <w:sz w:val="20"/>
              </w:rPr>
              <w:t>2,924</w:t>
            </w:r>
          </w:p>
        </w:tc>
        <w:tc>
          <w:tcPr>
            <w:tcW w:w="1152" w:type="dxa"/>
            <w:shd w:val="clear" w:color="auto" w:fill="auto"/>
            <w:noWrap/>
            <w:vAlign w:val="center"/>
            <w:hideMark/>
          </w:tcPr>
          <w:p w:rsidR="00A0371F" w:rsidRPr="00D36A88" w:rsidRDefault="00A0371F" w:rsidP="00CB6176">
            <w:pPr>
              <w:jc w:val="center"/>
              <w:rPr>
                <w:rFonts w:cs="Arial"/>
                <w:b/>
                <w:color w:val="000000"/>
                <w:sz w:val="20"/>
              </w:rPr>
            </w:pPr>
            <w:r w:rsidRPr="00D36A88">
              <w:rPr>
                <w:rFonts w:cs="Arial"/>
                <w:b/>
                <w:color w:val="000000"/>
                <w:sz w:val="20"/>
              </w:rPr>
              <w:t>16,407</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Pr>
                <w:rFonts w:cs="Arial"/>
                <w:b/>
                <w:i/>
                <w:color w:val="000000"/>
                <w:sz w:val="20"/>
              </w:rPr>
              <w:t>54</w:t>
            </w:r>
            <w:r w:rsidRPr="00A304B8">
              <w:rPr>
                <w:rFonts w:cs="Arial"/>
                <w:b/>
                <w:i/>
                <w:color w:val="000000"/>
                <w:sz w:val="20"/>
              </w:rPr>
              <w:t>%</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NHB</w:t>
            </w:r>
          </w:p>
        </w:tc>
        <w:tc>
          <w:tcPr>
            <w:tcW w:w="960" w:type="dxa"/>
            <w:shd w:val="clear" w:color="auto" w:fill="auto"/>
            <w:noWrap/>
            <w:vAlign w:val="center"/>
            <w:hideMark/>
          </w:tcPr>
          <w:p w:rsidR="00A0371F" w:rsidRPr="00D36A88" w:rsidRDefault="00A0371F" w:rsidP="00CB6176">
            <w:pPr>
              <w:jc w:val="center"/>
              <w:rPr>
                <w:rFonts w:cs="Arial"/>
                <w:color w:val="000000"/>
                <w:sz w:val="20"/>
              </w:rPr>
            </w:pPr>
            <w:r w:rsidRPr="00D36A88">
              <w:rPr>
                <w:rFonts w:cs="Arial"/>
                <w:color w:val="000000"/>
                <w:sz w:val="20"/>
              </w:rPr>
              <w:t>1,275</w:t>
            </w:r>
          </w:p>
        </w:tc>
        <w:tc>
          <w:tcPr>
            <w:tcW w:w="960" w:type="dxa"/>
            <w:shd w:val="clear" w:color="auto" w:fill="auto"/>
            <w:noWrap/>
            <w:vAlign w:val="center"/>
            <w:hideMark/>
          </w:tcPr>
          <w:p w:rsidR="00A0371F" w:rsidRPr="00D36A88" w:rsidRDefault="00A0371F" w:rsidP="00CB6176">
            <w:pPr>
              <w:jc w:val="center"/>
              <w:rPr>
                <w:rFonts w:cs="Arial"/>
                <w:color w:val="000000"/>
                <w:sz w:val="20"/>
              </w:rPr>
            </w:pPr>
            <w:r w:rsidRPr="00D36A88">
              <w:rPr>
                <w:rFonts w:cs="Arial"/>
                <w:color w:val="000000"/>
                <w:sz w:val="20"/>
              </w:rPr>
              <w:t>409</w:t>
            </w:r>
          </w:p>
        </w:tc>
        <w:tc>
          <w:tcPr>
            <w:tcW w:w="960" w:type="dxa"/>
            <w:shd w:val="clear" w:color="auto" w:fill="auto"/>
            <w:noWrap/>
            <w:vAlign w:val="center"/>
            <w:hideMark/>
          </w:tcPr>
          <w:p w:rsidR="00A0371F" w:rsidRPr="00D36A88" w:rsidRDefault="00A0371F" w:rsidP="00CB6176">
            <w:pPr>
              <w:jc w:val="center"/>
              <w:rPr>
                <w:rFonts w:cs="Arial"/>
                <w:color w:val="000000"/>
                <w:sz w:val="20"/>
              </w:rPr>
            </w:pPr>
            <w:r w:rsidRPr="00D36A88">
              <w:rPr>
                <w:rFonts w:cs="Arial"/>
                <w:color w:val="000000"/>
                <w:sz w:val="20"/>
              </w:rPr>
              <w:t>374</w:t>
            </w:r>
          </w:p>
        </w:tc>
        <w:tc>
          <w:tcPr>
            <w:tcW w:w="1152" w:type="dxa"/>
            <w:shd w:val="clear" w:color="auto" w:fill="auto"/>
            <w:noWrap/>
            <w:vAlign w:val="center"/>
            <w:hideMark/>
          </w:tcPr>
          <w:p w:rsidR="00A0371F" w:rsidRPr="00D36A88" w:rsidRDefault="00A0371F" w:rsidP="00CB6176">
            <w:pPr>
              <w:jc w:val="center"/>
              <w:rPr>
                <w:rFonts w:cs="Arial"/>
                <w:b/>
                <w:color w:val="000000"/>
                <w:sz w:val="20"/>
              </w:rPr>
            </w:pPr>
            <w:r w:rsidRPr="00D36A88">
              <w:rPr>
                <w:rFonts w:cs="Arial"/>
                <w:b/>
                <w:color w:val="000000"/>
                <w:sz w:val="20"/>
              </w:rPr>
              <w:t>2,059</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7%</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bCs/>
                <w:color w:val="000000"/>
                <w:sz w:val="20"/>
              </w:rPr>
            </w:pPr>
            <w:r w:rsidRPr="00A304B8">
              <w:rPr>
                <w:rFonts w:cs="Arial"/>
                <w:b/>
                <w:bCs/>
                <w:color w:val="000000"/>
                <w:sz w:val="20"/>
              </w:rPr>
              <w:t>Total</w:t>
            </w:r>
          </w:p>
        </w:tc>
        <w:tc>
          <w:tcPr>
            <w:tcW w:w="960" w:type="dxa"/>
            <w:shd w:val="clear" w:color="auto" w:fill="auto"/>
            <w:noWrap/>
            <w:vAlign w:val="center"/>
            <w:hideMark/>
          </w:tcPr>
          <w:p w:rsidR="00A0371F" w:rsidRPr="00D36A88" w:rsidRDefault="00A0371F" w:rsidP="00CB6176">
            <w:pPr>
              <w:jc w:val="center"/>
              <w:rPr>
                <w:rFonts w:cs="Arial"/>
                <w:b/>
                <w:bCs/>
                <w:color w:val="000000"/>
                <w:sz w:val="20"/>
              </w:rPr>
            </w:pPr>
            <w:r w:rsidRPr="00D36A88">
              <w:rPr>
                <w:rFonts w:cs="Arial"/>
                <w:b/>
                <w:bCs/>
                <w:color w:val="000000"/>
                <w:sz w:val="20"/>
              </w:rPr>
              <w:t>14,841</w:t>
            </w:r>
          </w:p>
        </w:tc>
        <w:tc>
          <w:tcPr>
            <w:tcW w:w="960" w:type="dxa"/>
            <w:shd w:val="clear" w:color="auto" w:fill="auto"/>
            <w:noWrap/>
            <w:vAlign w:val="center"/>
            <w:hideMark/>
          </w:tcPr>
          <w:p w:rsidR="00A0371F" w:rsidRPr="00D36A88" w:rsidRDefault="00A0371F" w:rsidP="00CB6176">
            <w:pPr>
              <w:jc w:val="center"/>
              <w:rPr>
                <w:rFonts w:cs="Arial"/>
                <w:b/>
                <w:bCs/>
                <w:color w:val="000000"/>
                <w:sz w:val="20"/>
              </w:rPr>
            </w:pPr>
            <w:r w:rsidRPr="00D36A88">
              <w:rPr>
                <w:rFonts w:cs="Arial"/>
                <w:b/>
                <w:bCs/>
                <w:color w:val="000000"/>
                <w:sz w:val="20"/>
              </w:rPr>
              <w:t>10,197</w:t>
            </w:r>
          </w:p>
        </w:tc>
        <w:tc>
          <w:tcPr>
            <w:tcW w:w="960" w:type="dxa"/>
            <w:shd w:val="clear" w:color="auto" w:fill="auto"/>
            <w:noWrap/>
            <w:vAlign w:val="center"/>
            <w:hideMark/>
          </w:tcPr>
          <w:p w:rsidR="00A0371F" w:rsidRPr="00D36A88" w:rsidRDefault="00A0371F" w:rsidP="00CB6176">
            <w:pPr>
              <w:jc w:val="center"/>
              <w:rPr>
                <w:rFonts w:cs="Arial"/>
                <w:b/>
                <w:bCs/>
                <w:color w:val="000000"/>
                <w:sz w:val="20"/>
              </w:rPr>
            </w:pPr>
            <w:r w:rsidRPr="00D36A88">
              <w:rPr>
                <w:rFonts w:cs="Arial"/>
                <w:b/>
                <w:bCs/>
                <w:color w:val="000000"/>
                <w:sz w:val="20"/>
              </w:rPr>
              <w:t>5,223</w:t>
            </w:r>
          </w:p>
        </w:tc>
        <w:tc>
          <w:tcPr>
            <w:tcW w:w="1152" w:type="dxa"/>
            <w:shd w:val="clear" w:color="auto" w:fill="auto"/>
            <w:noWrap/>
            <w:vAlign w:val="center"/>
            <w:hideMark/>
          </w:tcPr>
          <w:p w:rsidR="00A0371F" w:rsidRPr="00D36A88" w:rsidRDefault="00A0371F" w:rsidP="00CB6176">
            <w:pPr>
              <w:jc w:val="center"/>
              <w:rPr>
                <w:rFonts w:cs="Arial"/>
                <w:b/>
                <w:bCs/>
                <w:color w:val="000000"/>
                <w:sz w:val="20"/>
              </w:rPr>
            </w:pPr>
            <w:r w:rsidRPr="00D36A88">
              <w:rPr>
                <w:rFonts w:cs="Arial"/>
                <w:b/>
                <w:bCs/>
                <w:color w:val="000000"/>
                <w:sz w:val="20"/>
              </w:rPr>
              <w:t>30,261</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100%</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i/>
                <w:color w:val="000000"/>
                <w:sz w:val="20"/>
              </w:rPr>
            </w:pPr>
            <w:r w:rsidRPr="00A304B8">
              <w:rPr>
                <w:rFonts w:cs="Arial"/>
                <w:b/>
                <w:i/>
                <w:color w:val="000000"/>
                <w:sz w:val="20"/>
              </w:rPr>
              <w:t>%</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Pr>
                <w:rFonts w:cs="Arial"/>
                <w:b/>
                <w:i/>
                <w:color w:val="000000"/>
                <w:sz w:val="20"/>
              </w:rPr>
              <w:t>49</w:t>
            </w:r>
            <w:r w:rsidRPr="00A304B8">
              <w:rPr>
                <w:rFonts w:cs="Arial"/>
                <w:b/>
                <w:i/>
                <w:color w:val="000000"/>
                <w:sz w:val="20"/>
              </w:rPr>
              <w:t>%</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3</w:t>
            </w:r>
            <w:r>
              <w:rPr>
                <w:rFonts w:cs="Arial"/>
                <w:b/>
                <w:i/>
                <w:color w:val="000000"/>
                <w:sz w:val="20"/>
              </w:rPr>
              <w:t>4</w:t>
            </w:r>
            <w:r w:rsidRPr="00A304B8">
              <w:rPr>
                <w:rFonts w:cs="Arial"/>
                <w:b/>
                <w:i/>
                <w:color w:val="000000"/>
                <w:sz w:val="20"/>
              </w:rPr>
              <w:t>%</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Pr>
                <w:rFonts w:cs="Arial"/>
                <w:b/>
                <w:i/>
                <w:color w:val="000000"/>
                <w:sz w:val="20"/>
              </w:rPr>
              <w:t>17</w:t>
            </w:r>
            <w:r w:rsidRPr="00A304B8">
              <w:rPr>
                <w:rFonts w:cs="Arial"/>
                <w:b/>
                <w:i/>
                <w:color w:val="000000"/>
                <w:sz w:val="20"/>
              </w:rPr>
              <w:t>%</w:t>
            </w:r>
          </w:p>
        </w:tc>
        <w:tc>
          <w:tcPr>
            <w:tcW w:w="1152"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100%</w:t>
            </w:r>
          </w:p>
        </w:tc>
        <w:tc>
          <w:tcPr>
            <w:tcW w:w="960" w:type="dxa"/>
            <w:shd w:val="clear" w:color="auto" w:fill="auto"/>
            <w:noWrap/>
            <w:vAlign w:val="center"/>
            <w:hideMark/>
          </w:tcPr>
          <w:p w:rsidR="00A0371F" w:rsidRPr="00A304B8" w:rsidRDefault="00A0371F" w:rsidP="00CB6176">
            <w:pPr>
              <w:jc w:val="center"/>
              <w:rPr>
                <w:rFonts w:cs="Arial"/>
                <w:color w:val="000000"/>
                <w:sz w:val="20"/>
              </w:rPr>
            </w:pP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15</w:t>
        </w:r>
      </w:fldSimple>
      <w:r>
        <w:t xml:space="preserve">: Palm Tran Linked Trips by Purpose and Auto Sufficiency </w:t>
      </w: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40"/>
        <w:gridCol w:w="1495"/>
        <w:gridCol w:w="1767"/>
        <w:gridCol w:w="1884"/>
        <w:gridCol w:w="879"/>
        <w:gridCol w:w="728"/>
      </w:tblGrid>
      <w:tr w:rsidR="00A0371F" w:rsidRPr="006C3569" w:rsidTr="00CB6176">
        <w:trPr>
          <w:trHeight w:val="288"/>
        </w:trPr>
        <w:tc>
          <w:tcPr>
            <w:tcW w:w="1440" w:type="dxa"/>
            <w:vMerge w:val="restart"/>
            <w:shd w:val="clear" w:color="auto" w:fill="auto"/>
            <w:noWrap/>
            <w:vAlign w:val="center"/>
            <w:hideMark/>
          </w:tcPr>
          <w:p w:rsidR="00A0371F" w:rsidRPr="006C3569" w:rsidRDefault="00A0371F" w:rsidP="00CB6176">
            <w:pPr>
              <w:jc w:val="left"/>
              <w:rPr>
                <w:rFonts w:cs="Arial"/>
                <w:sz w:val="20"/>
              </w:rPr>
            </w:pPr>
            <w:r>
              <w:rPr>
                <w:rFonts w:cs="Arial"/>
                <w:b/>
                <w:bCs/>
                <w:color w:val="000000"/>
                <w:sz w:val="20"/>
              </w:rPr>
              <w:t>Trip Purpose</w:t>
            </w:r>
          </w:p>
        </w:tc>
        <w:tc>
          <w:tcPr>
            <w:tcW w:w="5146" w:type="dxa"/>
            <w:gridSpan w:val="3"/>
            <w:shd w:val="clear" w:color="auto" w:fill="auto"/>
            <w:noWrap/>
            <w:vAlign w:val="center"/>
            <w:hideMark/>
          </w:tcPr>
          <w:p w:rsidR="00A0371F" w:rsidRPr="006C3569" w:rsidRDefault="00A0371F" w:rsidP="00CB6176">
            <w:pPr>
              <w:jc w:val="center"/>
              <w:rPr>
                <w:rFonts w:cs="Arial"/>
                <w:b/>
                <w:sz w:val="20"/>
              </w:rPr>
            </w:pPr>
            <w:r w:rsidRPr="006C3569">
              <w:rPr>
                <w:rFonts w:cs="Arial"/>
                <w:b/>
                <w:sz w:val="20"/>
              </w:rPr>
              <w:t>Auto Sufficiency</w:t>
            </w:r>
          </w:p>
        </w:tc>
        <w:tc>
          <w:tcPr>
            <w:tcW w:w="879" w:type="dxa"/>
            <w:vMerge w:val="restart"/>
            <w:shd w:val="clear" w:color="auto" w:fill="auto"/>
            <w:noWrap/>
            <w:vAlign w:val="center"/>
            <w:hideMark/>
          </w:tcPr>
          <w:p w:rsidR="00A0371F" w:rsidRPr="006C3569" w:rsidRDefault="00A0371F" w:rsidP="00CB6176">
            <w:pPr>
              <w:jc w:val="center"/>
              <w:rPr>
                <w:rFonts w:cs="Arial"/>
                <w:sz w:val="20"/>
              </w:rPr>
            </w:pPr>
            <w:r w:rsidRPr="006C3569">
              <w:rPr>
                <w:rFonts w:cs="Arial"/>
                <w:b/>
                <w:bCs/>
                <w:color w:val="000000"/>
                <w:sz w:val="20"/>
              </w:rPr>
              <w:t>Total</w:t>
            </w:r>
          </w:p>
        </w:tc>
        <w:tc>
          <w:tcPr>
            <w:tcW w:w="728" w:type="dxa"/>
            <w:vMerge w:val="restart"/>
            <w:shd w:val="clear" w:color="auto" w:fill="auto"/>
            <w:noWrap/>
            <w:vAlign w:val="center"/>
            <w:hideMark/>
          </w:tcPr>
          <w:p w:rsidR="00A0371F" w:rsidRPr="006C3569" w:rsidRDefault="00A0371F" w:rsidP="00CB6176">
            <w:pPr>
              <w:jc w:val="center"/>
              <w:rPr>
                <w:rFonts w:cs="Arial"/>
                <w:b/>
                <w:i/>
                <w:sz w:val="20"/>
              </w:rPr>
            </w:pPr>
            <w:r w:rsidRPr="006C3569">
              <w:rPr>
                <w:rFonts w:cs="Arial"/>
                <w:b/>
                <w:i/>
                <w:sz w:val="20"/>
              </w:rPr>
              <w:t>%</w:t>
            </w:r>
          </w:p>
        </w:tc>
      </w:tr>
      <w:tr w:rsidR="00A0371F" w:rsidRPr="006C3569" w:rsidTr="00CB6176">
        <w:trPr>
          <w:trHeight w:val="288"/>
        </w:trPr>
        <w:tc>
          <w:tcPr>
            <w:tcW w:w="1440"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1495"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No Vehicles</w:t>
            </w:r>
          </w:p>
        </w:tc>
        <w:tc>
          <w:tcPr>
            <w:tcW w:w="1767"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Vehicles&lt;Adults</w:t>
            </w:r>
          </w:p>
        </w:tc>
        <w:tc>
          <w:tcPr>
            <w:tcW w:w="1884"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Vehicles&gt;=Adults</w:t>
            </w:r>
          </w:p>
        </w:tc>
        <w:tc>
          <w:tcPr>
            <w:tcW w:w="879"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728" w:type="dxa"/>
            <w:vMerge/>
            <w:shd w:val="clear" w:color="auto" w:fill="auto"/>
            <w:vAlign w:val="center"/>
          </w:tcPr>
          <w:p w:rsidR="00A0371F" w:rsidRPr="006C3569" w:rsidRDefault="00A0371F" w:rsidP="00CB6176">
            <w:pPr>
              <w:jc w:val="center"/>
              <w:rPr>
                <w:rFonts w:cs="Arial"/>
                <w:b/>
                <w:bCs/>
                <w:i/>
                <w:color w:val="000000"/>
                <w:sz w:val="20"/>
              </w:rPr>
            </w:pP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Work</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5,715</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5,455</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625</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6C3569">
              <w:rPr>
                <w:rFonts w:cs="Arial"/>
                <w:b/>
                <w:color w:val="000000"/>
                <w:sz w:val="20"/>
              </w:rPr>
              <w:t>11,795</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39%</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School</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211</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1,093</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25</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6C3569">
              <w:rPr>
                <w:rFonts w:cs="Arial"/>
                <w:b/>
                <w:color w:val="000000"/>
                <w:sz w:val="20"/>
              </w:rPr>
              <w:t>1,329</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4%</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University</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844</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1,791</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100</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6C3569">
              <w:rPr>
                <w:rFonts w:cs="Arial"/>
                <w:b/>
                <w:color w:val="000000"/>
                <w:sz w:val="20"/>
              </w:rPr>
              <w:t>2,735</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9%</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Maintenance</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5,005</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3,141</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359</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6C3569">
              <w:rPr>
                <w:rFonts w:cs="Arial"/>
                <w:b/>
                <w:color w:val="000000"/>
                <w:sz w:val="20"/>
              </w:rPr>
              <w:t>8,505</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28%</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Discretionary</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2,996</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2,525</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296</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6C3569">
              <w:rPr>
                <w:rFonts w:cs="Arial"/>
                <w:b/>
                <w:color w:val="000000"/>
                <w:sz w:val="20"/>
              </w:rPr>
              <w:t>5,817</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19%</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At-Work</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70</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6C3569">
              <w:rPr>
                <w:rFonts w:cs="Arial"/>
                <w:color w:val="000000"/>
                <w:sz w:val="20"/>
              </w:rPr>
              <w:t>10</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Pr>
                <w:rFonts w:cs="Arial"/>
                <w:color w:val="000000"/>
                <w:sz w:val="20"/>
              </w:rPr>
              <w:t>-</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6C3569">
              <w:rPr>
                <w:rFonts w:cs="Arial"/>
                <w:b/>
                <w:color w:val="000000"/>
                <w:sz w:val="20"/>
              </w:rPr>
              <w:t>80</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0%</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bCs/>
                <w:color w:val="000000"/>
                <w:sz w:val="20"/>
              </w:rPr>
            </w:pPr>
            <w:r>
              <w:rPr>
                <w:rFonts w:cs="Arial"/>
                <w:b/>
                <w:bCs/>
                <w:color w:val="000000"/>
                <w:sz w:val="20"/>
              </w:rPr>
              <w:t>T</w:t>
            </w:r>
            <w:r w:rsidRPr="006C3569">
              <w:rPr>
                <w:rFonts w:cs="Arial"/>
                <w:b/>
                <w:bCs/>
                <w:color w:val="000000"/>
                <w:sz w:val="20"/>
              </w:rPr>
              <w:t>otal</w:t>
            </w:r>
          </w:p>
        </w:tc>
        <w:tc>
          <w:tcPr>
            <w:tcW w:w="1495"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14,841</w:t>
            </w:r>
          </w:p>
        </w:tc>
        <w:tc>
          <w:tcPr>
            <w:tcW w:w="1767"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14,015</w:t>
            </w:r>
          </w:p>
        </w:tc>
        <w:tc>
          <w:tcPr>
            <w:tcW w:w="1884"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1,405</w:t>
            </w:r>
          </w:p>
        </w:tc>
        <w:tc>
          <w:tcPr>
            <w:tcW w:w="879"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30,261</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100%</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i/>
                <w:color w:val="000000"/>
                <w:sz w:val="20"/>
              </w:rPr>
            </w:pPr>
            <w:r w:rsidRPr="006C3569">
              <w:rPr>
                <w:rFonts w:cs="Arial"/>
                <w:b/>
                <w:i/>
                <w:color w:val="000000"/>
                <w:sz w:val="20"/>
              </w:rPr>
              <w:t>%</w:t>
            </w:r>
          </w:p>
        </w:tc>
        <w:tc>
          <w:tcPr>
            <w:tcW w:w="1495"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49%</w:t>
            </w:r>
          </w:p>
        </w:tc>
        <w:tc>
          <w:tcPr>
            <w:tcW w:w="1767"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46%</w:t>
            </w:r>
          </w:p>
        </w:tc>
        <w:tc>
          <w:tcPr>
            <w:tcW w:w="1884"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5%</w:t>
            </w:r>
          </w:p>
        </w:tc>
        <w:tc>
          <w:tcPr>
            <w:tcW w:w="879" w:type="dxa"/>
            <w:shd w:val="clear" w:color="auto" w:fill="auto"/>
            <w:noWrap/>
            <w:vAlign w:val="center"/>
            <w:hideMark/>
          </w:tcPr>
          <w:p w:rsidR="00A0371F" w:rsidRPr="006C3569" w:rsidRDefault="00A0371F" w:rsidP="00CB6176">
            <w:pPr>
              <w:jc w:val="center"/>
              <w:rPr>
                <w:rFonts w:cs="Arial"/>
                <w:b/>
                <w:i/>
                <w:color w:val="000000"/>
                <w:sz w:val="20"/>
              </w:rPr>
            </w:pPr>
            <w:r w:rsidRPr="006C3569">
              <w:rPr>
                <w:rFonts w:cs="Arial"/>
                <w:b/>
                <w:i/>
                <w:color w:val="000000"/>
                <w:sz w:val="20"/>
              </w:rPr>
              <w:t>100%</w:t>
            </w:r>
          </w:p>
        </w:tc>
        <w:tc>
          <w:tcPr>
            <w:tcW w:w="728" w:type="dxa"/>
            <w:shd w:val="clear" w:color="auto" w:fill="auto"/>
            <w:noWrap/>
            <w:vAlign w:val="center"/>
            <w:hideMark/>
          </w:tcPr>
          <w:p w:rsidR="00A0371F" w:rsidRPr="006C3569" w:rsidRDefault="00A0371F" w:rsidP="00CB6176">
            <w:pPr>
              <w:jc w:val="center"/>
              <w:rPr>
                <w:rFonts w:cs="Arial"/>
                <w:color w:val="000000"/>
                <w:sz w:val="20"/>
              </w:rPr>
            </w:pPr>
          </w:p>
        </w:tc>
      </w:tr>
    </w:tbl>
    <w:p w:rsidR="00A0371F" w:rsidRDefault="00A0371F" w:rsidP="00A0371F">
      <w:pPr>
        <w:rPr>
          <w:rFonts w:cs="Arial"/>
          <w:b/>
        </w:rPr>
      </w:pPr>
    </w:p>
    <w:p w:rsidR="00CD3128" w:rsidRDefault="00CD3128" w:rsidP="00A0371F">
      <w:pPr>
        <w:rPr>
          <w:rFonts w:cs="Arial"/>
          <w:b/>
        </w:rPr>
      </w:pPr>
    </w:p>
    <w:p w:rsidR="00CD3128" w:rsidRDefault="00CD3128" w:rsidP="00A0371F">
      <w:pPr>
        <w:rPr>
          <w:rFonts w:cs="Arial"/>
          <w:b/>
        </w:rPr>
      </w:pPr>
    </w:p>
    <w:p w:rsidR="00A0371F" w:rsidRDefault="00A0371F" w:rsidP="00A0371F">
      <w:pPr>
        <w:pStyle w:val="Caption"/>
        <w:keepNext/>
      </w:pPr>
      <w:r>
        <w:lastRenderedPageBreak/>
        <w:t xml:space="preserve">Table </w:t>
      </w:r>
      <w:fldSimple w:instr=" SEQ Table \* ARABIC ">
        <w:r>
          <w:rPr>
            <w:noProof/>
          </w:rPr>
          <w:t>16</w:t>
        </w:r>
      </w:fldSimple>
      <w:r>
        <w:t>: Palm Tran Linked Trips by Time-of-day</w:t>
      </w:r>
    </w:p>
    <w:tbl>
      <w:tblPr>
        <w:tblW w:w="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1517"/>
        <w:gridCol w:w="960"/>
      </w:tblGrid>
      <w:tr w:rsidR="00A0371F" w:rsidRPr="00E41D11" w:rsidTr="00CB6176">
        <w:trPr>
          <w:trHeight w:val="288"/>
        </w:trPr>
        <w:tc>
          <w:tcPr>
            <w:tcW w:w="3173" w:type="dxa"/>
            <w:shd w:val="clear" w:color="auto" w:fill="auto"/>
            <w:noWrap/>
            <w:vAlign w:val="center"/>
            <w:hideMark/>
          </w:tcPr>
          <w:p w:rsidR="00A0371F" w:rsidRPr="00E41D11" w:rsidRDefault="00A0371F" w:rsidP="00CB6176">
            <w:pPr>
              <w:jc w:val="left"/>
              <w:rPr>
                <w:rFonts w:cs="Arial"/>
                <w:b/>
                <w:bCs/>
                <w:color w:val="000000"/>
                <w:sz w:val="20"/>
              </w:rPr>
            </w:pPr>
            <w:r>
              <w:rPr>
                <w:rFonts w:cs="Arial"/>
                <w:b/>
                <w:bCs/>
                <w:color w:val="000000"/>
                <w:sz w:val="20"/>
              </w:rPr>
              <w:t>Time of day</w:t>
            </w:r>
          </w:p>
        </w:tc>
        <w:tc>
          <w:tcPr>
            <w:tcW w:w="1517" w:type="dxa"/>
            <w:shd w:val="clear" w:color="auto" w:fill="auto"/>
            <w:noWrap/>
            <w:vAlign w:val="center"/>
            <w:hideMark/>
          </w:tcPr>
          <w:p w:rsidR="00A0371F" w:rsidRPr="00E41D11" w:rsidRDefault="00A0371F" w:rsidP="00CB6176">
            <w:pPr>
              <w:jc w:val="center"/>
              <w:rPr>
                <w:rFonts w:cs="Arial"/>
                <w:b/>
                <w:bCs/>
                <w:color w:val="000000"/>
                <w:sz w:val="20"/>
              </w:rPr>
            </w:pPr>
            <w:r>
              <w:rPr>
                <w:rFonts w:cs="Arial"/>
                <w:b/>
                <w:bCs/>
                <w:color w:val="000000"/>
                <w:sz w:val="20"/>
              </w:rPr>
              <w:t xml:space="preserve">Linked </w:t>
            </w:r>
            <w:r w:rsidRPr="00E41D11">
              <w:rPr>
                <w:rFonts w:cs="Arial"/>
                <w:b/>
                <w:bCs/>
                <w:color w:val="000000"/>
                <w:sz w:val="20"/>
              </w:rPr>
              <w:t>Trips</w:t>
            </w:r>
          </w:p>
        </w:tc>
        <w:tc>
          <w:tcPr>
            <w:tcW w:w="960" w:type="dxa"/>
            <w:shd w:val="clear" w:color="auto" w:fill="auto"/>
            <w:noWrap/>
            <w:vAlign w:val="center"/>
            <w:hideMark/>
          </w:tcPr>
          <w:p w:rsidR="00A0371F" w:rsidRPr="00E41D11" w:rsidRDefault="00A0371F" w:rsidP="00CB6176">
            <w:pPr>
              <w:jc w:val="center"/>
              <w:rPr>
                <w:rFonts w:cs="Arial"/>
                <w:b/>
                <w:bCs/>
                <w:i/>
                <w:color w:val="000000"/>
                <w:sz w:val="20"/>
              </w:rPr>
            </w:pPr>
            <w:r w:rsidRPr="003074E8">
              <w:rPr>
                <w:rFonts w:cs="Arial"/>
                <w:b/>
                <w:bCs/>
                <w:i/>
                <w:color w:val="000000"/>
                <w:sz w:val="20"/>
              </w:rPr>
              <w:t>%</w:t>
            </w:r>
          </w:p>
        </w:tc>
      </w:tr>
      <w:tr w:rsidR="00A0371F" w:rsidRPr="00E41D11" w:rsidTr="00CB6176">
        <w:trPr>
          <w:trHeight w:val="288"/>
        </w:trPr>
        <w:tc>
          <w:tcPr>
            <w:tcW w:w="3173" w:type="dxa"/>
            <w:shd w:val="clear" w:color="auto" w:fill="auto"/>
            <w:noWrap/>
            <w:vAlign w:val="center"/>
            <w:hideMark/>
          </w:tcPr>
          <w:p w:rsidR="00A0371F" w:rsidRPr="00E41D11" w:rsidRDefault="00A0371F" w:rsidP="00CB6176">
            <w:pPr>
              <w:jc w:val="left"/>
              <w:rPr>
                <w:rFonts w:cs="Arial"/>
                <w:color w:val="000000"/>
                <w:sz w:val="20"/>
              </w:rPr>
            </w:pPr>
            <w:r w:rsidRPr="00E41D11">
              <w:rPr>
                <w:rFonts w:cs="Arial"/>
                <w:color w:val="000000"/>
                <w:sz w:val="20"/>
              </w:rPr>
              <w:t>AM</w:t>
            </w:r>
            <w:r>
              <w:rPr>
                <w:rFonts w:cs="Arial"/>
                <w:color w:val="000000"/>
                <w:sz w:val="20"/>
              </w:rPr>
              <w:t xml:space="preserve"> Peak (6-9AM)</w:t>
            </w:r>
          </w:p>
        </w:tc>
        <w:tc>
          <w:tcPr>
            <w:tcW w:w="1517" w:type="dxa"/>
            <w:shd w:val="clear" w:color="auto" w:fill="auto"/>
            <w:noWrap/>
            <w:vAlign w:val="center"/>
            <w:hideMark/>
          </w:tcPr>
          <w:p w:rsidR="00A0371F" w:rsidRPr="00E81AB5" w:rsidRDefault="00A0371F" w:rsidP="00CB6176">
            <w:pPr>
              <w:jc w:val="center"/>
              <w:rPr>
                <w:rFonts w:cs="Arial"/>
                <w:color w:val="000000"/>
                <w:sz w:val="20"/>
              </w:rPr>
            </w:pPr>
            <w:r w:rsidRPr="00E81AB5">
              <w:rPr>
                <w:rFonts w:cs="Arial"/>
                <w:color w:val="000000"/>
                <w:sz w:val="20"/>
              </w:rPr>
              <w:t>7,633</w:t>
            </w:r>
          </w:p>
        </w:tc>
        <w:tc>
          <w:tcPr>
            <w:tcW w:w="960" w:type="dxa"/>
            <w:shd w:val="clear" w:color="auto" w:fill="auto"/>
            <w:noWrap/>
            <w:vAlign w:val="center"/>
            <w:hideMark/>
          </w:tcPr>
          <w:p w:rsidR="00A0371F" w:rsidRPr="00E81AB5" w:rsidRDefault="00A0371F" w:rsidP="00CB6176">
            <w:pPr>
              <w:jc w:val="center"/>
              <w:rPr>
                <w:rFonts w:cs="Arial"/>
                <w:i/>
                <w:color w:val="000000"/>
                <w:sz w:val="20"/>
              </w:rPr>
            </w:pPr>
            <w:r w:rsidRPr="00E81AB5">
              <w:rPr>
                <w:rFonts w:cs="Arial"/>
                <w:i/>
                <w:color w:val="000000"/>
                <w:sz w:val="20"/>
              </w:rPr>
              <w:t>25%</w:t>
            </w:r>
          </w:p>
        </w:tc>
      </w:tr>
      <w:tr w:rsidR="00A0371F" w:rsidRPr="00E41D11" w:rsidTr="00CB6176">
        <w:trPr>
          <w:trHeight w:val="288"/>
        </w:trPr>
        <w:tc>
          <w:tcPr>
            <w:tcW w:w="3173" w:type="dxa"/>
            <w:shd w:val="clear" w:color="auto" w:fill="auto"/>
            <w:noWrap/>
            <w:vAlign w:val="center"/>
            <w:hideMark/>
          </w:tcPr>
          <w:p w:rsidR="00A0371F" w:rsidRPr="00E41D11" w:rsidRDefault="00A0371F" w:rsidP="00CB6176">
            <w:pPr>
              <w:jc w:val="left"/>
              <w:rPr>
                <w:rFonts w:cs="Arial"/>
                <w:color w:val="000000"/>
                <w:sz w:val="20"/>
              </w:rPr>
            </w:pPr>
            <w:r>
              <w:rPr>
                <w:rFonts w:cs="Arial"/>
                <w:color w:val="000000"/>
                <w:sz w:val="20"/>
              </w:rPr>
              <w:t>Off-peak (9AM-3PM, 7PM-6AM)</w:t>
            </w:r>
          </w:p>
        </w:tc>
        <w:tc>
          <w:tcPr>
            <w:tcW w:w="1517" w:type="dxa"/>
            <w:shd w:val="clear" w:color="auto" w:fill="auto"/>
            <w:noWrap/>
            <w:vAlign w:val="center"/>
            <w:hideMark/>
          </w:tcPr>
          <w:p w:rsidR="00A0371F" w:rsidRPr="00E81AB5" w:rsidRDefault="00A0371F" w:rsidP="00CB6176">
            <w:pPr>
              <w:jc w:val="center"/>
              <w:rPr>
                <w:rFonts w:cs="Arial"/>
                <w:color w:val="000000"/>
                <w:sz w:val="20"/>
              </w:rPr>
            </w:pPr>
            <w:r w:rsidRPr="00E81AB5">
              <w:rPr>
                <w:rFonts w:cs="Arial"/>
                <w:color w:val="000000"/>
                <w:sz w:val="20"/>
              </w:rPr>
              <w:t>13,872</w:t>
            </w:r>
          </w:p>
        </w:tc>
        <w:tc>
          <w:tcPr>
            <w:tcW w:w="960" w:type="dxa"/>
            <w:shd w:val="clear" w:color="auto" w:fill="auto"/>
            <w:noWrap/>
            <w:vAlign w:val="center"/>
            <w:hideMark/>
          </w:tcPr>
          <w:p w:rsidR="00A0371F" w:rsidRPr="00E81AB5" w:rsidRDefault="00A0371F" w:rsidP="00CB6176">
            <w:pPr>
              <w:jc w:val="center"/>
              <w:rPr>
                <w:rFonts w:cs="Arial"/>
                <w:i/>
                <w:color w:val="000000"/>
                <w:sz w:val="20"/>
              </w:rPr>
            </w:pPr>
            <w:r w:rsidRPr="00E81AB5">
              <w:rPr>
                <w:rFonts w:cs="Arial"/>
                <w:i/>
                <w:color w:val="000000"/>
                <w:sz w:val="20"/>
              </w:rPr>
              <w:t>46%</w:t>
            </w:r>
          </w:p>
        </w:tc>
      </w:tr>
      <w:tr w:rsidR="00A0371F" w:rsidRPr="00E41D11" w:rsidTr="00CB6176">
        <w:trPr>
          <w:trHeight w:val="288"/>
        </w:trPr>
        <w:tc>
          <w:tcPr>
            <w:tcW w:w="3173" w:type="dxa"/>
            <w:shd w:val="clear" w:color="auto" w:fill="auto"/>
            <w:noWrap/>
            <w:vAlign w:val="center"/>
            <w:hideMark/>
          </w:tcPr>
          <w:p w:rsidR="00A0371F" w:rsidRPr="00E41D11" w:rsidRDefault="00A0371F" w:rsidP="00CB6176">
            <w:pPr>
              <w:jc w:val="left"/>
              <w:rPr>
                <w:rFonts w:cs="Arial"/>
                <w:color w:val="000000"/>
                <w:sz w:val="20"/>
              </w:rPr>
            </w:pPr>
            <w:r w:rsidRPr="00E41D11">
              <w:rPr>
                <w:rFonts w:cs="Arial"/>
                <w:color w:val="000000"/>
                <w:sz w:val="20"/>
              </w:rPr>
              <w:t>PM</w:t>
            </w:r>
            <w:r>
              <w:rPr>
                <w:rFonts w:cs="Arial"/>
                <w:color w:val="000000"/>
                <w:sz w:val="20"/>
              </w:rPr>
              <w:t xml:space="preserve"> Peak (3-7PM)</w:t>
            </w:r>
          </w:p>
        </w:tc>
        <w:tc>
          <w:tcPr>
            <w:tcW w:w="1517" w:type="dxa"/>
            <w:shd w:val="clear" w:color="auto" w:fill="auto"/>
            <w:noWrap/>
            <w:vAlign w:val="center"/>
            <w:hideMark/>
          </w:tcPr>
          <w:p w:rsidR="00A0371F" w:rsidRPr="00E81AB5" w:rsidRDefault="00A0371F" w:rsidP="00CB6176">
            <w:pPr>
              <w:jc w:val="center"/>
              <w:rPr>
                <w:rFonts w:cs="Arial"/>
                <w:color w:val="000000"/>
                <w:sz w:val="20"/>
              </w:rPr>
            </w:pPr>
            <w:r w:rsidRPr="00E81AB5">
              <w:rPr>
                <w:rFonts w:cs="Arial"/>
                <w:color w:val="000000"/>
                <w:sz w:val="20"/>
              </w:rPr>
              <w:t>8,756</w:t>
            </w:r>
          </w:p>
        </w:tc>
        <w:tc>
          <w:tcPr>
            <w:tcW w:w="960" w:type="dxa"/>
            <w:shd w:val="clear" w:color="auto" w:fill="auto"/>
            <w:noWrap/>
            <w:vAlign w:val="center"/>
            <w:hideMark/>
          </w:tcPr>
          <w:p w:rsidR="00A0371F" w:rsidRPr="00E81AB5" w:rsidRDefault="00A0371F" w:rsidP="00CB6176">
            <w:pPr>
              <w:jc w:val="center"/>
              <w:rPr>
                <w:rFonts w:cs="Arial"/>
                <w:i/>
                <w:color w:val="000000"/>
                <w:sz w:val="20"/>
              </w:rPr>
            </w:pPr>
            <w:r w:rsidRPr="00E81AB5">
              <w:rPr>
                <w:rFonts w:cs="Arial"/>
                <w:i/>
                <w:color w:val="000000"/>
                <w:sz w:val="20"/>
              </w:rPr>
              <w:t>29%</w:t>
            </w:r>
          </w:p>
        </w:tc>
      </w:tr>
      <w:tr w:rsidR="00A0371F" w:rsidRPr="00E41D11" w:rsidTr="00CB6176">
        <w:trPr>
          <w:trHeight w:val="288"/>
        </w:trPr>
        <w:tc>
          <w:tcPr>
            <w:tcW w:w="3173" w:type="dxa"/>
            <w:shd w:val="clear" w:color="auto" w:fill="auto"/>
            <w:noWrap/>
            <w:vAlign w:val="center"/>
            <w:hideMark/>
          </w:tcPr>
          <w:p w:rsidR="00A0371F" w:rsidRPr="00E41D11" w:rsidRDefault="00A0371F" w:rsidP="00CB6176">
            <w:pPr>
              <w:jc w:val="left"/>
              <w:rPr>
                <w:rFonts w:cs="Arial"/>
                <w:b/>
                <w:bCs/>
                <w:color w:val="000000"/>
                <w:sz w:val="20"/>
              </w:rPr>
            </w:pPr>
            <w:r w:rsidRPr="00A304B8">
              <w:rPr>
                <w:rFonts w:cs="Arial"/>
                <w:b/>
                <w:bCs/>
                <w:color w:val="000000"/>
                <w:sz w:val="20"/>
              </w:rPr>
              <w:t>Total</w:t>
            </w:r>
          </w:p>
        </w:tc>
        <w:tc>
          <w:tcPr>
            <w:tcW w:w="1517" w:type="dxa"/>
            <w:shd w:val="clear" w:color="auto" w:fill="auto"/>
            <w:noWrap/>
            <w:vAlign w:val="center"/>
            <w:hideMark/>
          </w:tcPr>
          <w:p w:rsidR="00A0371F" w:rsidRPr="00E81AB5" w:rsidRDefault="00A0371F" w:rsidP="00CB6176">
            <w:pPr>
              <w:jc w:val="center"/>
              <w:rPr>
                <w:rFonts w:cs="Arial"/>
                <w:b/>
                <w:bCs/>
                <w:color w:val="000000"/>
                <w:sz w:val="20"/>
              </w:rPr>
            </w:pPr>
            <w:r w:rsidRPr="00E81AB5">
              <w:rPr>
                <w:rFonts w:cs="Arial"/>
                <w:b/>
                <w:bCs/>
                <w:color w:val="000000"/>
                <w:sz w:val="20"/>
              </w:rPr>
              <w:t>30,261</w:t>
            </w:r>
          </w:p>
        </w:tc>
        <w:tc>
          <w:tcPr>
            <w:tcW w:w="960" w:type="dxa"/>
            <w:shd w:val="clear" w:color="auto" w:fill="auto"/>
            <w:noWrap/>
            <w:vAlign w:val="center"/>
            <w:hideMark/>
          </w:tcPr>
          <w:p w:rsidR="00A0371F" w:rsidRPr="00E81AB5" w:rsidRDefault="00A0371F" w:rsidP="00CB6176">
            <w:pPr>
              <w:jc w:val="center"/>
              <w:rPr>
                <w:rFonts w:cs="Arial"/>
                <w:b/>
                <w:i/>
                <w:color w:val="000000"/>
                <w:sz w:val="20"/>
              </w:rPr>
            </w:pPr>
            <w:r w:rsidRPr="00E81AB5">
              <w:rPr>
                <w:rFonts w:cs="Arial"/>
                <w:b/>
                <w:i/>
                <w:color w:val="000000"/>
                <w:sz w:val="20"/>
              </w:rPr>
              <w:t>100%</w:t>
            </w: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17</w:t>
        </w:r>
      </w:fldSimple>
      <w:r>
        <w:t xml:space="preserve">: Palm Tran Linked Trips by Access Mode at Origin </w:t>
      </w:r>
    </w:p>
    <w:tbl>
      <w:tblPr>
        <w:tblW w:w="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517"/>
        <w:gridCol w:w="839"/>
      </w:tblGrid>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b/>
                <w:bCs/>
                <w:color w:val="000000"/>
                <w:sz w:val="20"/>
              </w:rPr>
            </w:pPr>
            <w:r w:rsidRPr="00A85855">
              <w:rPr>
                <w:rFonts w:cs="Arial"/>
                <w:b/>
                <w:bCs/>
                <w:color w:val="000000"/>
                <w:sz w:val="20"/>
              </w:rPr>
              <w:t>Access</w:t>
            </w:r>
            <w:r>
              <w:rPr>
                <w:rFonts w:cs="Arial"/>
                <w:b/>
                <w:bCs/>
                <w:color w:val="000000"/>
                <w:sz w:val="20"/>
              </w:rPr>
              <w:t xml:space="preserve"> mode at origin</w:t>
            </w:r>
          </w:p>
        </w:tc>
        <w:tc>
          <w:tcPr>
            <w:tcW w:w="1517" w:type="dxa"/>
            <w:shd w:val="clear" w:color="auto" w:fill="auto"/>
            <w:noWrap/>
            <w:vAlign w:val="center"/>
            <w:hideMark/>
          </w:tcPr>
          <w:p w:rsidR="00A0371F" w:rsidRPr="00E41D11" w:rsidRDefault="00A0371F" w:rsidP="00CB6176">
            <w:pPr>
              <w:jc w:val="center"/>
              <w:rPr>
                <w:rFonts w:cs="Arial"/>
                <w:b/>
                <w:bCs/>
                <w:color w:val="000000"/>
                <w:sz w:val="20"/>
              </w:rPr>
            </w:pPr>
            <w:r>
              <w:rPr>
                <w:rFonts w:cs="Arial"/>
                <w:b/>
                <w:bCs/>
                <w:color w:val="000000"/>
                <w:sz w:val="20"/>
              </w:rPr>
              <w:t xml:space="preserve">Linked </w:t>
            </w:r>
            <w:r w:rsidRPr="00E41D11">
              <w:rPr>
                <w:rFonts w:cs="Arial"/>
                <w:b/>
                <w:bCs/>
                <w:color w:val="000000"/>
                <w:sz w:val="20"/>
              </w:rPr>
              <w:t>Trips</w:t>
            </w:r>
          </w:p>
        </w:tc>
        <w:tc>
          <w:tcPr>
            <w:tcW w:w="839" w:type="dxa"/>
            <w:shd w:val="clear" w:color="auto" w:fill="auto"/>
            <w:noWrap/>
            <w:vAlign w:val="center"/>
            <w:hideMark/>
          </w:tcPr>
          <w:p w:rsidR="00A0371F" w:rsidRPr="00A85855" w:rsidRDefault="00A0371F" w:rsidP="00CB6176">
            <w:pPr>
              <w:jc w:val="center"/>
              <w:rPr>
                <w:rFonts w:cs="Arial"/>
                <w:b/>
                <w:bCs/>
                <w:i/>
                <w:color w:val="000000"/>
                <w:sz w:val="20"/>
              </w:rPr>
            </w:pPr>
            <w:r w:rsidRPr="003074E8">
              <w:rPr>
                <w:rFonts w:cs="Arial"/>
                <w:b/>
                <w:bCs/>
                <w:i/>
                <w:color w:val="000000"/>
                <w:sz w:val="20"/>
              </w:rPr>
              <w:t>%</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Walk</w:t>
            </w:r>
          </w:p>
        </w:tc>
        <w:tc>
          <w:tcPr>
            <w:tcW w:w="1517" w:type="dxa"/>
            <w:shd w:val="clear" w:color="auto" w:fill="auto"/>
            <w:noWrap/>
            <w:vAlign w:val="center"/>
            <w:hideMark/>
          </w:tcPr>
          <w:p w:rsidR="00A0371F" w:rsidRPr="008C71EB" w:rsidRDefault="00A0371F" w:rsidP="00CB6176">
            <w:pPr>
              <w:jc w:val="center"/>
              <w:rPr>
                <w:rFonts w:cs="Arial"/>
                <w:color w:val="000000"/>
                <w:sz w:val="20"/>
              </w:rPr>
            </w:pPr>
            <w:r w:rsidRPr="008C71EB">
              <w:rPr>
                <w:rFonts w:cs="Arial"/>
                <w:color w:val="000000"/>
                <w:sz w:val="20"/>
              </w:rPr>
              <w:t>28,582</w:t>
            </w:r>
          </w:p>
        </w:tc>
        <w:tc>
          <w:tcPr>
            <w:tcW w:w="839" w:type="dxa"/>
            <w:shd w:val="clear" w:color="auto" w:fill="auto"/>
            <w:noWrap/>
            <w:vAlign w:val="center"/>
            <w:hideMark/>
          </w:tcPr>
          <w:p w:rsidR="00A0371F" w:rsidRPr="008C71EB" w:rsidRDefault="00A0371F" w:rsidP="00CB6176">
            <w:pPr>
              <w:jc w:val="center"/>
              <w:rPr>
                <w:rFonts w:cs="Arial"/>
                <w:i/>
                <w:color w:val="000000"/>
                <w:sz w:val="20"/>
              </w:rPr>
            </w:pPr>
            <w:r w:rsidRPr="008C71EB">
              <w:rPr>
                <w:rFonts w:cs="Arial"/>
                <w:i/>
                <w:color w:val="000000"/>
                <w:sz w:val="20"/>
              </w:rPr>
              <w:t>94%</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PNR</w:t>
            </w:r>
          </w:p>
        </w:tc>
        <w:tc>
          <w:tcPr>
            <w:tcW w:w="1517" w:type="dxa"/>
            <w:shd w:val="clear" w:color="auto" w:fill="auto"/>
            <w:noWrap/>
            <w:vAlign w:val="center"/>
            <w:hideMark/>
          </w:tcPr>
          <w:p w:rsidR="00A0371F" w:rsidRPr="008C71EB" w:rsidRDefault="00A0371F" w:rsidP="00CB6176">
            <w:pPr>
              <w:jc w:val="center"/>
              <w:rPr>
                <w:rFonts w:cs="Arial"/>
                <w:color w:val="000000"/>
                <w:sz w:val="20"/>
              </w:rPr>
            </w:pPr>
            <w:r w:rsidRPr="008C71EB">
              <w:rPr>
                <w:rFonts w:cs="Arial"/>
                <w:color w:val="000000"/>
                <w:sz w:val="20"/>
              </w:rPr>
              <w:t>333</w:t>
            </w:r>
          </w:p>
        </w:tc>
        <w:tc>
          <w:tcPr>
            <w:tcW w:w="839" w:type="dxa"/>
            <w:shd w:val="clear" w:color="auto" w:fill="auto"/>
            <w:noWrap/>
            <w:vAlign w:val="center"/>
            <w:hideMark/>
          </w:tcPr>
          <w:p w:rsidR="00A0371F" w:rsidRPr="008C71EB" w:rsidRDefault="00A0371F" w:rsidP="00CB6176">
            <w:pPr>
              <w:jc w:val="center"/>
              <w:rPr>
                <w:rFonts w:cs="Arial"/>
                <w:i/>
                <w:color w:val="000000"/>
                <w:sz w:val="20"/>
              </w:rPr>
            </w:pPr>
            <w:r w:rsidRPr="008C71EB">
              <w:rPr>
                <w:rFonts w:cs="Arial"/>
                <w:i/>
                <w:color w:val="000000"/>
                <w:sz w:val="20"/>
              </w:rPr>
              <w:t>1%</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KNR</w:t>
            </w:r>
          </w:p>
        </w:tc>
        <w:tc>
          <w:tcPr>
            <w:tcW w:w="1517" w:type="dxa"/>
            <w:shd w:val="clear" w:color="auto" w:fill="auto"/>
            <w:noWrap/>
            <w:vAlign w:val="center"/>
            <w:hideMark/>
          </w:tcPr>
          <w:p w:rsidR="00A0371F" w:rsidRPr="008C71EB" w:rsidRDefault="00A0371F" w:rsidP="00CB6176">
            <w:pPr>
              <w:jc w:val="center"/>
              <w:rPr>
                <w:rFonts w:cs="Arial"/>
                <w:color w:val="000000"/>
                <w:sz w:val="20"/>
              </w:rPr>
            </w:pPr>
            <w:r w:rsidRPr="008C71EB">
              <w:rPr>
                <w:rFonts w:cs="Arial"/>
                <w:color w:val="000000"/>
                <w:sz w:val="20"/>
              </w:rPr>
              <w:t>1,346</w:t>
            </w:r>
          </w:p>
        </w:tc>
        <w:tc>
          <w:tcPr>
            <w:tcW w:w="839" w:type="dxa"/>
            <w:shd w:val="clear" w:color="auto" w:fill="auto"/>
            <w:noWrap/>
            <w:vAlign w:val="center"/>
            <w:hideMark/>
          </w:tcPr>
          <w:p w:rsidR="00A0371F" w:rsidRPr="008C71EB" w:rsidRDefault="00A0371F" w:rsidP="00CB6176">
            <w:pPr>
              <w:jc w:val="center"/>
              <w:rPr>
                <w:rFonts w:cs="Arial"/>
                <w:i/>
                <w:color w:val="000000"/>
                <w:sz w:val="20"/>
              </w:rPr>
            </w:pPr>
            <w:r w:rsidRPr="008C71EB">
              <w:rPr>
                <w:rFonts w:cs="Arial"/>
                <w:i/>
                <w:color w:val="000000"/>
                <w:sz w:val="20"/>
              </w:rPr>
              <w:t>4%</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b/>
                <w:bCs/>
                <w:color w:val="000000"/>
                <w:sz w:val="20"/>
              </w:rPr>
            </w:pPr>
            <w:r w:rsidRPr="00A85855">
              <w:rPr>
                <w:rFonts w:cs="Arial"/>
                <w:b/>
                <w:bCs/>
                <w:color w:val="000000"/>
                <w:sz w:val="20"/>
              </w:rPr>
              <w:t>Total</w:t>
            </w:r>
          </w:p>
        </w:tc>
        <w:tc>
          <w:tcPr>
            <w:tcW w:w="1517" w:type="dxa"/>
            <w:shd w:val="clear" w:color="auto" w:fill="auto"/>
            <w:noWrap/>
            <w:vAlign w:val="center"/>
            <w:hideMark/>
          </w:tcPr>
          <w:p w:rsidR="00A0371F" w:rsidRPr="008C71EB" w:rsidRDefault="00A0371F" w:rsidP="00CB6176">
            <w:pPr>
              <w:jc w:val="center"/>
              <w:rPr>
                <w:rFonts w:cs="Arial"/>
                <w:b/>
                <w:bCs/>
                <w:color w:val="000000"/>
                <w:sz w:val="20"/>
              </w:rPr>
            </w:pPr>
            <w:r w:rsidRPr="008C71EB">
              <w:rPr>
                <w:rFonts w:cs="Arial"/>
                <w:b/>
                <w:bCs/>
                <w:color w:val="000000"/>
                <w:sz w:val="20"/>
              </w:rPr>
              <w:t>30,261</w:t>
            </w:r>
          </w:p>
        </w:tc>
        <w:tc>
          <w:tcPr>
            <w:tcW w:w="839" w:type="dxa"/>
            <w:shd w:val="clear" w:color="auto" w:fill="auto"/>
            <w:noWrap/>
            <w:vAlign w:val="center"/>
            <w:hideMark/>
          </w:tcPr>
          <w:p w:rsidR="00A0371F" w:rsidRPr="008C71EB" w:rsidRDefault="00A0371F" w:rsidP="00CB6176">
            <w:pPr>
              <w:jc w:val="center"/>
              <w:rPr>
                <w:rFonts w:cs="Arial"/>
                <w:b/>
                <w:i/>
                <w:color w:val="000000"/>
                <w:sz w:val="20"/>
              </w:rPr>
            </w:pPr>
            <w:r w:rsidRPr="008C71EB">
              <w:rPr>
                <w:rFonts w:cs="Arial"/>
                <w:b/>
                <w:i/>
                <w:color w:val="000000"/>
                <w:sz w:val="20"/>
              </w:rPr>
              <w:t>100%</w:t>
            </w: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18</w:t>
        </w:r>
      </w:fldSimple>
      <w:r>
        <w:t>: Palm Tran Linked Trips by Egress Mode at Destination</w:t>
      </w:r>
    </w:p>
    <w:tbl>
      <w:tblPr>
        <w:tblW w:w="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517"/>
        <w:gridCol w:w="839"/>
      </w:tblGrid>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b/>
                <w:bCs/>
                <w:color w:val="000000"/>
                <w:sz w:val="20"/>
              </w:rPr>
            </w:pPr>
            <w:r>
              <w:rPr>
                <w:rFonts w:cs="Arial"/>
                <w:b/>
                <w:bCs/>
                <w:color w:val="000000"/>
                <w:sz w:val="20"/>
              </w:rPr>
              <w:t>Egress mode at destination</w:t>
            </w:r>
          </w:p>
        </w:tc>
        <w:tc>
          <w:tcPr>
            <w:tcW w:w="1517" w:type="dxa"/>
            <w:shd w:val="clear" w:color="auto" w:fill="auto"/>
            <w:noWrap/>
            <w:vAlign w:val="center"/>
            <w:hideMark/>
          </w:tcPr>
          <w:p w:rsidR="00A0371F" w:rsidRPr="00E41D11" w:rsidRDefault="00A0371F" w:rsidP="00CB6176">
            <w:pPr>
              <w:jc w:val="center"/>
              <w:rPr>
                <w:rFonts w:cs="Arial"/>
                <w:b/>
                <w:bCs/>
                <w:color w:val="000000"/>
                <w:sz w:val="20"/>
              </w:rPr>
            </w:pPr>
            <w:r>
              <w:rPr>
                <w:rFonts w:cs="Arial"/>
                <w:b/>
                <w:bCs/>
                <w:color w:val="000000"/>
                <w:sz w:val="20"/>
              </w:rPr>
              <w:t xml:space="preserve">Linked </w:t>
            </w:r>
            <w:r w:rsidRPr="00E41D11">
              <w:rPr>
                <w:rFonts w:cs="Arial"/>
                <w:b/>
                <w:bCs/>
                <w:color w:val="000000"/>
                <w:sz w:val="20"/>
              </w:rPr>
              <w:t>Trips</w:t>
            </w:r>
          </w:p>
        </w:tc>
        <w:tc>
          <w:tcPr>
            <w:tcW w:w="839" w:type="dxa"/>
            <w:shd w:val="clear" w:color="auto" w:fill="auto"/>
            <w:noWrap/>
            <w:vAlign w:val="center"/>
            <w:hideMark/>
          </w:tcPr>
          <w:p w:rsidR="00A0371F" w:rsidRPr="00A85855" w:rsidRDefault="00A0371F" w:rsidP="00CB6176">
            <w:pPr>
              <w:jc w:val="center"/>
              <w:rPr>
                <w:rFonts w:cs="Arial"/>
                <w:b/>
                <w:bCs/>
                <w:i/>
                <w:color w:val="000000"/>
                <w:sz w:val="20"/>
              </w:rPr>
            </w:pPr>
            <w:r w:rsidRPr="003074E8">
              <w:rPr>
                <w:rFonts w:cs="Arial"/>
                <w:b/>
                <w:bCs/>
                <w:i/>
                <w:color w:val="000000"/>
                <w:sz w:val="20"/>
              </w:rPr>
              <w:t>%</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Walk</w:t>
            </w:r>
          </w:p>
        </w:tc>
        <w:tc>
          <w:tcPr>
            <w:tcW w:w="1517" w:type="dxa"/>
            <w:shd w:val="clear" w:color="auto" w:fill="auto"/>
            <w:noWrap/>
            <w:vAlign w:val="center"/>
            <w:hideMark/>
          </w:tcPr>
          <w:p w:rsidR="00A0371F" w:rsidRPr="008C71EB" w:rsidRDefault="00A0371F" w:rsidP="00CB6176">
            <w:pPr>
              <w:jc w:val="center"/>
              <w:rPr>
                <w:rFonts w:cs="Arial"/>
                <w:color w:val="000000"/>
                <w:sz w:val="20"/>
              </w:rPr>
            </w:pPr>
            <w:r w:rsidRPr="008C71EB">
              <w:rPr>
                <w:rFonts w:cs="Arial"/>
                <w:color w:val="000000"/>
                <w:sz w:val="20"/>
              </w:rPr>
              <w:t>29,718</w:t>
            </w:r>
          </w:p>
        </w:tc>
        <w:tc>
          <w:tcPr>
            <w:tcW w:w="839" w:type="dxa"/>
            <w:shd w:val="clear" w:color="auto" w:fill="auto"/>
            <w:noWrap/>
            <w:vAlign w:val="center"/>
            <w:hideMark/>
          </w:tcPr>
          <w:p w:rsidR="00A0371F" w:rsidRPr="008C71EB" w:rsidRDefault="00A0371F" w:rsidP="00CB6176">
            <w:pPr>
              <w:jc w:val="center"/>
              <w:rPr>
                <w:rFonts w:cs="Arial"/>
                <w:i/>
                <w:color w:val="000000"/>
                <w:sz w:val="20"/>
              </w:rPr>
            </w:pPr>
            <w:r w:rsidRPr="008C71EB">
              <w:rPr>
                <w:rFonts w:cs="Arial"/>
                <w:i/>
                <w:color w:val="000000"/>
                <w:sz w:val="20"/>
              </w:rPr>
              <w:t>98%</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PNR</w:t>
            </w:r>
          </w:p>
        </w:tc>
        <w:tc>
          <w:tcPr>
            <w:tcW w:w="1517" w:type="dxa"/>
            <w:shd w:val="clear" w:color="auto" w:fill="auto"/>
            <w:noWrap/>
            <w:vAlign w:val="center"/>
            <w:hideMark/>
          </w:tcPr>
          <w:p w:rsidR="00A0371F" w:rsidRPr="008C71EB" w:rsidRDefault="00A0371F" w:rsidP="00CB6176">
            <w:pPr>
              <w:jc w:val="center"/>
              <w:rPr>
                <w:rFonts w:cs="Arial"/>
                <w:color w:val="000000"/>
                <w:sz w:val="20"/>
              </w:rPr>
            </w:pPr>
            <w:r w:rsidRPr="008C71EB">
              <w:rPr>
                <w:rFonts w:cs="Arial"/>
                <w:color w:val="000000"/>
                <w:sz w:val="20"/>
              </w:rPr>
              <w:t>241</w:t>
            </w:r>
          </w:p>
        </w:tc>
        <w:tc>
          <w:tcPr>
            <w:tcW w:w="839" w:type="dxa"/>
            <w:shd w:val="clear" w:color="auto" w:fill="auto"/>
            <w:noWrap/>
            <w:vAlign w:val="center"/>
            <w:hideMark/>
          </w:tcPr>
          <w:p w:rsidR="00A0371F" w:rsidRPr="008C71EB" w:rsidRDefault="00A0371F" w:rsidP="00CB6176">
            <w:pPr>
              <w:jc w:val="center"/>
              <w:rPr>
                <w:rFonts w:cs="Arial"/>
                <w:i/>
                <w:color w:val="000000"/>
                <w:sz w:val="20"/>
              </w:rPr>
            </w:pPr>
            <w:r w:rsidRPr="008C71EB">
              <w:rPr>
                <w:rFonts w:cs="Arial"/>
                <w:i/>
                <w:color w:val="000000"/>
                <w:sz w:val="20"/>
              </w:rPr>
              <w:t>1%</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KNR</w:t>
            </w:r>
          </w:p>
        </w:tc>
        <w:tc>
          <w:tcPr>
            <w:tcW w:w="1517" w:type="dxa"/>
            <w:shd w:val="clear" w:color="auto" w:fill="auto"/>
            <w:noWrap/>
            <w:vAlign w:val="center"/>
            <w:hideMark/>
          </w:tcPr>
          <w:p w:rsidR="00A0371F" w:rsidRPr="008C71EB" w:rsidRDefault="00A0371F" w:rsidP="00CB6176">
            <w:pPr>
              <w:jc w:val="center"/>
              <w:rPr>
                <w:rFonts w:cs="Arial"/>
                <w:color w:val="000000"/>
                <w:sz w:val="20"/>
              </w:rPr>
            </w:pPr>
            <w:r w:rsidRPr="008C71EB">
              <w:rPr>
                <w:rFonts w:cs="Arial"/>
                <w:color w:val="000000"/>
                <w:sz w:val="20"/>
              </w:rPr>
              <w:t>301</w:t>
            </w:r>
          </w:p>
        </w:tc>
        <w:tc>
          <w:tcPr>
            <w:tcW w:w="839" w:type="dxa"/>
            <w:shd w:val="clear" w:color="auto" w:fill="auto"/>
            <w:noWrap/>
            <w:vAlign w:val="center"/>
            <w:hideMark/>
          </w:tcPr>
          <w:p w:rsidR="00A0371F" w:rsidRPr="008C71EB" w:rsidRDefault="00A0371F" w:rsidP="00CB6176">
            <w:pPr>
              <w:jc w:val="center"/>
              <w:rPr>
                <w:rFonts w:cs="Arial"/>
                <w:i/>
                <w:color w:val="000000"/>
                <w:sz w:val="20"/>
              </w:rPr>
            </w:pPr>
            <w:r w:rsidRPr="008C71EB">
              <w:rPr>
                <w:rFonts w:cs="Arial"/>
                <w:i/>
                <w:color w:val="000000"/>
                <w:sz w:val="20"/>
              </w:rPr>
              <w:t>1%</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b/>
                <w:bCs/>
                <w:color w:val="000000"/>
                <w:sz w:val="20"/>
              </w:rPr>
            </w:pPr>
            <w:r w:rsidRPr="00A85855">
              <w:rPr>
                <w:rFonts w:cs="Arial"/>
                <w:b/>
                <w:bCs/>
                <w:color w:val="000000"/>
                <w:sz w:val="20"/>
              </w:rPr>
              <w:t>Total</w:t>
            </w:r>
          </w:p>
        </w:tc>
        <w:tc>
          <w:tcPr>
            <w:tcW w:w="1517" w:type="dxa"/>
            <w:shd w:val="clear" w:color="auto" w:fill="auto"/>
            <w:noWrap/>
            <w:vAlign w:val="center"/>
            <w:hideMark/>
          </w:tcPr>
          <w:p w:rsidR="00A0371F" w:rsidRPr="008C71EB" w:rsidRDefault="00A0371F" w:rsidP="00CB6176">
            <w:pPr>
              <w:jc w:val="center"/>
              <w:rPr>
                <w:rFonts w:cs="Arial"/>
                <w:b/>
                <w:bCs/>
                <w:color w:val="000000"/>
                <w:sz w:val="20"/>
              </w:rPr>
            </w:pPr>
            <w:r w:rsidRPr="008C71EB">
              <w:rPr>
                <w:rFonts w:cs="Arial"/>
                <w:b/>
                <w:bCs/>
                <w:color w:val="000000"/>
                <w:sz w:val="20"/>
              </w:rPr>
              <w:t>30,261</w:t>
            </w:r>
          </w:p>
        </w:tc>
        <w:tc>
          <w:tcPr>
            <w:tcW w:w="839" w:type="dxa"/>
            <w:shd w:val="clear" w:color="auto" w:fill="auto"/>
            <w:noWrap/>
            <w:vAlign w:val="center"/>
            <w:hideMark/>
          </w:tcPr>
          <w:p w:rsidR="00A0371F" w:rsidRPr="008C71EB" w:rsidRDefault="00A0371F" w:rsidP="00CB6176">
            <w:pPr>
              <w:jc w:val="center"/>
              <w:rPr>
                <w:rFonts w:cs="Arial"/>
                <w:b/>
                <w:i/>
                <w:color w:val="000000"/>
                <w:sz w:val="20"/>
              </w:rPr>
            </w:pPr>
            <w:r w:rsidRPr="008C71EB">
              <w:rPr>
                <w:rFonts w:cs="Arial"/>
                <w:b/>
                <w:i/>
                <w:color w:val="000000"/>
                <w:sz w:val="20"/>
              </w:rPr>
              <w:t>100%</w:t>
            </w:r>
          </w:p>
        </w:tc>
      </w:tr>
    </w:tbl>
    <w:p w:rsidR="00A0371F" w:rsidRDefault="00A0371F" w:rsidP="00A0371F">
      <w:pPr>
        <w:rPr>
          <w:rFonts w:cs="Arial"/>
        </w:rPr>
      </w:pPr>
    </w:p>
    <w:p w:rsidR="00A0371F" w:rsidRDefault="00A0371F" w:rsidP="00A0371F">
      <w:pPr>
        <w:rPr>
          <w:rFonts w:cs="Arial"/>
        </w:rPr>
      </w:pPr>
    </w:p>
    <w:p w:rsidR="00A0371F" w:rsidRDefault="00A0371F" w:rsidP="00CB6176">
      <w:pPr>
        <w:pStyle w:val="CSMemo1to2"/>
      </w:pPr>
      <w:r>
        <w:t>BCT System-Wide Survey</w:t>
      </w:r>
    </w:p>
    <w:p w:rsidR="00A0371F" w:rsidRDefault="00A0371F" w:rsidP="00CB6176">
      <w:pPr>
        <w:pStyle w:val="CSMemo2"/>
      </w:pPr>
      <w:r>
        <w:t>Overview</w:t>
      </w:r>
    </w:p>
    <w:p w:rsidR="00A0371F" w:rsidRDefault="00A0371F" w:rsidP="00A0371F">
      <w:pPr>
        <w:rPr>
          <w:rFonts w:cs="Arial"/>
        </w:rPr>
      </w:pPr>
      <w:r>
        <w:rPr>
          <w:rFonts w:cs="Arial"/>
        </w:rPr>
        <w:t xml:space="preserve">The BCT on-board survey was administered </w:t>
      </w:r>
      <w:r w:rsidRPr="00815852">
        <w:rPr>
          <w:rFonts w:cs="Arial"/>
        </w:rPr>
        <w:t>on weekdays (Monday through Friday</w:t>
      </w:r>
      <w:r>
        <w:rPr>
          <w:rFonts w:cs="Arial"/>
        </w:rPr>
        <w:t xml:space="preserve">) from </w:t>
      </w:r>
      <w:r w:rsidRPr="00E44487">
        <w:rPr>
          <w:rFonts w:cs="Arial"/>
        </w:rPr>
        <w:t>April 1 through June 11, 2010</w:t>
      </w:r>
      <w:r>
        <w:rPr>
          <w:rFonts w:cs="Arial"/>
        </w:rPr>
        <w:t>.</w:t>
      </w:r>
      <w:r w:rsidRPr="00E44487">
        <w:rPr>
          <w:rFonts w:cs="Arial"/>
        </w:rPr>
        <w:t xml:space="preserve"> The self-administered surveys were conducted among riders of all fixed-route bus service</w:t>
      </w:r>
      <w:r>
        <w:rPr>
          <w:rFonts w:cs="Arial"/>
        </w:rPr>
        <w:t xml:space="preserve">. </w:t>
      </w:r>
    </w:p>
    <w:p w:rsidR="00A0371F" w:rsidRDefault="00A0371F" w:rsidP="00A0371F">
      <w:pPr>
        <w:rPr>
          <w:rFonts w:cs="Arial"/>
        </w:rPr>
      </w:pPr>
    </w:p>
    <w:p w:rsidR="00A0371F" w:rsidRDefault="00A0371F" w:rsidP="00A0371F">
      <w:pPr>
        <w:rPr>
          <w:rFonts w:cs="Arial"/>
        </w:rPr>
      </w:pPr>
      <w:r>
        <w:rPr>
          <w:rFonts w:cs="Arial"/>
        </w:rPr>
        <w:t>CTG expanded this survey to the 2015 ridership using the monthly ridership reports published on BCT’s website. The route level average of all 12 months in 2015 was used. There were notable changes services on two corridors – SR 7 and US 1 – between 2010 and 2015. Corridor-focused surveys conducted by FDOT between 2012 and 2014 were used to re-estimate the expansion targets. The 2015 route level ridership on BCT buses is shown in the table below.</w:t>
      </w:r>
    </w:p>
    <w:p w:rsidR="00A0371F" w:rsidRDefault="00A0371F" w:rsidP="00A0371F">
      <w:pPr>
        <w:rPr>
          <w:rFonts w:cs="Arial"/>
        </w:rPr>
      </w:pPr>
    </w:p>
    <w:p w:rsidR="00A0371F" w:rsidRDefault="00A0371F" w:rsidP="00A0371F">
      <w:pPr>
        <w:rPr>
          <w:rFonts w:cs="Arial"/>
        </w:rPr>
      </w:pPr>
    </w:p>
    <w:p w:rsidR="00A0371F" w:rsidRDefault="00A0371F" w:rsidP="00A0371F">
      <w:pPr>
        <w:spacing w:after="160" w:line="259" w:lineRule="auto"/>
        <w:jc w:val="left"/>
        <w:rPr>
          <w:iCs/>
          <w:szCs w:val="18"/>
        </w:rPr>
      </w:pPr>
      <w:bookmarkStart w:id="4" w:name="_Ref475463391"/>
      <w:r>
        <w:br w:type="page"/>
      </w:r>
    </w:p>
    <w:p w:rsidR="00A0371F" w:rsidRDefault="00A0371F" w:rsidP="00A0371F">
      <w:pPr>
        <w:pStyle w:val="Caption"/>
        <w:keepNext/>
      </w:pPr>
      <w:r>
        <w:lastRenderedPageBreak/>
        <w:t xml:space="preserve">Table </w:t>
      </w:r>
      <w:fldSimple w:instr=" SEQ Table \* ARABIC ">
        <w:r>
          <w:rPr>
            <w:noProof/>
          </w:rPr>
          <w:t>19</w:t>
        </w:r>
      </w:fldSimple>
      <w:bookmarkEnd w:id="4"/>
      <w:r>
        <w:t>: BCT Route Level Boardings</w:t>
      </w:r>
    </w:p>
    <w:tbl>
      <w:tblPr>
        <w:tblW w:w="2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83"/>
        <w:gridCol w:w="1205"/>
      </w:tblGrid>
      <w:tr w:rsidR="00A0371F" w:rsidRPr="00E33E2B" w:rsidTr="00CB6176">
        <w:trPr>
          <w:trHeight w:val="300"/>
        </w:trPr>
        <w:tc>
          <w:tcPr>
            <w:tcW w:w="850" w:type="dxa"/>
            <w:shd w:val="clear" w:color="auto" w:fill="auto"/>
            <w:noWrap/>
            <w:vAlign w:val="center"/>
            <w:hideMark/>
          </w:tcPr>
          <w:p w:rsidR="00A0371F" w:rsidRPr="00E33E2B" w:rsidRDefault="00A0371F" w:rsidP="00CB6176">
            <w:pPr>
              <w:jc w:val="left"/>
              <w:rPr>
                <w:rFonts w:cs="Arial"/>
                <w:b/>
                <w:bCs/>
                <w:color w:val="000000"/>
                <w:sz w:val="20"/>
              </w:rPr>
            </w:pPr>
            <w:r w:rsidRPr="00E33E2B">
              <w:rPr>
                <w:rFonts w:cs="Arial"/>
                <w:b/>
                <w:bCs/>
                <w:color w:val="000000"/>
                <w:sz w:val="20"/>
              </w:rPr>
              <w:t>Type</w:t>
            </w:r>
          </w:p>
        </w:tc>
        <w:tc>
          <w:tcPr>
            <w:tcW w:w="783" w:type="dxa"/>
            <w:shd w:val="clear" w:color="auto" w:fill="auto"/>
            <w:noWrap/>
            <w:vAlign w:val="center"/>
            <w:hideMark/>
          </w:tcPr>
          <w:p w:rsidR="00A0371F" w:rsidRPr="00E33E2B" w:rsidRDefault="00A0371F" w:rsidP="00CB6176">
            <w:pPr>
              <w:jc w:val="center"/>
              <w:rPr>
                <w:rFonts w:cs="Arial"/>
                <w:b/>
                <w:bCs/>
                <w:color w:val="000000"/>
                <w:sz w:val="20"/>
              </w:rPr>
            </w:pPr>
            <w:r w:rsidRPr="00E33E2B">
              <w:rPr>
                <w:rFonts w:cs="Arial"/>
                <w:b/>
                <w:bCs/>
                <w:color w:val="000000"/>
                <w:sz w:val="20"/>
              </w:rPr>
              <w:t>Route</w:t>
            </w:r>
          </w:p>
        </w:tc>
        <w:tc>
          <w:tcPr>
            <w:tcW w:w="1205" w:type="dxa"/>
            <w:shd w:val="clear" w:color="auto" w:fill="auto"/>
            <w:noWrap/>
            <w:vAlign w:val="center"/>
            <w:hideMark/>
          </w:tcPr>
          <w:p w:rsidR="00A0371F" w:rsidRPr="00E33E2B" w:rsidRDefault="00A0371F" w:rsidP="00CB6176">
            <w:pPr>
              <w:jc w:val="center"/>
              <w:rPr>
                <w:rFonts w:cs="Arial"/>
                <w:b/>
                <w:bCs/>
                <w:color w:val="000000"/>
                <w:sz w:val="20"/>
              </w:rPr>
            </w:pPr>
            <w:r w:rsidRPr="00E33E2B">
              <w:rPr>
                <w:rFonts w:cs="Arial"/>
                <w:b/>
                <w:bCs/>
                <w:color w:val="000000"/>
                <w:sz w:val="20"/>
              </w:rPr>
              <w:t>Boardings</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5,689</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6,201</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908</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5</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1,478</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6</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2,090</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7</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4,062</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9</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1,798</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10</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4,029</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11</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3,099</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12</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1,679</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14</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3,982</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15</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149</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16</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1,001</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18</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5,280</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19</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6,409</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20</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1,000</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22</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4,359</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23</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321</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28</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4,305</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30</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2,465</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31</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3,194</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34</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3,453</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36</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5,258</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40</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3,649</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42</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2,256</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48</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700</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50</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4,221</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55</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2,685</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56</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428</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60</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4,118</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62</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2,157</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72</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8,480</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81</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3,712</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83</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1,374</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Local</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88</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846</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Breeze</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101</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2,272</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Breeze</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102</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922</w:t>
            </w:r>
          </w:p>
        </w:tc>
      </w:tr>
      <w:tr w:rsidR="00A0371F" w:rsidRPr="00E33E2B" w:rsidTr="00CB6176">
        <w:trPr>
          <w:trHeight w:val="285"/>
        </w:trPr>
        <w:tc>
          <w:tcPr>
            <w:tcW w:w="850" w:type="dxa"/>
            <w:shd w:val="clear" w:color="auto" w:fill="auto"/>
            <w:noWrap/>
            <w:vAlign w:val="center"/>
            <w:hideMark/>
          </w:tcPr>
          <w:p w:rsidR="00A0371F" w:rsidRPr="00E33E2B" w:rsidRDefault="00A0371F" w:rsidP="00CB6176">
            <w:pPr>
              <w:jc w:val="left"/>
              <w:rPr>
                <w:rFonts w:cs="Arial"/>
                <w:color w:val="000000"/>
                <w:sz w:val="20"/>
              </w:rPr>
            </w:pPr>
            <w:r w:rsidRPr="00E33E2B">
              <w:rPr>
                <w:rFonts w:cs="Arial"/>
                <w:color w:val="000000"/>
                <w:sz w:val="20"/>
              </w:rPr>
              <w:t>Breeze</w:t>
            </w:r>
          </w:p>
        </w:tc>
        <w:tc>
          <w:tcPr>
            <w:tcW w:w="783"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441</w:t>
            </w:r>
          </w:p>
        </w:tc>
        <w:tc>
          <w:tcPr>
            <w:tcW w:w="1205" w:type="dxa"/>
            <w:shd w:val="clear" w:color="auto" w:fill="auto"/>
            <w:noWrap/>
            <w:vAlign w:val="center"/>
            <w:hideMark/>
          </w:tcPr>
          <w:p w:rsidR="00A0371F" w:rsidRPr="00E33E2B" w:rsidRDefault="00A0371F" w:rsidP="00CB6176">
            <w:pPr>
              <w:jc w:val="center"/>
              <w:rPr>
                <w:rFonts w:cs="Arial"/>
                <w:color w:val="000000"/>
                <w:sz w:val="20"/>
              </w:rPr>
            </w:pPr>
            <w:r w:rsidRPr="00E33E2B">
              <w:rPr>
                <w:rFonts w:cs="Arial"/>
                <w:color w:val="000000"/>
                <w:sz w:val="20"/>
              </w:rPr>
              <w:t>5,467</w:t>
            </w:r>
          </w:p>
        </w:tc>
      </w:tr>
      <w:tr w:rsidR="00A0371F" w:rsidRPr="00E33E2B" w:rsidTr="00CB6176">
        <w:trPr>
          <w:trHeight w:val="300"/>
        </w:trPr>
        <w:tc>
          <w:tcPr>
            <w:tcW w:w="1633" w:type="dxa"/>
            <w:gridSpan w:val="2"/>
            <w:shd w:val="clear" w:color="auto" w:fill="auto"/>
            <w:noWrap/>
            <w:vAlign w:val="center"/>
            <w:hideMark/>
          </w:tcPr>
          <w:p w:rsidR="00A0371F" w:rsidRPr="00E33E2B" w:rsidRDefault="00A0371F" w:rsidP="00CB6176">
            <w:pPr>
              <w:jc w:val="center"/>
              <w:rPr>
                <w:rFonts w:cs="Arial"/>
                <w:b/>
                <w:bCs/>
                <w:color w:val="000000"/>
                <w:sz w:val="20"/>
              </w:rPr>
            </w:pPr>
            <w:r w:rsidRPr="00E33E2B">
              <w:rPr>
                <w:rFonts w:cs="Arial"/>
                <w:b/>
                <w:bCs/>
                <w:color w:val="000000"/>
                <w:sz w:val="20"/>
              </w:rPr>
              <w:t>Total</w:t>
            </w:r>
          </w:p>
        </w:tc>
        <w:tc>
          <w:tcPr>
            <w:tcW w:w="1205" w:type="dxa"/>
            <w:shd w:val="clear" w:color="auto" w:fill="auto"/>
            <w:noWrap/>
            <w:vAlign w:val="center"/>
            <w:hideMark/>
          </w:tcPr>
          <w:p w:rsidR="00A0371F" w:rsidRPr="00E33E2B" w:rsidRDefault="00A0371F" w:rsidP="00CB6176">
            <w:pPr>
              <w:jc w:val="center"/>
              <w:rPr>
                <w:rFonts w:cs="Arial"/>
                <w:b/>
                <w:bCs/>
                <w:color w:val="000000"/>
                <w:sz w:val="20"/>
              </w:rPr>
            </w:pPr>
            <w:r>
              <w:rPr>
                <w:rFonts w:cs="Arial"/>
                <w:b/>
                <w:bCs/>
                <w:color w:val="000000"/>
                <w:sz w:val="20"/>
              </w:rPr>
              <w:t>115</w:t>
            </w:r>
            <w:r w:rsidRPr="00E33E2B">
              <w:rPr>
                <w:rFonts w:cs="Arial"/>
                <w:b/>
                <w:bCs/>
                <w:color w:val="000000"/>
                <w:sz w:val="20"/>
              </w:rPr>
              <w:t>,</w:t>
            </w:r>
            <w:r>
              <w:rPr>
                <w:rFonts w:cs="Arial"/>
                <w:b/>
                <w:bCs/>
                <w:color w:val="000000"/>
                <w:sz w:val="20"/>
              </w:rPr>
              <w:t>496</w:t>
            </w:r>
          </w:p>
        </w:tc>
      </w:tr>
    </w:tbl>
    <w:p w:rsidR="00A0371F" w:rsidRDefault="00A0371F" w:rsidP="00A0371F">
      <w:pPr>
        <w:rPr>
          <w:rFonts w:cs="Arial"/>
        </w:rPr>
      </w:pPr>
    </w:p>
    <w:p w:rsidR="00A0371F" w:rsidRDefault="00A0371F" w:rsidP="00A0371F">
      <w:pPr>
        <w:spacing w:after="160" w:line="259" w:lineRule="auto"/>
        <w:jc w:val="left"/>
        <w:rPr>
          <w:rFonts w:cs="Arial"/>
          <w:i/>
        </w:rPr>
      </w:pPr>
      <w:r>
        <w:rPr>
          <w:rFonts w:cs="Arial"/>
          <w:i/>
        </w:rPr>
        <w:br w:type="page"/>
      </w:r>
    </w:p>
    <w:p w:rsidR="00A0371F" w:rsidRDefault="00A0371F" w:rsidP="00CB6176">
      <w:pPr>
        <w:pStyle w:val="CSMemo2"/>
      </w:pPr>
      <w:r>
        <w:lastRenderedPageBreak/>
        <w:t>Processing/Expansion</w:t>
      </w:r>
    </w:p>
    <w:p w:rsidR="00A0371F" w:rsidRDefault="00A0371F" w:rsidP="00A0371F">
      <w:pPr>
        <w:pStyle w:val="BodyText"/>
        <w:spacing w:after="0"/>
        <w:rPr>
          <w:rFonts w:ascii="Arial" w:hAnsi="Arial" w:cs="Arial"/>
        </w:rPr>
      </w:pPr>
      <w:r>
        <w:rPr>
          <w:rFonts w:ascii="Arial" w:hAnsi="Arial" w:cs="Arial"/>
        </w:rPr>
        <w:t xml:space="preserve">The survey was processed and cleaned. Survey questions related to </w:t>
      </w:r>
      <w:r w:rsidRPr="00CC3EC5">
        <w:rPr>
          <w:rFonts w:ascii="Arial" w:hAnsi="Arial" w:cs="Arial"/>
        </w:rPr>
        <w:t xml:space="preserve">origin address, destination address, mode of access, mode of egress, trip purposes, and trip path </w:t>
      </w:r>
      <w:r>
        <w:rPr>
          <w:rFonts w:ascii="Arial" w:hAnsi="Arial" w:cs="Arial"/>
        </w:rPr>
        <w:t xml:space="preserve">had to be answered for the surveys to be ‘useable’. The details of the data processing and clean up are included in the “Broward County Transit On-Board Study” report of August 2011. The cleaned survey records were originally </w:t>
      </w:r>
      <w:r w:rsidRPr="00657D18">
        <w:rPr>
          <w:rFonts w:ascii="Arial" w:hAnsi="Arial" w:cs="Arial"/>
        </w:rPr>
        <w:t xml:space="preserve">expanded </w:t>
      </w:r>
      <w:r>
        <w:rPr>
          <w:rFonts w:ascii="Arial" w:hAnsi="Arial" w:cs="Arial"/>
        </w:rPr>
        <w:t xml:space="preserve">to the 2010 ridership as part of a previous modeling effort. The survey was expanded by route, segment of route, direction and time of day. </w:t>
      </w:r>
    </w:p>
    <w:p w:rsidR="00A0371F" w:rsidRDefault="00A0371F" w:rsidP="00A0371F">
      <w:pPr>
        <w:rPr>
          <w:rFonts w:cs="Arial"/>
        </w:rPr>
      </w:pPr>
    </w:p>
    <w:p w:rsidR="00A0371F" w:rsidRPr="002605A7" w:rsidRDefault="00A0371F" w:rsidP="00423367">
      <w:pPr>
        <w:spacing w:after="160" w:line="259" w:lineRule="auto"/>
        <w:rPr>
          <w:rFonts w:cs="Arial"/>
        </w:rPr>
      </w:pPr>
      <w:r>
        <w:rPr>
          <w:rFonts w:cs="Arial"/>
        </w:rPr>
        <w:t>A total of 7,749 records were used in the final expansion. All these records were also geocoded.</w:t>
      </w:r>
      <w:r w:rsidR="00423367">
        <w:rPr>
          <w:rFonts w:cs="Arial"/>
        </w:rPr>
        <w:t xml:space="preserve"> </w:t>
      </w:r>
      <w:r>
        <w:rPr>
          <w:rFonts w:cs="Arial"/>
        </w:rPr>
        <w:t xml:space="preserve">CTG obtained this cleaned and expanded data. CTG expanded this data to the 2015 ridership by scaling the ridership at the route level. It should be noted that between 2010 and 2015, BCT changed the service levels and patterns on SR-7 and US-1, which are two of the highest transit ridership corridors in the county. CTG accounted for this by appropriately </w:t>
      </w:r>
      <w:r w:rsidR="00474D88">
        <w:rPr>
          <w:rFonts w:cs="Arial"/>
        </w:rPr>
        <w:t>adjusting</w:t>
      </w:r>
      <w:bookmarkStart w:id="5" w:name="_GoBack"/>
      <w:bookmarkEnd w:id="5"/>
      <w:r>
        <w:rPr>
          <w:rFonts w:cs="Arial"/>
        </w:rPr>
        <w:t xml:space="preserve"> the route level scaling factors to reflect the difference in service levels between the two years</w:t>
      </w:r>
      <w:r w:rsidR="00423367">
        <w:rPr>
          <w:rFonts w:cs="Arial"/>
        </w:rPr>
        <w:t xml:space="preserve"> using the corridor-focused surveys conducted by FDOT between 2012 and 2014</w:t>
      </w:r>
      <w:r>
        <w:rPr>
          <w:rFonts w:cs="Arial"/>
        </w:rPr>
        <w:t xml:space="preserve">. </w:t>
      </w:r>
    </w:p>
    <w:p w:rsidR="00A0371F" w:rsidRDefault="00A0371F" w:rsidP="00A0371F">
      <w:pPr>
        <w:rPr>
          <w:rFonts w:cs="Arial"/>
        </w:rPr>
      </w:pPr>
    </w:p>
    <w:p w:rsidR="00A0371F" w:rsidRDefault="00A0371F" w:rsidP="00CB6176">
      <w:pPr>
        <w:pStyle w:val="CSMemo2"/>
      </w:pPr>
      <w:r>
        <w:t>Analysis</w:t>
      </w:r>
    </w:p>
    <w:p w:rsidR="00A0371F" w:rsidRDefault="00A0371F" w:rsidP="00A0371F">
      <w:pPr>
        <w:rPr>
          <w:rFonts w:cs="Arial"/>
        </w:rPr>
      </w:pPr>
      <w:r w:rsidRPr="0093592A">
        <w:rPr>
          <w:rFonts w:cs="Arial"/>
        </w:rPr>
        <w:t>One-dimensional tabulations by access mode, purpose and auto availability will be developed. OD flows are also possible with this survey</w:t>
      </w:r>
      <w:r>
        <w:rPr>
          <w:rFonts w:cs="Arial"/>
        </w:rPr>
        <w:t xml:space="preserve">. </w:t>
      </w:r>
    </w:p>
    <w:p w:rsidR="00A0371F" w:rsidRDefault="00A0371F" w:rsidP="00A0371F">
      <w:pPr>
        <w:rPr>
          <w:rFonts w:cs="Arial"/>
        </w:rPr>
      </w:pPr>
    </w:p>
    <w:p w:rsidR="00A0371F" w:rsidRPr="00C62262" w:rsidRDefault="00A0371F" w:rsidP="00A0371F">
      <w:pPr>
        <w:spacing w:after="160" w:line="259" w:lineRule="auto"/>
        <w:rPr>
          <w:rFonts w:cs="Arial"/>
        </w:rPr>
      </w:pPr>
      <w:r w:rsidRPr="00C62262">
        <w:rPr>
          <w:rFonts w:cs="Arial"/>
        </w:rPr>
        <w:t xml:space="preserve">The expanded surveys show a transfer rate </w:t>
      </w:r>
      <w:r>
        <w:rPr>
          <w:rFonts w:cs="Arial"/>
        </w:rPr>
        <w:t xml:space="preserve">(unlinked trips / linked trips) </w:t>
      </w:r>
      <w:r w:rsidRPr="00C62262">
        <w:rPr>
          <w:rFonts w:cs="Arial"/>
        </w:rPr>
        <w:t xml:space="preserve">of </w:t>
      </w:r>
      <w:r>
        <w:rPr>
          <w:rFonts w:cs="Arial"/>
        </w:rPr>
        <w:t>55</w:t>
      </w:r>
      <w:r w:rsidRPr="00C62262">
        <w:rPr>
          <w:rFonts w:cs="Arial"/>
        </w:rPr>
        <w:t xml:space="preserve">%, resulting in total linked transit trips of </w:t>
      </w:r>
      <w:r>
        <w:rPr>
          <w:rFonts w:cs="Arial"/>
        </w:rPr>
        <w:t>74</w:t>
      </w:r>
      <w:r w:rsidRPr="00C62262">
        <w:rPr>
          <w:rFonts w:cs="Arial"/>
        </w:rPr>
        <w:t>,</w:t>
      </w:r>
      <w:r>
        <w:rPr>
          <w:rFonts w:cs="Arial"/>
        </w:rPr>
        <w:t>649</w:t>
      </w:r>
      <w:r w:rsidRPr="00C62262">
        <w:rPr>
          <w:rFonts w:cs="Arial"/>
        </w:rPr>
        <w:t xml:space="preserve">. Of these, </w:t>
      </w:r>
      <w:r>
        <w:rPr>
          <w:rFonts w:cs="Arial"/>
        </w:rPr>
        <w:t>44</w:t>
      </w:r>
      <w:r w:rsidRPr="00C62262">
        <w:rPr>
          <w:rFonts w:cs="Arial"/>
        </w:rPr>
        <w:t xml:space="preserve">% of the trips are Home-based-work (HBW). Home-based-school and university trips account for </w:t>
      </w:r>
      <w:r>
        <w:rPr>
          <w:rFonts w:cs="Arial"/>
        </w:rPr>
        <w:t>5</w:t>
      </w:r>
      <w:r w:rsidRPr="00C62262">
        <w:rPr>
          <w:rFonts w:cs="Arial"/>
        </w:rPr>
        <w:t xml:space="preserve">% and </w:t>
      </w:r>
      <w:r>
        <w:rPr>
          <w:rFonts w:cs="Arial"/>
        </w:rPr>
        <w:t>6</w:t>
      </w:r>
      <w:r w:rsidRPr="00C62262">
        <w:rPr>
          <w:rFonts w:cs="Arial"/>
        </w:rPr>
        <w:t>% of the total trips. The remaining trips are split between home-based-other (</w:t>
      </w:r>
      <w:r>
        <w:rPr>
          <w:rFonts w:cs="Arial"/>
        </w:rPr>
        <w:t>28</w:t>
      </w:r>
      <w:r w:rsidRPr="00C62262">
        <w:rPr>
          <w:rFonts w:cs="Arial"/>
        </w:rPr>
        <w:t>%) and non-home-based (</w:t>
      </w:r>
      <w:r>
        <w:rPr>
          <w:rFonts w:cs="Arial"/>
        </w:rPr>
        <w:t>1</w:t>
      </w:r>
      <w:r w:rsidRPr="00C62262">
        <w:rPr>
          <w:rFonts w:cs="Arial"/>
        </w:rPr>
        <w:t>7%).</w:t>
      </w:r>
    </w:p>
    <w:p w:rsidR="00A0371F" w:rsidRDefault="00A0371F" w:rsidP="00A0371F">
      <w:pPr>
        <w:spacing w:after="160" w:line="259" w:lineRule="auto"/>
        <w:rPr>
          <w:rFonts w:cs="Arial"/>
        </w:rPr>
      </w:pPr>
      <w:r>
        <w:rPr>
          <w:rFonts w:cs="Arial"/>
        </w:rPr>
        <w:t>Approximately h</w:t>
      </w:r>
      <w:r w:rsidRPr="00C62262">
        <w:rPr>
          <w:rFonts w:cs="Arial"/>
        </w:rPr>
        <w:t>alf of the trips are from households with zero cars. The trips are sligh</w:t>
      </w:r>
      <w:r>
        <w:rPr>
          <w:rFonts w:cs="Arial"/>
        </w:rPr>
        <w:t>tly peak period oriented with 53</w:t>
      </w:r>
      <w:r w:rsidRPr="00C62262">
        <w:rPr>
          <w:rFonts w:cs="Arial"/>
        </w:rPr>
        <w:t>% of the trips occurring during the peak period. Approximately 95% of the trips walk to and from the bus stops, with the remaining trips split between KNR and PNR access.</w:t>
      </w:r>
      <w:r>
        <w:rPr>
          <w:rFonts w:cs="Arial"/>
        </w:rPr>
        <w:t xml:space="preserve"> PNR access mostly represent ‘informal’ park and ride trips. </w:t>
      </w:r>
    </w:p>
    <w:p w:rsidR="00A0371F" w:rsidRDefault="00A0371F" w:rsidP="00A0371F">
      <w:pPr>
        <w:pStyle w:val="Caption"/>
        <w:keepNext/>
      </w:pPr>
      <w:r>
        <w:t xml:space="preserve">Table </w:t>
      </w:r>
      <w:fldSimple w:instr=" SEQ Table \* ARABIC ">
        <w:r>
          <w:rPr>
            <w:noProof/>
          </w:rPr>
          <w:t>20</w:t>
        </w:r>
      </w:fldSimple>
      <w:r>
        <w:t>: BCT Linked Trips by Purpose</w:t>
      </w:r>
    </w:p>
    <w:tbl>
      <w:tblPr>
        <w:tblW w:w="3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440"/>
        <w:gridCol w:w="960"/>
      </w:tblGrid>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b/>
                <w:bCs/>
                <w:color w:val="000000"/>
                <w:sz w:val="20"/>
              </w:rPr>
            </w:pPr>
            <w:r>
              <w:rPr>
                <w:rFonts w:cs="Arial"/>
                <w:b/>
                <w:bCs/>
                <w:color w:val="000000"/>
                <w:sz w:val="20"/>
              </w:rPr>
              <w:t>Trip p</w:t>
            </w:r>
            <w:r w:rsidRPr="003D3D01">
              <w:rPr>
                <w:rFonts w:cs="Arial"/>
                <w:b/>
                <w:bCs/>
                <w:color w:val="000000"/>
                <w:sz w:val="20"/>
              </w:rPr>
              <w:t>urpose</w:t>
            </w:r>
          </w:p>
        </w:tc>
        <w:tc>
          <w:tcPr>
            <w:tcW w:w="1440" w:type="dxa"/>
            <w:shd w:val="clear" w:color="auto" w:fill="auto"/>
            <w:noWrap/>
            <w:vAlign w:val="center"/>
            <w:hideMark/>
          </w:tcPr>
          <w:p w:rsidR="00A0371F" w:rsidRPr="003D3D01" w:rsidRDefault="00A0371F" w:rsidP="00CB6176">
            <w:pPr>
              <w:jc w:val="center"/>
              <w:rPr>
                <w:rFonts w:cs="Arial"/>
                <w:b/>
                <w:bCs/>
                <w:color w:val="000000"/>
                <w:sz w:val="20"/>
              </w:rPr>
            </w:pPr>
            <w:r>
              <w:rPr>
                <w:rFonts w:cs="Arial"/>
                <w:b/>
                <w:bCs/>
                <w:color w:val="000000"/>
                <w:sz w:val="20"/>
              </w:rPr>
              <w:t xml:space="preserve">Linked </w:t>
            </w:r>
            <w:r w:rsidRPr="003D3D01">
              <w:rPr>
                <w:rFonts w:cs="Arial"/>
                <w:b/>
                <w:bCs/>
                <w:color w:val="000000"/>
                <w:sz w:val="20"/>
              </w:rPr>
              <w:t>Trips</w:t>
            </w:r>
          </w:p>
        </w:tc>
        <w:tc>
          <w:tcPr>
            <w:tcW w:w="960" w:type="dxa"/>
            <w:shd w:val="clear" w:color="auto" w:fill="auto"/>
            <w:noWrap/>
            <w:vAlign w:val="center"/>
            <w:hideMark/>
          </w:tcPr>
          <w:p w:rsidR="00A0371F" w:rsidRPr="003D3D01" w:rsidRDefault="00A0371F" w:rsidP="00CB6176">
            <w:pPr>
              <w:jc w:val="center"/>
              <w:rPr>
                <w:rFonts w:cs="Arial"/>
                <w:b/>
                <w:bCs/>
                <w:color w:val="000000"/>
                <w:sz w:val="20"/>
              </w:rPr>
            </w:pPr>
            <w:r>
              <w:rPr>
                <w:rFonts w:cs="Arial"/>
                <w:b/>
                <w:bCs/>
                <w:color w:val="000000"/>
                <w:sz w:val="20"/>
              </w:rPr>
              <w:t>%</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HBW</w:t>
            </w:r>
          </w:p>
        </w:tc>
        <w:tc>
          <w:tcPr>
            <w:tcW w:w="1440" w:type="dxa"/>
            <w:shd w:val="clear" w:color="auto" w:fill="auto"/>
            <w:noWrap/>
            <w:vAlign w:val="center"/>
            <w:hideMark/>
          </w:tcPr>
          <w:p w:rsidR="00A0371F" w:rsidRPr="00A0305C" w:rsidRDefault="00A0371F" w:rsidP="00CB6176">
            <w:pPr>
              <w:jc w:val="center"/>
              <w:rPr>
                <w:rFonts w:cs="Arial"/>
                <w:sz w:val="20"/>
              </w:rPr>
            </w:pPr>
            <w:r w:rsidRPr="00A0305C">
              <w:rPr>
                <w:rFonts w:cs="Arial"/>
                <w:sz w:val="20"/>
              </w:rPr>
              <w:t>33,088</w:t>
            </w:r>
          </w:p>
        </w:tc>
        <w:tc>
          <w:tcPr>
            <w:tcW w:w="960" w:type="dxa"/>
            <w:shd w:val="clear" w:color="auto" w:fill="auto"/>
            <w:noWrap/>
            <w:vAlign w:val="center"/>
            <w:hideMark/>
          </w:tcPr>
          <w:p w:rsidR="00A0371F" w:rsidRPr="00A0305C" w:rsidRDefault="00A0371F" w:rsidP="00CB6176">
            <w:pPr>
              <w:jc w:val="center"/>
              <w:rPr>
                <w:rFonts w:cs="Arial"/>
                <w:i/>
                <w:sz w:val="20"/>
              </w:rPr>
            </w:pPr>
            <w:r w:rsidRPr="00A0305C">
              <w:rPr>
                <w:rFonts w:cs="Arial"/>
                <w:i/>
                <w:sz w:val="20"/>
              </w:rPr>
              <w:t>44%</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HBO</w:t>
            </w:r>
          </w:p>
        </w:tc>
        <w:tc>
          <w:tcPr>
            <w:tcW w:w="1440" w:type="dxa"/>
            <w:shd w:val="clear" w:color="auto" w:fill="auto"/>
            <w:noWrap/>
            <w:vAlign w:val="center"/>
            <w:hideMark/>
          </w:tcPr>
          <w:p w:rsidR="00A0371F" w:rsidRPr="00A0305C" w:rsidRDefault="00A0371F" w:rsidP="00CB6176">
            <w:pPr>
              <w:jc w:val="center"/>
              <w:rPr>
                <w:rFonts w:cs="Arial"/>
                <w:sz w:val="20"/>
              </w:rPr>
            </w:pPr>
            <w:r w:rsidRPr="00A0305C">
              <w:rPr>
                <w:rFonts w:cs="Arial"/>
                <w:sz w:val="20"/>
              </w:rPr>
              <w:t>20,702</w:t>
            </w:r>
          </w:p>
        </w:tc>
        <w:tc>
          <w:tcPr>
            <w:tcW w:w="960" w:type="dxa"/>
            <w:shd w:val="clear" w:color="auto" w:fill="auto"/>
            <w:noWrap/>
            <w:vAlign w:val="center"/>
            <w:hideMark/>
          </w:tcPr>
          <w:p w:rsidR="00A0371F" w:rsidRPr="00A0305C" w:rsidRDefault="00A0371F" w:rsidP="00CB6176">
            <w:pPr>
              <w:jc w:val="center"/>
              <w:rPr>
                <w:rFonts w:cs="Arial"/>
                <w:i/>
                <w:sz w:val="20"/>
              </w:rPr>
            </w:pPr>
            <w:r w:rsidRPr="00A0305C">
              <w:rPr>
                <w:rFonts w:cs="Arial"/>
                <w:i/>
                <w:sz w:val="20"/>
              </w:rPr>
              <w:t>28%</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proofErr w:type="spellStart"/>
            <w:r w:rsidRPr="003D3D01">
              <w:rPr>
                <w:rFonts w:cs="Arial"/>
                <w:color w:val="000000"/>
                <w:sz w:val="20"/>
              </w:rPr>
              <w:t>HBSch</w:t>
            </w:r>
            <w:proofErr w:type="spellEnd"/>
          </w:p>
        </w:tc>
        <w:tc>
          <w:tcPr>
            <w:tcW w:w="1440" w:type="dxa"/>
            <w:shd w:val="clear" w:color="auto" w:fill="auto"/>
            <w:noWrap/>
            <w:vAlign w:val="center"/>
            <w:hideMark/>
          </w:tcPr>
          <w:p w:rsidR="00A0371F" w:rsidRPr="00A0305C" w:rsidRDefault="00A0371F" w:rsidP="00CB6176">
            <w:pPr>
              <w:jc w:val="center"/>
              <w:rPr>
                <w:rFonts w:cs="Arial"/>
                <w:sz w:val="20"/>
              </w:rPr>
            </w:pPr>
            <w:r w:rsidRPr="00A0305C">
              <w:rPr>
                <w:rFonts w:cs="Arial"/>
                <w:sz w:val="20"/>
              </w:rPr>
              <w:t>4,049</w:t>
            </w:r>
          </w:p>
        </w:tc>
        <w:tc>
          <w:tcPr>
            <w:tcW w:w="960" w:type="dxa"/>
            <w:shd w:val="clear" w:color="auto" w:fill="auto"/>
            <w:noWrap/>
            <w:vAlign w:val="center"/>
            <w:hideMark/>
          </w:tcPr>
          <w:p w:rsidR="00A0371F" w:rsidRPr="00A0305C" w:rsidRDefault="00A0371F" w:rsidP="00CB6176">
            <w:pPr>
              <w:jc w:val="center"/>
              <w:rPr>
                <w:rFonts w:cs="Arial"/>
                <w:i/>
                <w:sz w:val="20"/>
              </w:rPr>
            </w:pPr>
            <w:r w:rsidRPr="00A0305C">
              <w:rPr>
                <w:rFonts w:cs="Arial"/>
                <w:i/>
                <w:sz w:val="20"/>
              </w:rPr>
              <w:t>5%</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proofErr w:type="spellStart"/>
            <w:r w:rsidRPr="003D3D01">
              <w:rPr>
                <w:rFonts w:cs="Arial"/>
                <w:color w:val="000000"/>
                <w:sz w:val="20"/>
              </w:rPr>
              <w:t>HBUniv</w:t>
            </w:r>
            <w:proofErr w:type="spellEnd"/>
          </w:p>
        </w:tc>
        <w:tc>
          <w:tcPr>
            <w:tcW w:w="1440" w:type="dxa"/>
            <w:shd w:val="clear" w:color="auto" w:fill="auto"/>
            <w:noWrap/>
            <w:vAlign w:val="center"/>
            <w:hideMark/>
          </w:tcPr>
          <w:p w:rsidR="00A0371F" w:rsidRPr="00A0305C" w:rsidRDefault="00A0371F" w:rsidP="00CB6176">
            <w:pPr>
              <w:jc w:val="center"/>
              <w:rPr>
                <w:rFonts w:cs="Arial"/>
                <w:sz w:val="20"/>
              </w:rPr>
            </w:pPr>
            <w:r w:rsidRPr="00A0305C">
              <w:rPr>
                <w:rFonts w:cs="Arial"/>
                <w:sz w:val="20"/>
              </w:rPr>
              <w:t>4,198</w:t>
            </w:r>
          </w:p>
        </w:tc>
        <w:tc>
          <w:tcPr>
            <w:tcW w:w="960" w:type="dxa"/>
            <w:shd w:val="clear" w:color="auto" w:fill="auto"/>
            <w:noWrap/>
            <w:vAlign w:val="center"/>
            <w:hideMark/>
          </w:tcPr>
          <w:p w:rsidR="00A0371F" w:rsidRPr="00A0305C" w:rsidRDefault="00A0371F" w:rsidP="00CB6176">
            <w:pPr>
              <w:jc w:val="center"/>
              <w:rPr>
                <w:rFonts w:cs="Arial"/>
                <w:i/>
                <w:sz w:val="20"/>
              </w:rPr>
            </w:pPr>
            <w:r w:rsidRPr="00A0305C">
              <w:rPr>
                <w:rFonts w:cs="Arial"/>
                <w:i/>
                <w:sz w:val="20"/>
              </w:rPr>
              <w:t>6%</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NHBO</w:t>
            </w:r>
          </w:p>
        </w:tc>
        <w:tc>
          <w:tcPr>
            <w:tcW w:w="1440" w:type="dxa"/>
            <w:shd w:val="clear" w:color="auto" w:fill="auto"/>
            <w:noWrap/>
            <w:vAlign w:val="center"/>
            <w:hideMark/>
          </w:tcPr>
          <w:p w:rsidR="00A0371F" w:rsidRPr="00A0305C" w:rsidRDefault="00A0371F" w:rsidP="00CB6176">
            <w:pPr>
              <w:jc w:val="center"/>
              <w:rPr>
                <w:rFonts w:cs="Arial"/>
                <w:sz w:val="20"/>
              </w:rPr>
            </w:pPr>
            <w:r w:rsidRPr="00A0305C">
              <w:rPr>
                <w:rFonts w:cs="Arial"/>
                <w:sz w:val="20"/>
              </w:rPr>
              <w:t>6,350</w:t>
            </w:r>
          </w:p>
        </w:tc>
        <w:tc>
          <w:tcPr>
            <w:tcW w:w="960" w:type="dxa"/>
            <w:shd w:val="clear" w:color="auto" w:fill="auto"/>
            <w:noWrap/>
            <w:vAlign w:val="center"/>
            <w:hideMark/>
          </w:tcPr>
          <w:p w:rsidR="00A0371F" w:rsidRPr="00A0305C" w:rsidRDefault="00A0371F" w:rsidP="00CB6176">
            <w:pPr>
              <w:jc w:val="center"/>
              <w:rPr>
                <w:rFonts w:cs="Arial"/>
                <w:i/>
                <w:sz w:val="20"/>
              </w:rPr>
            </w:pPr>
            <w:r w:rsidRPr="00A0305C">
              <w:rPr>
                <w:rFonts w:cs="Arial"/>
                <w:i/>
                <w:sz w:val="20"/>
              </w:rPr>
              <w:t>9%</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NHBW</w:t>
            </w:r>
          </w:p>
        </w:tc>
        <w:tc>
          <w:tcPr>
            <w:tcW w:w="1440" w:type="dxa"/>
            <w:shd w:val="clear" w:color="auto" w:fill="auto"/>
            <w:noWrap/>
            <w:vAlign w:val="center"/>
            <w:hideMark/>
          </w:tcPr>
          <w:p w:rsidR="00A0371F" w:rsidRPr="00A0305C" w:rsidRDefault="00A0371F" w:rsidP="00CB6176">
            <w:pPr>
              <w:jc w:val="center"/>
              <w:rPr>
                <w:rFonts w:cs="Arial"/>
                <w:sz w:val="20"/>
              </w:rPr>
            </w:pPr>
            <w:r w:rsidRPr="00A0305C">
              <w:rPr>
                <w:rFonts w:cs="Arial"/>
                <w:sz w:val="20"/>
              </w:rPr>
              <w:t>6,261</w:t>
            </w:r>
          </w:p>
        </w:tc>
        <w:tc>
          <w:tcPr>
            <w:tcW w:w="960" w:type="dxa"/>
            <w:shd w:val="clear" w:color="auto" w:fill="auto"/>
            <w:noWrap/>
            <w:vAlign w:val="center"/>
            <w:hideMark/>
          </w:tcPr>
          <w:p w:rsidR="00A0371F" w:rsidRPr="00A0305C" w:rsidRDefault="00A0371F" w:rsidP="00CB6176">
            <w:pPr>
              <w:jc w:val="center"/>
              <w:rPr>
                <w:rFonts w:cs="Arial"/>
                <w:i/>
                <w:sz w:val="20"/>
              </w:rPr>
            </w:pPr>
            <w:r w:rsidRPr="00A0305C">
              <w:rPr>
                <w:rFonts w:cs="Arial"/>
                <w:i/>
                <w:sz w:val="20"/>
              </w:rPr>
              <w:t>8%</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b/>
                <w:bCs/>
                <w:color w:val="000000"/>
                <w:sz w:val="20"/>
              </w:rPr>
            </w:pPr>
            <w:r w:rsidRPr="003D3D01">
              <w:rPr>
                <w:rFonts w:cs="Arial"/>
                <w:b/>
                <w:bCs/>
                <w:color w:val="000000"/>
                <w:sz w:val="20"/>
              </w:rPr>
              <w:t>Total</w:t>
            </w:r>
          </w:p>
        </w:tc>
        <w:tc>
          <w:tcPr>
            <w:tcW w:w="1440" w:type="dxa"/>
            <w:shd w:val="clear" w:color="auto" w:fill="auto"/>
            <w:noWrap/>
            <w:vAlign w:val="center"/>
            <w:hideMark/>
          </w:tcPr>
          <w:p w:rsidR="00A0371F" w:rsidRPr="00A0305C" w:rsidRDefault="00A0371F" w:rsidP="00CB6176">
            <w:pPr>
              <w:jc w:val="center"/>
              <w:rPr>
                <w:rFonts w:cs="Arial"/>
                <w:b/>
                <w:bCs/>
                <w:color w:val="000000"/>
                <w:sz w:val="20"/>
              </w:rPr>
            </w:pPr>
            <w:r w:rsidRPr="00A0305C">
              <w:rPr>
                <w:rFonts w:cs="Arial"/>
                <w:b/>
                <w:bCs/>
                <w:color w:val="000000"/>
                <w:sz w:val="20"/>
              </w:rPr>
              <w:t>74,649</w:t>
            </w:r>
          </w:p>
        </w:tc>
        <w:tc>
          <w:tcPr>
            <w:tcW w:w="960" w:type="dxa"/>
            <w:shd w:val="clear" w:color="auto" w:fill="auto"/>
            <w:noWrap/>
            <w:vAlign w:val="center"/>
            <w:hideMark/>
          </w:tcPr>
          <w:p w:rsidR="00A0371F" w:rsidRPr="00A0305C" w:rsidRDefault="00A0371F" w:rsidP="00CB6176">
            <w:pPr>
              <w:jc w:val="center"/>
              <w:rPr>
                <w:rFonts w:cs="Arial"/>
                <w:b/>
                <w:i/>
                <w:sz w:val="20"/>
              </w:rPr>
            </w:pPr>
            <w:r w:rsidRPr="00A0305C">
              <w:rPr>
                <w:rFonts w:cs="Arial"/>
                <w:b/>
                <w:i/>
                <w:sz w:val="20"/>
              </w:rPr>
              <w:t>100%</w:t>
            </w:r>
          </w:p>
        </w:tc>
      </w:tr>
    </w:tbl>
    <w:p w:rsidR="00A0371F" w:rsidRDefault="00A0371F" w:rsidP="00A0371F">
      <w:pPr>
        <w:rPr>
          <w:rFonts w:cs="Arial"/>
          <w:b/>
        </w:rPr>
      </w:pPr>
    </w:p>
    <w:p w:rsidR="00A0371F" w:rsidRDefault="00A0371F" w:rsidP="00A0371F">
      <w:pPr>
        <w:rPr>
          <w:rFonts w:cs="Arial"/>
          <w:b/>
        </w:rPr>
      </w:pPr>
    </w:p>
    <w:p w:rsidR="00CB6176" w:rsidRDefault="00CB6176" w:rsidP="00A0371F">
      <w:pPr>
        <w:rPr>
          <w:rFonts w:cs="Arial"/>
          <w:b/>
        </w:rPr>
      </w:pPr>
    </w:p>
    <w:p w:rsidR="00A0371F" w:rsidRDefault="00A0371F" w:rsidP="00A0371F">
      <w:pPr>
        <w:rPr>
          <w:rFonts w:cs="Arial"/>
          <w:b/>
        </w:rPr>
      </w:pPr>
    </w:p>
    <w:p w:rsidR="00A0371F" w:rsidRDefault="00A0371F" w:rsidP="00A0371F">
      <w:pPr>
        <w:rPr>
          <w:rFonts w:cs="Arial"/>
          <w:b/>
        </w:rPr>
      </w:pPr>
    </w:p>
    <w:p w:rsidR="00A0371F" w:rsidRDefault="00A0371F" w:rsidP="00A0371F">
      <w:pPr>
        <w:rPr>
          <w:rFonts w:cs="Arial"/>
          <w:b/>
        </w:rPr>
      </w:pPr>
    </w:p>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21</w:t>
        </w:r>
      </w:fldSimple>
      <w:r>
        <w:t>: BCT Linked Trips by SERPM 8 Purpose Definition</w:t>
      </w:r>
    </w:p>
    <w:tbl>
      <w:tblPr>
        <w:tblW w:w="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40"/>
        <w:gridCol w:w="960"/>
      </w:tblGrid>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Purpose</w:t>
            </w:r>
          </w:p>
        </w:tc>
        <w:tc>
          <w:tcPr>
            <w:tcW w:w="144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Linked Trips</w:t>
            </w:r>
          </w:p>
        </w:tc>
        <w:tc>
          <w:tcPr>
            <w:tcW w:w="96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Work</w:t>
            </w:r>
          </w:p>
        </w:tc>
        <w:tc>
          <w:tcPr>
            <w:tcW w:w="1440" w:type="dxa"/>
            <w:shd w:val="clear" w:color="auto" w:fill="auto"/>
            <w:noWrap/>
            <w:vAlign w:val="center"/>
            <w:hideMark/>
          </w:tcPr>
          <w:p w:rsidR="00A0371F" w:rsidRPr="00517818" w:rsidRDefault="00A0371F" w:rsidP="00CB6176">
            <w:pPr>
              <w:jc w:val="center"/>
              <w:rPr>
                <w:rFonts w:cs="Arial"/>
                <w:color w:val="000000"/>
                <w:sz w:val="20"/>
              </w:rPr>
            </w:pPr>
            <w:r w:rsidRPr="00517818">
              <w:rPr>
                <w:rFonts w:cs="Arial"/>
                <w:sz w:val="20"/>
              </w:rPr>
              <w:t>33,088</w:t>
            </w:r>
          </w:p>
        </w:tc>
        <w:tc>
          <w:tcPr>
            <w:tcW w:w="960" w:type="dxa"/>
            <w:shd w:val="clear" w:color="auto" w:fill="auto"/>
            <w:noWrap/>
            <w:vAlign w:val="center"/>
            <w:hideMark/>
          </w:tcPr>
          <w:p w:rsidR="00A0371F" w:rsidRPr="00517818" w:rsidRDefault="00A0371F" w:rsidP="00CB6176">
            <w:pPr>
              <w:jc w:val="center"/>
              <w:rPr>
                <w:rFonts w:cs="Arial"/>
                <w:i/>
                <w:color w:val="000000"/>
                <w:sz w:val="20"/>
              </w:rPr>
            </w:pPr>
            <w:r w:rsidRPr="00517818">
              <w:rPr>
                <w:rFonts w:cs="Arial"/>
                <w:i/>
                <w:sz w:val="20"/>
              </w:rPr>
              <w:t>44%</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School</w:t>
            </w:r>
          </w:p>
        </w:tc>
        <w:tc>
          <w:tcPr>
            <w:tcW w:w="1440" w:type="dxa"/>
            <w:shd w:val="clear" w:color="auto" w:fill="auto"/>
            <w:noWrap/>
            <w:vAlign w:val="center"/>
            <w:hideMark/>
          </w:tcPr>
          <w:p w:rsidR="00A0371F" w:rsidRPr="00517818" w:rsidRDefault="00A0371F" w:rsidP="00CB6176">
            <w:pPr>
              <w:jc w:val="center"/>
              <w:rPr>
                <w:rFonts w:cs="Arial"/>
                <w:color w:val="000000"/>
                <w:sz w:val="20"/>
              </w:rPr>
            </w:pPr>
            <w:r w:rsidRPr="00517818">
              <w:rPr>
                <w:rFonts w:cs="Arial"/>
                <w:sz w:val="20"/>
              </w:rPr>
              <w:t>5,142</w:t>
            </w:r>
          </w:p>
        </w:tc>
        <w:tc>
          <w:tcPr>
            <w:tcW w:w="960" w:type="dxa"/>
            <w:shd w:val="clear" w:color="auto" w:fill="auto"/>
            <w:noWrap/>
            <w:vAlign w:val="center"/>
            <w:hideMark/>
          </w:tcPr>
          <w:p w:rsidR="00A0371F" w:rsidRPr="00517818" w:rsidRDefault="00A0371F" w:rsidP="00CB6176">
            <w:pPr>
              <w:jc w:val="center"/>
              <w:rPr>
                <w:rFonts w:cs="Arial"/>
                <w:i/>
                <w:color w:val="000000"/>
                <w:sz w:val="20"/>
              </w:rPr>
            </w:pPr>
            <w:r w:rsidRPr="00517818">
              <w:rPr>
                <w:rFonts w:cs="Arial"/>
                <w:i/>
                <w:sz w:val="20"/>
              </w:rPr>
              <w:t>7%</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University</w:t>
            </w:r>
          </w:p>
        </w:tc>
        <w:tc>
          <w:tcPr>
            <w:tcW w:w="1440" w:type="dxa"/>
            <w:shd w:val="clear" w:color="auto" w:fill="auto"/>
            <w:noWrap/>
            <w:vAlign w:val="center"/>
            <w:hideMark/>
          </w:tcPr>
          <w:p w:rsidR="00A0371F" w:rsidRPr="00517818" w:rsidRDefault="00A0371F" w:rsidP="00CB6176">
            <w:pPr>
              <w:jc w:val="center"/>
              <w:rPr>
                <w:rFonts w:cs="Arial"/>
                <w:color w:val="000000"/>
                <w:sz w:val="20"/>
              </w:rPr>
            </w:pPr>
            <w:r w:rsidRPr="00517818">
              <w:rPr>
                <w:rFonts w:cs="Arial"/>
                <w:sz w:val="20"/>
              </w:rPr>
              <w:t>5,206</w:t>
            </w:r>
          </w:p>
        </w:tc>
        <w:tc>
          <w:tcPr>
            <w:tcW w:w="960" w:type="dxa"/>
            <w:shd w:val="clear" w:color="auto" w:fill="auto"/>
            <w:noWrap/>
            <w:vAlign w:val="center"/>
            <w:hideMark/>
          </w:tcPr>
          <w:p w:rsidR="00A0371F" w:rsidRPr="00517818" w:rsidRDefault="00A0371F" w:rsidP="00CB6176">
            <w:pPr>
              <w:jc w:val="center"/>
              <w:rPr>
                <w:rFonts w:cs="Arial"/>
                <w:i/>
                <w:color w:val="000000"/>
                <w:sz w:val="20"/>
              </w:rPr>
            </w:pPr>
            <w:r w:rsidRPr="00517818">
              <w:rPr>
                <w:rFonts w:cs="Arial"/>
                <w:i/>
                <w:sz w:val="20"/>
              </w:rPr>
              <w:t>7%</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Maintenance</w:t>
            </w:r>
          </w:p>
        </w:tc>
        <w:tc>
          <w:tcPr>
            <w:tcW w:w="1440" w:type="dxa"/>
            <w:shd w:val="clear" w:color="auto" w:fill="auto"/>
            <w:noWrap/>
            <w:vAlign w:val="center"/>
            <w:hideMark/>
          </w:tcPr>
          <w:p w:rsidR="00A0371F" w:rsidRPr="00517818" w:rsidRDefault="00A0371F" w:rsidP="00CB6176">
            <w:pPr>
              <w:jc w:val="center"/>
              <w:rPr>
                <w:rFonts w:cs="Arial"/>
                <w:color w:val="000000"/>
                <w:sz w:val="20"/>
              </w:rPr>
            </w:pPr>
            <w:r w:rsidRPr="00517818">
              <w:rPr>
                <w:rFonts w:cs="Arial"/>
                <w:sz w:val="20"/>
              </w:rPr>
              <w:t>17,136</w:t>
            </w:r>
          </w:p>
        </w:tc>
        <w:tc>
          <w:tcPr>
            <w:tcW w:w="960" w:type="dxa"/>
            <w:shd w:val="clear" w:color="auto" w:fill="auto"/>
            <w:noWrap/>
            <w:vAlign w:val="center"/>
            <w:hideMark/>
          </w:tcPr>
          <w:p w:rsidR="00A0371F" w:rsidRPr="00517818" w:rsidRDefault="00A0371F" w:rsidP="00CB6176">
            <w:pPr>
              <w:jc w:val="center"/>
              <w:rPr>
                <w:rFonts w:cs="Arial"/>
                <w:i/>
                <w:color w:val="000000"/>
                <w:sz w:val="20"/>
              </w:rPr>
            </w:pPr>
            <w:r w:rsidRPr="00517818">
              <w:rPr>
                <w:rFonts w:cs="Arial"/>
                <w:i/>
                <w:sz w:val="20"/>
              </w:rPr>
              <w:t>23%</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Discretionary</w:t>
            </w:r>
          </w:p>
        </w:tc>
        <w:tc>
          <w:tcPr>
            <w:tcW w:w="1440" w:type="dxa"/>
            <w:shd w:val="clear" w:color="auto" w:fill="auto"/>
            <w:noWrap/>
            <w:vAlign w:val="center"/>
            <w:hideMark/>
          </w:tcPr>
          <w:p w:rsidR="00A0371F" w:rsidRPr="00517818" w:rsidRDefault="00A0371F" w:rsidP="00CB6176">
            <w:pPr>
              <w:jc w:val="center"/>
              <w:rPr>
                <w:rFonts w:cs="Arial"/>
                <w:color w:val="000000"/>
                <w:sz w:val="20"/>
              </w:rPr>
            </w:pPr>
            <w:r w:rsidRPr="00517818">
              <w:rPr>
                <w:rFonts w:cs="Arial"/>
                <w:sz w:val="20"/>
              </w:rPr>
              <w:t>12,204</w:t>
            </w:r>
          </w:p>
        </w:tc>
        <w:tc>
          <w:tcPr>
            <w:tcW w:w="960" w:type="dxa"/>
            <w:shd w:val="clear" w:color="auto" w:fill="auto"/>
            <w:noWrap/>
            <w:vAlign w:val="center"/>
            <w:hideMark/>
          </w:tcPr>
          <w:p w:rsidR="00A0371F" w:rsidRPr="00517818" w:rsidRDefault="00A0371F" w:rsidP="00CB6176">
            <w:pPr>
              <w:jc w:val="center"/>
              <w:rPr>
                <w:rFonts w:cs="Arial"/>
                <w:i/>
                <w:color w:val="000000"/>
                <w:sz w:val="20"/>
              </w:rPr>
            </w:pPr>
            <w:r w:rsidRPr="00517818">
              <w:rPr>
                <w:rFonts w:cs="Arial"/>
                <w:i/>
                <w:sz w:val="20"/>
              </w:rPr>
              <w:t>16%</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At-Work</w:t>
            </w:r>
          </w:p>
        </w:tc>
        <w:tc>
          <w:tcPr>
            <w:tcW w:w="1440" w:type="dxa"/>
            <w:shd w:val="clear" w:color="auto" w:fill="auto"/>
            <w:noWrap/>
            <w:vAlign w:val="center"/>
            <w:hideMark/>
          </w:tcPr>
          <w:p w:rsidR="00A0371F" w:rsidRPr="00517818" w:rsidRDefault="00A0371F" w:rsidP="00CB6176">
            <w:pPr>
              <w:jc w:val="center"/>
              <w:rPr>
                <w:rFonts w:cs="Arial"/>
                <w:color w:val="000000"/>
                <w:sz w:val="20"/>
              </w:rPr>
            </w:pPr>
            <w:r w:rsidRPr="00517818">
              <w:rPr>
                <w:rFonts w:cs="Arial"/>
                <w:sz w:val="20"/>
              </w:rPr>
              <w:t>1,873</w:t>
            </w:r>
          </w:p>
        </w:tc>
        <w:tc>
          <w:tcPr>
            <w:tcW w:w="960" w:type="dxa"/>
            <w:shd w:val="clear" w:color="auto" w:fill="auto"/>
            <w:noWrap/>
            <w:vAlign w:val="center"/>
            <w:hideMark/>
          </w:tcPr>
          <w:p w:rsidR="00A0371F" w:rsidRPr="00517818" w:rsidRDefault="00A0371F" w:rsidP="00CB6176">
            <w:pPr>
              <w:jc w:val="center"/>
              <w:rPr>
                <w:rFonts w:cs="Arial"/>
                <w:i/>
                <w:color w:val="000000"/>
                <w:sz w:val="20"/>
              </w:rPr>
            </w:pPr>
            <w:r w:rsidRPr="00517818">
              <w:rPr>
                <w:rFonts w:cs="Arial"/>
                <w:i/>
                <w:sz w:val="20"/>
              </w:rPr>
              <w:t>3%</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Total</w:t>
            </w:r>
          </w:p>
        </w:tc>
        <w:tc>
          <w:tcPr>
            <w:tcW w:w="1440" w:type="dxa"/>
            <w:shd w:val="clear" w:color="auto" w:fill="auto"/>
            <w:noWrap/>
            <w:vAlign w:val="center"/>
            <w:hideMark/>
          </w:tcPr>
          <w:p w:rsidR="00A0371F" w:rsidRPr="00517818" w:rsidRDefault="00A0371F" w:rsidP="00CB6176">
            <w:pPr>
              <w:jc w:val="center"/>
              <w:rPr>
                <w:rFonts w:cs="Arial"/>
                <w:b/>
                <w:bCs/>
                <w:color w:val="000000"/>
                <w:sz w:val="20"/>
              </w:rPr>
            </w:pPr>
            <w:r w:rsidRPr="00517818">
              <w:rPr>
                <w:rFonts w:cs="Arial"/>
                <w:b/>
                <w:bCs/>
                <w:color w:val="000000"/>
                <w:sz w:val="20"/>
              </w:rPr>
              <w:t>74,649</w:t>
            </w:r>
          </w:p>
        </w:tc>
        <w:tc>
          <w:tcPr>
            <w:tcW w:w="960" w:type="dxa"/>
            <w:shd w:val="clear" w:color="auto" w:fill="auto"/>
            <w:noWrap/>
            <w:vAlign w:val="center"/>
            <w:hideMark/>
          </w:tcPr>
          <w:p w:rsidR="00A0371F" w:rsidRPr="00517818" w:rsidRDefault="00A0371F" w:rsidP="00CB6176">
            <w:pPr>
              <w:jc w:val="center"/>
              <w:rPr>
                <w:rFonts w:cs="Arial"/>
                <w:b/>
                <w:i/>
                <w:color w:val="000000"/>
                <w:sz w:val="20"/>
              </w:rPr>
            </w:pPr>
            <w:r w:rsidRPr="00517818">
              <w:rPr>
                <w:rFonts w:cs="Arial"/>
                <w:b/>
                <w:i/>
                <w:sz w:val="20"/>
              </w:rPr>
              <w:t>100%</w:t>
            </w:r>
          </w:p>
        </w:tc>
      </w:tr>
    </w:tbl>
    <w:p w:rsidR="00A0371F" w:rsidRDefault="00A0371F" w:rsidP="00A0371F">
      <w:pPr>
        <w:spacing w:after="160" w:line="259" w:lineRule="auto"/>
        <w:jc w:val="left"/>
        <w:rPr>
          <w:iCs/>
          <w:szCs w:val="18"/>
        </w:rPr>
      </w:pPr>
    </w:p>
    <w:p w:rsidR="00A0371F" w:rsidRDefault="00A0371F" w:rsidP="00A0371F">
      <w:pPr>
        <w:pStyle w:val="Caption"/>
        <w:keepNext/>
      </w:pPr>
      <w:r>
        <w:t xml:space="preserve">Table </w:t>
      </w:r>
      <w:fldSimple w:instr=" SEQ Table \* ARABIC ">
        <w:r>
          <w:rPr>
            <w:noProof/>
          </w:rPr>
          <w:t>22</w:t>
        </w:r>
      </w:fldSimple>
      <w:r>
        <w:t xml:space="preserve">: BCT Linked Trips by Purpose and Auto-availability </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60"/>
        <w:gridCol w:w="960"/>
        <w:gridCol w:w="960"/>
        <w:gridCol w:w="1152"/>
        <w:gridCol w:w="960"/>
      </w:tblGrid>
      <w:tr w:rsidR="00A0371F" w:rsidRPr="00A304B8" w:rsidTr="00CB6176">
        <w:trPr>
          <w:trHeight w:val="288"/>
        </w:trPr>
        <w:tc>
          <w:tcPr>
            <w:tcW w:w="1017" w:type="dxa"/>
            <w:vMerge w:val="restart"/>
            <w:shd w:val="clear" w:color="auto" w:fill="auto"/>
            <w:noWrap/>
            <w:vAlign w:val="center"/>
          </w:tcPr>
          <w:p w:rsidR="00A0371F" w:rsidRDefault="00A0371F" w:rsidP="00CB6176">
            <w:pPr>
              <w:jc w:val="left"/>
              <w:rPr>
                <w:rFonts w:cs="Arial"/>
                <w:b/>
                <w:bCs/>
                <w:color w:val="000000"/>
                <w:sz w:val="20"/>
              </w:rPr>
            </w:pPr>
            <w:r>
              <w:rPr>
                <w:rFonts w:cs="Arial"/>
                <w:b/>
                <w:bCs/>
                <w:color w:val="000000"/>
                <w:sz w:val="20"/>
              </w:rPr>
              <w:t>Trip Purpose</w:t>
            </w:r>
          </w:p>
        </w:tc>
        <w:tc>
          <w:tcPr>
            <w:tcW w:w="2880" w:type="dxa"/>
            <w:gridSpan w:val="3"/>
            <w:shd w:val="clear" w:color="auto" w:fill="auto"/>
            <w:noWrap/>
            <w:vAlign w:val="center"/>
          </w:tcPr>
          <w:p w:rsidR="00A0371F" w:rsidRPr="00A304B8" w:rsidRDefault="00A0371F" w:rsidP="00CB6176">
            <w:pPr>
              <w:jc w:val="center"/>
              <w:rPr>
                <w:rFonts w:cs="Arial"/>
                <w:b/>
                <w:bCs/>
                <w:color w:val="000000"/>
                <w:sz w:val="20"/>
              </w:rPr>
            </w:pPr>
            <w:r>
              <w:rPr>
                <w:rFonts w:cs="Arial"/>
                <w:b/>
                <w:bCs/>
                <w:color w:val="000000"/>
                <w:sz w:val="20"/>
              </w:rPr>
              <w:t>Auto-availability</w:t>
            </w:r>
          </w:p>
        </w:tc>
        <w:tc>
          <w:tcPr>
            <w:tcW w:w="1152" w:type="dxa"/>
            <w:vMerge w:val="restart"/>
            <w:shd w:val="clear" w:color="auto" w:fill="auto"/>
            <w:noWrap/>
            <w:vAlign w:val="center"/>
          </w:tcPr>
          <w:p w:rsidR="00A0371F" w:rsidRPr="00A304B8" w:rsidRDefault="00A0371F" w:rsidP="00CB6176">
            <w:pPr>
              <w:jc w:val="center"/>
              <w:rPr>
                <w:rFonts w:cs="Arial"/>
                <w:b/>
                <w:bCs/>
                <w:color w:val="000000"/>
                <w:sz w:val="20"/>
              </w:rPr>
            </w:pPr>
            <w:r w:rsidRPr="00A304B8">
              <w:rPr>
                <w:rFonts w:cs="Arial"/>
                <w:b/>
                <w:bCs/>
                <w:color w:val="000000"/>
                <w:sz w:val="20"/>
              </w:rPr>
              <w:t>Total</w:t>
            </w:r>
          </w:p>
        </w:tc>
        <w:tc>
          <w:tcPr>
            <w:tcW w:w="960" w:type="dxa"/>
            <w:vMerge w:val="restart"/>
            <w:shd w:val="clear" w:color="auto" w:fill="auto"/>
            <w:noWrap/>
            <w:vAlign w:val="center"/>
          </w:tcPr>
          <w:p w:rsidR="00A0371F" w:rsidRPr="00A304B8" w:rsidRDefault="00A0371F" w:rsidP="00CB6176">
            <w:pPr>
              <w:jc w:val="center"/>
              <w:rPr>
                <w:rFonts w:cs="Arial"/>
                <w:b/>
                <w:bCs/>
                <w:i/>
                <w:color w:val="000000"/>
                <w:sz w:val="20"/>
              </w:rPr>
            </w:pPr>
            <w:r w:rsidRPr="00A304B8">
              <w:rPr>
                <w:rFonts w:cs="Arial"/>
                <w:b/>
                <w:bCs/>
                <w:i/>
                <w:color w:val="000000"/>
                <w:sz w:val="20"/>
              </w:rPr>
              <w:t>%</w:t>
            </w:r>
          </w:p>
        </w:tc>
      </w:tr>
      <w:tr w:rsidR="00A0371F" w:rsidRPr="00A304B8" w:rsidTr="00CB6176">
        <w:trPr>
          <w:trHeight w:val="288"/>
        </w:trPr>
        <w:tc>
          <w:tcPr>
            <w:tcW w:w="1017" w:type="dxa"/>
            <w:vMerge/>
            <w:shd w:val="clear" w:color="auto" w:fill="auto"/>
            <w:noWrap/>
            <w:vAlign w:val="center"/>
            <w:hideMark/>
          </w:tcPr>
          <w:p w:rsidR="00A0371F" w:rsidRPr="00A304B8" w:rsidRDefault="00A0371F" w:rsidP="00CB6176">
            <w:pPr>
              <w:jc w:val="left"/>
              <w:rPr>
                <w:rFonts w:cs="Arial"/>
                <w:b/>
                <w:bCs/>
                <w:color w:val="000000"/>
                <w:sz w:val="20"/>
              </w:rPr>
            </w:pP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0-Car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1-Car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2+-Car</w:t>
            </w:r>
          </w:p>
        </w:tc>
        <w:tc>
          <w:tcPr>
            <w:tcW w:w="1152" w:type="dxa"/>
            <w:vMerge/>
            <w:shd w:val="clear" w:color="auto" w:fill="auto"/>
            <w:noWrap/>
            <w:vAlign w:val="center"/>
            <w:hideMark/>
          </w:tcPr>
          <w:p w:rsidR="00A0371F" w:rsidRPr="00A304B8" w:rsidRDefault="00A0371F" w:rsidP="00CB6176">
            <w:pPr>
              <w:jc w:val="center"/>
              <w:rPr>
                <w:rFonts w:cs="Arial"/>
                <w:b/>
                <w:bCs/>
                <w:color w:val="000000"/>
                <w:sz w:val="20"/>
              </w:rPr>
            </w:pPr>
          </w:p>
        </w:tc>
        <w:tc>
          <w:tcPr>
            <w:tcW w:w="960" w:type="dxa"/>
            <w:vMerge/>
            <w:shd w:val="clear" w:color="auto" w:fill="auto"/>
            <w:noWrap/>
            <w:vAlign w:val="center"/>
            <w:hideMark/>
          </w:tcPr>
          <w:p w:rsidR="00A0371F" w:rsidRPr="00A304B8" w:rsidRDefault="00A0371F" w:rsidP="00CB6176">
            <w:pPr>
              <w:jc w:val="center"/>
              <w:rPr>
                <w:rFonts w:cs="Arial"/>
                <w:b/>
                <w:bCs/>
                <w:i/>
                <w:color w:val="000000"/>
                <w:sz w:val="20"/>
              </w:rPr>
            </w:pP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HBW</w:t>
            </w:r>
          </w:p>
        </w:tc>
        <w:tc>
          <w:tcPr>
            <w:tcW w:w="960" w:type="dxa"/>
            <w:shd w:val="clear" w:color="auto" w:fill="auto"/>
            <w:noWrap/>
            <w:vAlign w:val="center"/>
            <w:hideMark/>
          </w:tcPr>
          <w:p w:rsidR="00A0371F" w:rsidRPr="00C26EE7" w:rsidRDefault="00A0371F" w:rsidP="00CB6176">
            <w:pPr>
              <w:jc w:val="center"/>
              <w:rPr>
                <w:rFonts w:cs="Arial"/>
                <w:sz w:val="20"/>
              </w:rPr>
            </w:pPr>
            <w:r w:rsidRPr="00C26EE7">
              <w:rPr>
                <w:rFonts w:cs="Arial"/>
                <w:sz w:val="20"/>
              </w:rPr>
              <w:t>15,990</w:t>
            </w:r>
          </w:p>
        </w:tc>
        <w:tc>
          <w:tcPr>
            <w:tcW w:w="960" w:type="dxa"/>
            <w:shd w:val="clear" w:color="auto" w:fill="auto"/>
            <w:noWrap/>
            <w:vAlign w:val="center"/>
            <w:hideMark/>
          </w:tcPr>
          <w:p w:rsidR="00A0371F" w:rsidRPr="00C26EE7" w:rsidRDefault="00A0371F" w:rsidP="00CB6176">
            <w:pPr>
              <w:jc w:val="center"/>
              <w:rPr>
                <w:rFonts w:cs="Arial"/>
                <w:sz w:val="20"/>
              </w:rPr>
            </w:pPr>
            <w:r w:rsidRPr="00C26EE7">
              <w:rPr>
                <w:rFonts w:cs="Arial"/>
                <w:sz w:val="20"/>
              </w:rPr>
              <w:t>11,377</w:t>
            </w:r>
          </w:p>
        </w:tc>
        <w:tc>
          <w:tcPr>
            <w:tcW w:w="960" w:type="dxa"/>
            <w:shd w:val="clear" w:color="auto" w:fill="auto"/>
            <w:noWrap/>
            <w:vAlign w:val="center"/>
            <w:hideMark/>
          </w:tcPr>
          <w:p w:rsidR="00A0371F" w:rsidRPr="00C26EE7" w:rsidRDefault="00A0371F" w:rsidP="00CB6176">
            <w:pPr>
              <w:jc w:val="center"/>
              <w:rPr>
                <w:rFonts w:cs="Arial"/>
                <w:sz w:val="20"/>
              </w:rPr>
            </w:pPr>
            <w:r w:rsidRPr="00C26EE7">
              <w:rPr>
                <w:rFonts w:cs="Arial"/>
                <w:sz w:val="20"/>
              </w:rPr>
              <w:t>5,721</w:t>
            </w:r>
          </w:p>
        </w:tc>
        <w:tc>
          <w:tcPr>
            <w:tcW w:w="1152" w:type="dxa"/>
            <w:shd w:val="clear" w:color="auto" w:fill="auto"/>
            <w:noWrap/>
            <w:vAlign w:val="center"/>
            <w:hideMark/>
          </w:tcPr>
          <w:p w:rsidR="00A0371F" w:rsidRPr="00C26EE7" w:rsidRDefault="00A0371F" w:rsidP="00CB6176">
            <w:pPr>
              <w:jc w:val="center"/>
              <w:rPr>
                <w:rFonts w:cs="Arial"/>
                <w:b/>
                <w:sz w:val="20"/>
              </w:rPr>
            </w:pPr>
            <w:r w:rsidRPr="00C26EE7">
              <w:rPr>
                <w:rFonts w:cs="Arial"/>
                <w:b/>
                <w:sz w:val="20"/>
              </w:rPr>
              <w:t>33,088</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Pr>
                <w:rFonts w:cs="Arial"/>
                <w:b/>
                <w:i/>
                <w:color w:val="000000"/>
                <w:sz w:val="20"/>
              </w:rPr>
              <w:t>44</w:t>
            </w:r>
            <w:r w:rsidRPr="00A304B8">
              <w:rPr>
                <w:rFonts w:cs="Arial"/>
                <w:b/>
                <w:i/>
                <w:color w:val="000000"/>
                <w:sz w:val="20"/>
              </w:rPr>
              <w:t>%</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HBO</w:t>
            </w:r>
          </w:p>
        </w:tc>
        <w:tc>
          <w:tcPr>
            <w:tcW w:w="960" w:type="dxa"/>
            <w:shd w:val="clear" w:color="auto" w:fill="auto"/>
            <w:noWrap/>
            <w:vAlign w:val="center"/>
            <w:hideMark/>
          </w:tcPr>
          <w:p w:rsidR="00A0371F" w:rsidRPr="00C26EE7" w:rsidRDefault="00A0371F" w:rsidP="00CB6176">
            <w:pPr>
              <w:jc w:val="center"/>
              <w:rPr>
                <w:rFonts w:cs="Arial"/>
                <w:sz w:val="20"/>
              </w:rPr>
            </w:pPr>
            <w:r w:rsidRPr="00C26EE7">
              <w:rPr>
                <w:rFonts w:cs="Arial"/>
                <w:sz w:val="20"/>
              </w:rPr>
              <w:t>13,302</w:t>
            </w:r>
          </w:p>
        </w:tc>
        <w:tc>
          <w:tcPr>
            <w:tcW w:w="960" w:type="dxa"/>
            <w:shd w:val="clear" w:color="auto" w:fill="auto"/>
            <w:noWrap/>
            <w:vAlign w:val="center"/>
            <w:hideMark/>
          </w:tcPr>
          <w:p w:rsidR="00A0371F" w:rsidRPr="00C26EE7" w:rsidRDefault="00A0371F" w:rsidP="00CB6176">
            <w:pPr>
              <w:jc w:val="center"/>
              <w:rPr>
                <w:rFonts w:cs="Arial"/>
                <w:sz w:val="20"/>
              </w:rPr>
            </w:pPr>
            <w:r w:rsidRPr="00C26EE7">
              <w:rPr>
                <w:rFonts w:cs="Arial"/>
                <w:sz w:val="20"/>
              </w:rPr>
              <w:t>9,628</w:t>
            </w:r>
          </w:p>
        </w:tc>
        <w:tc>
          <w:tcPr>
            <w:tcW w:w="960" w:type="dxa"/>
            <w:shd w:val="clear" w:color="auto" w:fill="auto"/>
            <w:noWrap/>
            <w:vAlign w:val="center"/>
            <w:hideMark/>
          </w:tcPr>
          <w:p w:rsidR="00A0371F" w:rsidRPr="00C26EE7" w:rsidRDefault="00A0371F" w:rsidP="00CB6176">
            <w:pPr>
              <w:jc w:val="center"/>
              <w:rPr>
                <w:rFonts w:cs="Arial"/>
                <w:sz w:val="20"/>
              </w:rPr>
            </w:pPr>
            <w:r w:rsidRPr="00C26EE7">
              <w:rPr>
                <w:rFonts w:cs="Arial"/>
                <w:sz w:val="20"/>
              </w:rPr>
              <w:t>6,019</w:t>
            </w:r>
          </w:p>
        </w:tc>
        <w:tc>
          <w:tcPr>
            <w:tcW w:w="1152" w:type="dxa"/>
            <w:shd w:val="clear" w:color="auto" w:fill="auto"/>
            <w:noWrap/>
            <w:vAlign w:val="center"/>
            <w:hideMark/>
          </w:tcPr>
          <w:p w:rsidR="00A0371F" w:rsidRPr="00C26EE7" w:rsidRDefault="00A0371F" w:rsidP="00CB6176">
            <w:pPr>
              <w:jc w:val="center"/>
              <w:rPr>
                <w:rFonts w:cs="Arial"/>
                <w:b/>
                <w:sz w:val="20"/>
              </w:rPr>
            </w:pPr>
            <w:r w:rsidRPr="00C26EE7">
              <w:rPr>
                <w:rFonts w:cs="Arial"/>
                <w:b/>
                <w:sz w:val="20"/>
              </w:rPr>
              <w:t>28,949</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Pr>
                <w:rFonts w:cs="Arial"/>
                <w:b/>
                <w:i/>
                <w:color w:val="000000"/>
                <w:sz w:val="20"/>
              </w:rPr>
              <w:t>39</w:t>
            </w:r>
            <w:r w:rsidRPr="00A304B8">
              <w:rPr>
                <w:rFonts w:cs="Arial"/>
                <w:b/>
                <w:i/>
                <w:color w:val="000000"/>
                <w:sz w:val="20"/>
              </w:rPr>
              <w:t>%</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NHB</w:t>
            </w:r>
          </w:p>
        </w:tc>
        <w:tc>
          <w:tcPr>
            <w:tcW w:w="960" w:type="dxa"/>
            <w:shd w:val="clear" w:color="auto" w:fill="auto"/>
            <w:noWrap/>
            <w:vAlign w:val="center"/>
            <w:hideMark/>
          </w:tcPr>
          <w:p w:rsidR="00A0371F" w:rsidRPr="00C26EE7" w:rsidRDefault="00A0371F" w:rsidP="00CB6176">
            <w:pPr>
              <w:jc w:val="center"/>
              <w:rPr>
                <w:rFonts w:cs="Arial"/>
                <w:sz w:val="20"/>
              </w:rPr>
            </w:pPr>
            <w:r w:rsidRPr="00C26EE7">
              <w:rPr>
                <w:rFonts w:cs="Arial"/>
                <w:sz w:val="20"/>
              </w:rPr>
              <w:t>6,441</w:t>
            </w:r>
          </w:p>
        </w:tc>
        <w:tc>
          <w:tcPr>
            <w:tcW w:w="960" w:type="dxa"/>
            <w:shd w:val="clear" w:color="auto" w:fill="auto"/>
            <w:noWrap/>
            <w:vAlign w:val="center"/>
            <w:hideMark/>
          </w:tcPr>
          <w:p w:rsidR="00A0371F" w:rsidRPr="00C26EE7" w:rsidRDefault="00A0371F" w:rsidP="00CB6176">
            <w:pPr>
              <w:jc w:val="center"/>
              <w:rPr>
                <w:rFonts w:cs="Arial"/>
                <w:sz w:val="20"/>
              </w:rPr>
            </w:pPr>
            <w:r w:rsidRPr="00C26EE7">
              <w:rPr>
                <w:rFonts w:cs="Arial"/>
                <w:sz w:val="20"/>
              </w:rPr>
              <w:t>4,141</w:t>
            </w:r>
          </w:p>
        </w:tc>
        <w:tc>
          <w:tcPr>
            <w:tcW w:w="960" w:type="dxa"/>
            <w:shd w:val="clear" w:color="auto" w:fill="auto"/>
            <w:noWrap/>
            <w:vAlign w:val="center"/>
            <w:hideMark/>
          </w:tcPr>
          <w:p w:rsidR="00A0371F" w:rsidRPr="00C26EE7" w:rsidRDefault="00A0371F" w:rsidP="00CB6176">
            <w:pPr>
              <w:jc w:val="center"/>
              <w:rPr>
                <w:rFonts w:cs="Arial"/>
                <w:sz w:val="20"/>
              </w:rPr>
            </w:pPr>
            <w:r w:rsidRPr="00C26EE7">
              <w:rPr>
                <w:rFonts w:cs="Arial"/>
                <w:sz w:val="20"/>
              </w:rPr>
              <w:t>2,030</w:t>
            </w:r>
          </w:p>
        </w:tc>
        <w:tc>
          <w:tcPr>
            <w:tcW w:w="1152" w:type="dxa"/>
            <w:shd w:val="clear" w:color="auto" w:fill="auto"/>
            <w:noWrap/>
            <w:vAlign w:val="center"/>
            <w:hideMark/>
          </w:tcPr>
          <w:p w:rsidR="00A0371F" w:rsidRPr="00C26EE7" w:rsidRDefault="00A0371F" w:rsidP="00CB6176">
            <w:pPr>
              <w:jc w:val="center"/>
              <w:rPr>
                <w:rFonts w:cs="Arial"/>
                <w:b/>
                <w:sz w:val="20"/>
              </w:rPr>
            </w:pPr>
            <w:r w:rsidRPr="00C26EE7">
              <w:rPr>
                <w:rFonts w:cs="Arial"/>
                <w:b/>
                <w:sz w:val="20"/>
              </w:rPr>
              <w:t>12,612</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Pr>
                <w:rFonts w:cs="Arial"/>
                <w:b/>
                <w:i/>
                <w:color w:val="000000"/>
                <w:sz w:val="20"/>
              </w:rPr>
              <w:t>1</w:t>
            </w:r>
            <w:r w:rsidRPr="00A304B8">
              <w:rPr>
                <w:rFonts w:cs="Arial"/>
                <w:b/>
                <w:i/>
                <w:color w:val="000000"/>
                <w:sz w:val="20"/>
              </w:rPr>
              <w:t>7%</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bCs/>
                <w:color w:val="000000"/>
                <w:sz w:val="20"/>
              </w:rPr>
            </w:pPr>
            <w:r w:rsidRPr="00A304B8">
              <w:rPr>
                <w:rFonts w:cs="Arial"/>
                <w:b/>
                <w:bCs/>
                <w:color w:val="000000"/>
                <w:sz w:val="20"/>
              </w:rPr>
              <w:t>Total</w:t>
            </w:r>
          </w:p>
        </w:tc>
        <w:tc>
          <w:tcPr>
            <w:tcW w:w="960" w:type="dxa"/>
            <w:shd w:val="clear" w:color="auto" w:fill="auto"/>
            <w:noWrap/>
            <w:vAlign w:val="center"/>
            <w:hideMark/>
          </w:tcPr>
          <w:p w:rsidR="00A0371F" w:rsidRPr="00C26EE7" w:rsidRDefault="00A0371F" w:rsidP="00CB6176">
            <w:pPr>
              <w:jc w:val="center"/>
              <w:rPr>
                <w:rFonts w:cs="Arial"/>
                <w:b/>
                <w:bCs/>
                <w:color w:val="000000"/>
                <w:sz w:val="20"/>
              </w:rPr>
            </w:pPr>
            <w:r w:rsidRPr="00C26EE7">
              <w:rPr>
                <w:rFonts w:cs="Arial"/>
                <w:b/>
                <w:bCs/>
                <w:color w:val="000000"/>
                <w:sz w:val="20"/>
              </w:rPr>
              <w:t>35,734</w:t>
            </w:r>
          </w:p>
        </w:tc>
        <w:tc>
          <w:tcPr>
            <w:tcW w:w="960" w:type="dxa"/>
            <w:shd w:val="clear" w:color="auto" w:fill="auto"/>
            <w:noWrap/>
            <w:vAlign w:val="center"/>
            <w:hideMark/>
          </w:tcPr>
          <w:p w:rsidR="00A0371F" w:rsidRPr="00C26EE7" w:rsidRDefault="00A0371F" w:rsidP="00CB6176">
            <w:pPr>
              <w:jc w:val="center"/>
              <w:rPr>
                <w:rFonts w:cs="Arial"/>
                <w:b/>
                <w:bCs/>
                <w:color w:val="000000"/>
                <w:sz w:val="20"/>
              </w:rPr>
            </w:pPr>
            <w:r w:rsidRPr="00C26EE7">
              <w:rPr>
                <w:rFonts w:cs="Arial"/>
                <w:b/>
                <w:bCs/>
                <w:color w:val="000000"/>
                <w:sz w:val="20"/>
              </w:rPr>
              <w:t>25,146</w:t>
            </w:r>
          </w:p>
        </w:tc>
        <w:tc>
          <w:tcPr>
            <w:tcW w:w="960" w:type="dxa"/>
            <w:shd w:val="clear" w:color="auto" w:fill="auto"/>
            <w:noWrap/>
            <w:vAlign w:val="center"/>
            <w:hideMark/>
          </w:tcPr>
          <w:p w:rsidR="00A0371F" w:rsidRPr="00C26EE7" w:rsidRDefault="00A0371F" w:rsidP="00CB6176">
            <w:pPr>
              <w:jc w:val="center"/>
              <w:rPr>
                <w:rFonts w:cs="Arial"/>
                <w:b/>
                <w:bCs/>
                <w:color w:val="000000"/>
                <w:sz w:val="20"/>
              </w:rPr>
            </w:pPr>
            <w:r w:rsidRPr="00C26EE7">
              <w:rPr>
                <w:rFonts w:cs="Arial"/>
                <w:b/>
                <w:bCs/>
                <w:color w:val="000000"/>
                <w:sz w:val="20"/>
              </w:rPr>
              <w:t>13,770</w:t>
            </w:r>
          </w:p>
        </w:tc>
        <w:tc>
          <w:tcPr>
            <w:tcW w:w="1152" w:type="dxa"/>
            <w:shd w:val="clear" w:color="auto" w:fill="auto"/>
            <w:noWrap/>
            <w:vAlign w:val="center"/>
            <w:hideMark/>
          </w:tcPr>
          <w:p w:rsidR="00A0371F" w:rsidRPr="00C26EE7" w:rsidRDefault="00A0371F" w:rsidP="00CB6176">
            <w:pPr>
              <w:jc w:val="center"/>
              <w:rPr>
                <w:rFonts w:cs="Arial"/>
                <w:b/>
                <w:bCs/>
                <w:color w:val="000000"/>
                <w:sz w:val="20"/>
              </w:rPr>
            </w:pPr>
            <w:r w:rsidRPr="00C26EE7">
              <w:rPr>
                <w:rFonts w:cs="Arial"/>
                <w:b/>
                <w:bCs/>
                <w:color w:val="000000"/>
                <w:sz w:val="20"/>
              </w:rPr>
              <w:t>74,649</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100%</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i/>
                <w:color w:val="000000"/>
                <w:sz w:val="20"/>
              </w:rPr>
            </w:pPr>
            <w:r w:rsidRPr="00A304B8">
              <w:rPr>
                <w:rFonts w:cs="Arial"/>
                <w:b/>
                <w:i/>
                <w:color w:val="000000"/>
                <w:sz w:val="20"/>
              </w:rPr>
              <w:t>%</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Pr>
                <w:rFonts w:cs="Arial"/>
                <w:b/>
                <w:i/>
                <w:color w:val="000000"/>
                <w:sz w:val="20"/>
              </w:rPr>
              <w:t>48</w:t>
            </w:r>
            <w:r w:rsidRPr="00A304B8">
              <w:rPr>
                <w:rFonts w:cs="Arial"/>
                <w:b/>
                <w:i/>
                <w:color w:val="000000"/>
                <w:sz w:val="20"/>
              </w:rPr>
              <w:t>%</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3</w:t>
            </w:r>
            <w:r>
              <w:rPr>
                <w:rFonts w:cs="Arial"/>
                <w:b/>
                <w:i/>
                <w:color w:val="000000"/>
                <w:sz w:val="20"/>
              </w:rPr>
              <w:t>4</w:t>
            </w:r>
            <w:r w:rsidRPr="00A304B8">
              <w:rPr>
                <w:rFonts w:cs="Arial"/>
                <w:b/>
                <w:i/>
                <w:color w:val="000000"/>
                <w:sz w:val="20"/>
              </w:rPr>
              <w:t>%</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Pr>
                <w:rFonts w:cs="Arial"/>
                <w:b/>
                <w:i/>
                <w:color w:val="000000"/>
                <w:sz w:val="20"/>
              </w:rPr>
              <w:t>18</w:t>
            </w:r>
            <w:r w:rsidRPr="00A304B8">
              <w:rPr>
                <w:rFonts w:cs="Arial"/>
                <w:b/>
                <w:i/>
                <w:color w:val="000000"/>
                <w:sz w:val="20"/>
              </w:rPr>
              <w:t>%</w:t>
            </w:r>
          </w:p>
        </w:tc>
        <w:tc>
          <w:tcPr>
            <w:tcW w:w="1152"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100%</w:t>
            </w:r>
          </w:p>
        </w:tc>
        <w:tc>
          <w:tcPr>
            <w:tcW w:w="960" w:type="dxa"/>
            <w:shd w:val="clear" w:color="auto" w:fill="auto"/>
            <w:noWrap/>
            <w:vAlign w:val="center"/>
            <w:hideMark/>
          </w:tcPr>
          <w:p w:rsidR="00A0371F" w:rsidRPr="00A304B8" w:rsidRDefault="00A0371F" w:rsidP="00CB6176">
            <w:pPr>
              <w:jc w:val="center"/>
              <w:rPr>
                <w:rFonts w:cs="Arial"/>
                <w:color w:val="000000"/>
                <w:sz w:val="20"/>
              </w:rPr>
            </w:pP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23</w:t>
        </w:r>
      </w:fldSimple>
      <w:r>
        <w:t>: BCT Linked Trips by Purpose and Auto Sufficiency</w:t>
      </w: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40"/>
        <w:gridCol w:w="1495"/>
        <w:gridCol w:w="1767"/>
        <w:gridCol w:w="1884"/>
        <w:gridCol w:w="879"/>
        <w:gridCol w:w="728"/>
      </w:tblGrid>
      <w:tr w:rsidR="00A0371F" w:rsidRPr="006C3569" w:rsidTr="00CB6176">
        <w:trPr>
          <w:trHeight w:val="288"/>
        </w:trPr>
        <w:tc>
          <w:tcPr>
            <w:tcW w:w="1440" w:type="dxa"/>
            <w:vMerge w:val="restart"/>
            <w:shd w:val="clear" w:color="auto" w:fill="auto"/>
            <w:noWrap/>
            <w:vAlign w:val="center"/>
            <w:hideMark/>
          </w:tcPr>
          <w:p w:rsidR="00A0371F" w:rsidRPr="006C3569" w:rsidRDefault="00A0371F" w:rsidP="00CB6176">
            <w:pPr>
              <w:jc w:val="left"/>
              <w:rPr>
                <w:rFonts w:cs="Arial"/>
                <w:sz w:val="20"/>
              </w:rPr>
            </w:pPr>
            <w:r>
              <w:rPr>
                <w:rFonts w:cs="Arial"/>
                <w:b/>
                <w:bCs/>
                <w:color w:val="000000"/>
                <w:sz w:val="20"/>
              </w:rPr>
              <w:t>Trip Purpose</w:t>
            </w:r>
          </w:p>
        </w:tc>
        <w:tc>
          <w:tcPr>
            <w:tcW w:w="5146" w:type="dxa"/>
            <w:gridSpan w:val="3"/>
            <w:shd w:val="clear" w:color="auto" w:fill="auto"/>
            <w:noWrap/>
            <w:vAlign w:val="center"/>
            <w:hideMark/>
          </w:tcPr>
          <w:p w:rsidR="00A0371F" w:rsidRPr="006C3569" w:rsidRDefault="00A0371F" w:rsidP="00CB6176">
            <w:pPr>
              <w:jc w:val="center"/>
              <w:rPr>
                <w:rFonts w:cs="Arial"/>
                <w:b/>
                <w:sz w:val="20"/>
              </w:rPr>
            </w:pPr>
            <w:r w:rsidRPr="006C3569">
              <w:rPr>
                <w:rFonts w:cs="Arial"/>
                <w:b/>
                <w:sz w:val="20"/>
              </w:rPr>
              <w:t>Auto Sufficiency</w:t>
            </w:r>
          </w:p>
        </w:tc>
        <w:tc>
          <w:tcPr>
            <w:tcW w:w="879" w:type="dxa"/>
            <w:vMerge w:val="restart"/>
            <w:shd w:val="clear" w:color="auto" w:fill="auto"/>
            <w:noWrap/>
            <w:vAlign w:val="center"/>
            <w:hideMark/>
          </w:tcPr>
          <w:p w:rsidR="00A0371F" w:rsidRPr="006C3569" w:rsidRDefault="00A0371F" w:rsidP="00CB6176">
            <w:pPr>
              <w:jc w:val="center"/>
              <w:rPr>
                <w:rFonts w:cs="Arial"/>
                <w:sz w:val="20"/>
              </w:rPr>
            </w:pPr>
            <w:r w:rsidRPr="006C3569">
              <w:rPr>
                <w:rFonts w:cs="Arial"/>
                <w:b/>
                <w:bCs/>
                <w:color w:val="000000"/>
                <w:sz w:val="20"/>
              </w:rPr>
              <w:t>Total</w:t>
            </w:r>
          </w:p>
        </w:tc>
        <w:tc>
          <w:tcPr>
            <w:tcW w:w="728" w:type="dxa"/>
            <w:vMerge w:val="restart"/>
            <w:shd w:val="clear" w:color="auto" w:fill="auto"/>
            <w:noWrap/>
            <w:vAlign w:val="center"/>
            <w:hideMark/>
          </w:tcPr>
          <w:p w:rsidR="00A0371F" w:rsidRPr="006C3569" w:rsidRDefault="00A0371F" w:rsidP="00CB6176">
            <w:pPr>
              <w:jc w:val="center"/>
              <w:rPr>
                <w:rFonts w:cs="Arial"/>
                <w:b/>
                <w:i/>
                <w:sz w:val="20"/>
              </w:rPr>
            </w:pPr>
            <w:r w:rsidRPr="006C3569">
              <w:rPr>
                <w:rFonts w:cs="Arial"/>
                <w:b/>
                <w:i/>
                <w:sz w:val="20"/>
              </w:rPr>
              <w:t>%</w:t>
            </w:r>
          </w:p>
        </w:tc>
      </w:tr>
      <w:tr w:rsidR="00A0371F" w:rsidRPr="006C3569" w:rsidTr="00CB6176">
        <w:trPr>
          <w:trHeight w:val="288"/>
        </w:trPr>
        <w:tc>
          <w:tcPr>
            <w:tcW w:w="1440"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1495"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No Vehicles</w:t>
            </w:r>
          </w:p>
        </w:tc>
        <w:tc>
          <w:tcPr>
            <w:tcW w:w="1767"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Vehicles&lt;Adults</w:t>
            </w:r>
          </w:p>
        </w:tc>
        <w:tc>
          <w:tcPr>
            <w:tcW w:w="1884"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Vehicles&gt;=Adults</w:t>
            </w:r>
          </w:p>
        </w:tc>
        <w:tc>
          <w:tcPr>
            <w:tcW w:w="879"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728" w:type="dxa"/>
            <w:vMerge/>
            <w:shd w:val="clear" w:color="auto" w:fill="auto"/>
            <w:vAlign w:val="center"/>
          </w:tcPr>
          <w:p w:rsidR="00A0371F" w:rsidRPr="006C3569" w:rsidRDefault="00A0371F" w:rsidP="00CB6176">
            <w:pPr>
              <w:jc w:val="center"/>
              <w:rPr>
                <w:rFonts w:cs="Arial"/>
                <w:b/>
                <w:bCs/>
                <w:i/>
                <w:color w:val="000000"/>
                <w:sz w:val="20"/>
              </w:rPr>
            </w:pP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Work</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15,990</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13,636</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3,462</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517818">
              <w:rPr>
                <w:rFonts w:cs="Arial"/>
                <w:b/>
                <w:sz w:val="20"/>
              </w:rPr>
              <w:t>33,088</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44%</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School</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1,496</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2,400</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1,246</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517818">
              <w:rPr>
                <w:rFonts w:cs="Arial"/>
                <w:b/>
                <w:sz w:val="20"/>
              </w:rPr>
              <w:t>5,142</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7%</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University</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1,397</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3,015</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794</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517818">
              <w:rPr>
                <w:rFonts w:cs="Arial"/>
                <w:b/>
                <w:sz w:val="20"/>
              </w:rPr>
              <w:t>5,206</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7%</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Maintenance</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9,258</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5,146</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2,732</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517818">
              <w:rPr>
                <w:rFonts w:cs="Arial"/>
                <w:b/>
                <w:sz w:val="20"/>
              </w:rPr>
              <w:t>17,136</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23%</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Discretionary</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6,664</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3,902</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1,638</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517818">
              <w:rPr>
                <w:rFonts w:cs="Arial"/>
                <w:b/>
                <w:sz w:val="20"/>
              </w:rPr>
              <w:t>12,204</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16%</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At-Work</w:t>
            </w:r>
          </w:p>
        </w:tc>
        <w:tc>
          <w:tcPr>
            <w:tcW w:w="1495"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928</w:t>
            </w:r>
          </w:p>
        </w:tc>
        <w:tc>
          <w:tcPr>
            <w:tcW w:w="1767"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654</w:t>
            </w:r>
          </w:p>
        </w:tc>
        <w:tc>
          <w:tcPr>
            <w:tcW w:w="1884" w:type="dxa"/>
            <w:shd w:val="clear" w:color="auto" w:fill="auto"/>
            <w:noWrap/>
            <w:vAlign w:val="center"/>
            <w:hideMark/>
          </w:tcPr>
          <w:p w:rsidR="00A0371F" w:rsidRPr="006C3569" w:rsidRDefault="00A0371F" w:rsidP="00CB6176">
            <w:pPr>
              <w:jc w:val="center"/>
              <w:rPr>
                <w:rFonts w:cs="Arial"/>
                <w:color w:val="000000"/>
                <w:sz w:val="20"/>
              </w:rPr>
            </w:pPr>
            <w:r w:rsidRPr="00517818">
              <w:rPr>
                <w:rFonts w:cs="Arial"/>
                <w:sz w:val="20"/>
              </w:rPr>
              <w:t>291</w:t>
            </w:r>
          </w:p>
        </w:tc>
        <w:tc>
          <w:tcPr>
            <w:tcW w:w="879" w:type="dxa"/>
            <w:shd w:val="clear" w:color="auto" w:fill="auto"/>
            <w:noWrap/>
            <w:vAlign w:val="center"/>
            <w:hideMark/>
          </w:tcPr>
          <w:p w:rsidR="00A0371F" w:rsidRPr="006C3569" w:rsidRDefault="00A0371F" w:rsidP="00CB6176">
            <w:pPr>
              <w:jc w:val="center"/>
              <w:rPr>
                <w:rFonts w:cs="Arial"/>
                <w:b/>
                <w:color w:val="000000"/>
                <w:sz w:val="20"/>
              </w:rPr>
            </w:pPr>
            <w:r w:rsidRPr="00517818">
              <w:rPr>
                <w:rFonts w:cs="Arial"/>
                <w:b/>
                <w:sz w:val="20"/>
              </w:rPr>
              <w:t>1,873</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3%</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bCs/>
                <w:color w:val="000000"/>
                <w:sz w:val="20"/>
              </w:rPr>
            </w:pPr>
            <w:r>
              <w:rPr>
                <w:rFonts w:cs="Arial"/>
                <w:b/>
                <w:bCs/>
                <w:color w:val="000000"/>
                <w:sz w:val="20"/>
              </w:rPr>
              <w:t>T</w:t>
            </w:r>
            <w:r w:rsidRPr="006C3569">
              <w:rPr>
                <w:rFonts w:cs="Arial"/>
                <w:b/>
                <w:bCs/>
                <w:color w:val="000000"/>
                <w:sz w:val="20"/>
              </w:rPr>
              <w:t>otal</w:t>
            </w:r>
          </w:p>
        </w:tc>
        <w:tc>
          <w:tcPr>
            <w:tcW w:w="1495" w:type="dxa"/>
            <w:shd w:val="clear" w:color="auto" w:fill="auto"/>
            <w:noWrap/>
            <w:vAlign w:val="center"/>
            <w:hideMark/>
          </w:tcPr>
          <w:p w:rsidR="00A0371F" w:rsidRPr="006C3569" w:rsidRDefault="00A0371F" w:rsidP="00CB6176">
            <w:pPr>
              <w:jc w:val="center"/>
              <w:rPr>
                <w:rFonts w:cs="Arial"/>
                <w:b/>
                <w:bCs/>
                <w:color w:val="000000"/>
                <w:sz w:val="20"/>
              </w:rPr>
            </w:pPr>
            <w:r w:rsidRPr="00517818">
              <w:rPr>
                <w:rFonts w:cs="Arial"/>
                <w:b/>
                <w:bCs/>
                <w:color w:val="000000"/>
                <w:sz w:val="20"/>
              </w:rPr>
              <w:t>35,734</w:t>
            </w:r>
          </w:p>
        </w:tc>
        <w:tc>
          <w:tcPr>
            <w:tcW w:w="1767" w:type="dxa"/>
            <w:shd w:val="clear" w:color="auto" w:fill="auto"/>
            <w:noWrap/>
            <w:vAlign w:val="center"/>
            <w:hideMark/>
          </w:tcPr>
          <w:p w:rsidR="00A0371F" w:rsidRPr="006C3569" w:rsidRDefault="00A0371F" w:rsidP="00CB6176">
            <w:pPr>
              <w:jc w:val="center"/>
              <w:rPr>
                <w:rFonts w:cs="Arial"/>
                <w:b/>
                <w:bCs/>
                <w:color w:val="000000"/>
                <w:sz w:val="20"/>
              </w:rPr>
            </w:pPr>
            <w:r w:rsidRPr="00517818">
              <w:rPr>
                <w:rFonts w:cs="Arial"/>
                <w:b/>
                <w:bCs/>
                <w:color w:val="000000"/>
                <w:sz w:val="20"/>
              </w:rPr>
              <w:t>28,752</w:t>
            </w:r>
          </w:p>
        </w:tc>
        <w:tc>
          <w:tcPr>
            <w:tcW w:w="1884" w:type="dxa"/>
            <w:shd w:val="clear" w:color="auto" w:fill="auto"/>
            <w:noWrap/>
            <w:vAlign w:val="center"/>
            <w:hideMark/>
          </w:tcPr>
          <w:p w:rsidR="00A0371F" w:rsidRPr="006C3569" w:rsidRDefault="00A0371F" w:rsidP="00CB6176">
            <w:pPr>
              <w:jc w:val="center"/>
              <w:rPr>
                <w:rFonts w:cs="Arial"/>
                <w:b/>
                <w:bCs/>
                <w:color w:val="000000"/>
                <w:sz w:val="20"/>
              </w:rPr>
            </w:pPr>
            <w:r w:rsidRPr="00517818">
              <w:rPr>
                <w:rFonts w:cs="Arial"/>
                <w:b/>
                <w:bCs/>
                <w:color w:val="000000"/>
                <w:sz w:val="20"/>
              </w:rPr>
              <w:t>10,163</w:t>
            </w:r>
          </w:p>
        </w:tc>
        <w:tc>
          <w:tcPr>
            <w:tcW w:w="879" w:type="dxa"/>
            <w:shd w:val="clear" w:color="auto" w:fill="auto"/>
            <w:noWrap/>
            <w:vAlign w:val="center"/>
            <w:hideMark/>
          </w:tcPr>
          <w:p w:rsidR="00A0371F" w:rsidRPr="006C3569" w:rsidRDefault="00A0371F" w:rsidP="00CB6176">
            <w:pPr>
              <w:jc w:val="center"/>
              <w:rPr>
                <w:rFonts w:cs="Arial"/>
                <w:b/>
                <w:bCs/>
                <w:color w:val="000000"/>
                <w:sz w:val="20"/>
              </w:rPr>
            </w:pPr>
            <w:r w:rsidRPr="00517818">
              <w:rPr>
                <w:rFonts w:cs="Arial"/>
                <w:b/>
                <w:bCs/>
                <w:color w:val="000000"/>
                <w:sz w:val="20"/>
              </w:rPr>
              <w:t>74,649</w:t>
            </w:r>
          </w:p>
        </w:tc>
        <w:tc>
          <w:tcPr>
            <w:tcW w:w="728"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100%</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i/>
                <w:color w:val="000000"/>
                <w:sz w:val="20"/>
              </w:rPr>
            </w:pPr>
            <w:r w:rsidRPr="006C3569">
              <w:rPr>
                <w:rFonts w:cs="Arial"/>
                <w:b/>
                <w:i/>
                <w:color w:val="000000"/>
                <w:sz w:val="20"/>
              </w:rPr>
              <w:t>%</w:t>
            </w:r>
          </w:p>
        </w:tc>
        <w:tc>
          <w:tcPr>
            <w:tcW w:w="1495"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48%</w:t>
            </w:r>
          </w:p>
        </w:tc>
        <w:tc>
          <w:tcPr>
            <w:tcW w:w="1767"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39%</w:t>
            </w:r>
          </w:p>
        </w:tc>
        <w:tc>
          <w:tcPr>
            <w:tcW w:w="1884"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14%</w:t>
            </w:r>
          </w:p>
        </w:tc>
        <w:tc>
          <w:tcPr>
            <w:tcW w:w="879" w:type="dxa"/>
            <w:shd w:val="clear" w:color="auto" w:fill="auto"/>
            <w:noWrap/>
            <w:vAlign w:val="center"/>
            <w:hideMark/>
          </w:tcPr>
          <w:p w:rsidR="00A0371F" w:rsidRPr="006C3569" w:rsidRDefault="00A0371F" w:rsidP="00CB6176">
            <w:pPr>
              <w:jc w:val="center"/>
              <w:rPr>
                <w:rFonts w:cs="Arial"/>
                <w:b/>
                <w:i/>
                <w:color w:val="000000"/>
                <w:sz w:val="20"/>
              </w:rPr>
            </w:pPr>
            <w:r w:rsidRPr="00517818">
              <w:rPr>
                <w:rFonts w:cs="Arial"/>
                <w:b/>
                <w:i/>
                <w:sz w:val="20"/>
              </w:rPr>
              <w:t>100%</w:t>
            </w:r>
          </w:p>
        </w:tc>
        <w:tc>
          <w:tcPr>
            <w:tcW w:w="728" w:type="dxa"/>
            <w:shd w:val="clear" w:color="auto" w:fill="auto"/>
            <w:noWrap/>
            <w:vAlign w:val="center"/>
            <w:hideMark/>
          </w:tcPr>
          <w:p w:rsidR="00A0371F" w:rsidRPr="006C3569" w:rsidRDefault="00A0371F" w:rsidP="00CB6176">
            <w:pPr>
              <w:jc w:val="center"/>
              <w:rPr>
                <w:rFonts w:cs="Arial"/>
                <w:color w:val="000000"/>
                <w:sz w:val="20"/>
              </w:rPr>
            </w:pP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24</w:t>
        </w:r>
      </w:fldSimple>
      <w:r>
        <w:t>: BCT Linked Trips by Time-of-day</w:t>
      </w:r>
    </w:p>
    <w:tbl>
      <w:tblPr>
        <w:tblW w:w="3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517"/>
        <w:gridCol w:w="960"/>
      </w:tblGrid>
      <w:tr w:rsidR="00A0371F" w:rsidRPr="00E41D11" w:rsidTr="00CB6176">
        <w:trPr>
          <w:trHeight w:val="288"/>
        </w:trPr>
        <w:tc>
          <w:tcPr>
            <w:tcW w:w="1439" w:type="dxa"/>
            <w:shd w:val="clear" w:color="auto" w:fill="auto"/>
            <w:noWrap/>
            <w:vAlign w:val="center"/>
            <w:hideMark/>
          </w:tcPr>
          <w:p w:rsidR="00A0371F" w:rsidRPr="00E41D11" w:rsidRDefault="00A0371F" w:rsidP="00CB6176">
            <w:pPr>
              <w:jc w:val="left"/>
              <w:rPr>
                <w:rFonts w:cs="Arial"/>
                <w:b/>
                <w:bCs/>
                <w:color w:val="000000"/>
                <w:sz w:val="20"/>
              </w:rPr>
            </w:pPr>
            <w:r>
              <w:rPr>
                <w:rFonts w:cs="Arial"/>
                <w:b/>
                <w:bCs/>
                <w:color w:val="000000"/>
                <w:sz w:val="20"/>
              </w:rPr>
              <w:t>Time of day</w:t>
            </w:r>
          </w:p>
        </w:tc>
        <w:tc>
          <w:tcPr>
            <w:tcW w:w="1517" w:type="dxa"/>
            <w:shd w:val="clear" w:color="auto" w:fill="auto"/>
            <w:noWrap/>
            <w:vAlign w:val="center"/>
            <w:hideMark/>
          </w:tcPr>
          <w:p w:rsidR="00A0371F" w:rsidRPr="00E41D11" w:rsidRDefault="00A0371F" w:rsidP="00CB6176">
            <w:pPr>
              <w:jc w:val="center"/>
              <w:rPr>
                <w:rFonts w:cs="Arial"/>
                <w:b/>
                <w:bCs/>
                <w:color w:val="000000"/>
                <w:sz w:val="20"/>
              </w:rPr>
            </w:pPr>
            <w:r>
              <w:rPr>
                <w:rFonts w:cs="Arial"/>
                <w:b/>
                <w:bCs/>
                <w:color w:val="000000"/>
                <w:sz w:val="20"/>
              </w:rPr>
              <w:t xml:space="preserve">Linked </w:t>
            </w:r>
            <w:r w:rsidRPr="00E41D11">
              <w:rPr>
                <w:rFonts w:cs="Arial"/>
                <w:b/>
                <w:bCs/>
                <w:color w:val="000000"/>
                <w:sz w:val="20"/>
              </w:rPr>
              <w:t>Trips</w:t>
            </w:r>
          </w:p>
        </w:tc>
        <w:tc>
          <w:tcPr>
            <w:tcW w:w="960" w:type="dxa"/>
            <w:shd w:val="clear" w:color="auto" w:fill="auto"/>
            <w:noWrap/>
            <w:vAlign w:val="center"/>
            <w:hideMark/>
          </w:tcPr>
          <w:p w:rsidR="00A0371F" w:rsidRPr="00E41D11" w:rsidRDefault="00A0371F" w:rsidP="00CB6176">
            <w:pPr>
              <w:jc w:val="center"/>
              <w:rPr>
                <w:rFonts w:cs="Arial"/>
                <w:b/>
                <w:bCs/>
                <w:i/>
                <w:color w:val="000000"/>
                <w:sz w:val="20"/>
              </w:rPr>
            </w:pPr>
            <w:r w:rsidRPr="003074E8">
              <w:rPr>
                <w:rFonts w:cs="Arial"/>
                <w:b/>
                <w:bCs/>
                <w:i/>
                <w:color w:val="000000"/>
                <w:sz w:val="20"/>
              </w:rPr>
              <w:t>%</w:t>
            </w:r>
          </w:p>
        </w:tc>
      </w:tr>
      <w:tr w:rsidR="00A0371F" w:rsidRPr="00E41D11" w:rsidTr="00CB6176">
        <w:trPr>
          <w:trHeight w:val="288"/>
        </w:trPr>
        <w:tc>
          <w:tcPr>
            <w:tcW w:w="1439" w:type="dxa"/>
            <w:shd w:val="clear" w:color="auto" w:fill="auto"/>
            <w:noWrap/>
            <w:vAlign w:val="center"/>
            <w:hideMark/>
          </w:tcPr>
          <w:p w:rsidR="00A0371F" w:rsidRPr="00E41D11" w:rsidRDefault="00A0371F" w:rsidP="00CB6176">
            <w:pPr>
              <w:jc w:val="left"/>
              <w:rPr>
                <w:rFonts w:cs="Arial"/>
                <w:color w:val="000000"/>
                <w:sz w:val="20"/>
              </w:rPr>
            </w:pPr>
            <w:r w:rsidRPr="00E41D11">
              <w:rPr>
                <w:rFonts w:cs="Arial"/>
                <w:color w:val="000000"/>
                <w:sz w:val="20"/>
              </w:rPr>
              <w:t>AM</w:t>
            </w:r>
            <w:r>
              <w:rPr>
                <w:rFonts w:cs="Arial"/>
                <w:color w:val="000000"/>
                <w:sz w:val="20"/>
              </w:rPr>
              <w:t xml:space="preserve"> Peak</w:t>
            </w:r>
          </w:p>
        </w:tc>
        <w:tc>
          <w:tcPr>
            <w:tcW w:w="1517" w:type="dxa"/>
            <w:shd w:val="clear" w:color="auto" w:fill="auto"/>
            <w:noWrap/>
            <w:vAlign w:val="center"/>
            <w:hideMark/>
          </w:tcPr>
          <w:p w:rsidR="00A0371F" w:rsidRPr="00365E62" w:rsidRDefault="00A0371F" w:rsidP="00CB6176">
            <w:pPr>
              <w:jc w:val="center"/>
              <w:rPr>
                <w:rFonts w:cs="Arial"/>
                <w:sz w:val="20"/>
              </w:rPr>
            </w:pPr>
            <w:r w:rsidRPr="00365E62">
              <w:rPr>
                <w:rFonts w:cs="Arial"/>
                <w:sz w:val="20"/>
              </w:rPr>
              <w:t>16,667</w:t>
            </w:r>
          </w:p>
        </w:tc>
        <w:tc>
          <w:tcPr>
            <w:tcW w:w="960" w:type="dxa"/>
            <w:shd w:val="clear" w:color="auto" w:fill="auto"/>
            <w:noWrap/>
            <w:vAlign w:val="center"/>
            <w:hideMark/>
          </w:tcPr>
          <w:p w:rsidR="00A0371F" w:rsidRPr="00365E62" w:rsidRDefault="00A0371F" w:rsidP="00CB6176">
            <w:pPr>
              <w:jc w:val="center"/>
              <w:rPr>
                <w:rFonts w:cs="Arial"/>
                <w:i/>
                <w:sz w:val="20"/>
              </w:rPr>
            </w:pPr>
            <w:r w:rsidRPr="00365E62">
              <w:rPr>
                <w:rFonts w:cs="Arial"/>
                <w:i/>
                <w:sz w:val="20"/>
              </w:rPr>
              <w:t>22%</w:t>
            </w:r>
          </w:p>
        </w:tc>
      </w:tr>
      <w:tr w:rsidR="00A0371F" w:rsidRPr="00E41D11" w:rsidTr="00CB6176">
        <w:trPr>
          <w:trHeight w:val="288"/>
        </w:trPr>
        <w:tc>
          <w:tcPr>
            <w:tcW w:w="1439" w:type="dxa"/>
            <w:shd w:val="clear" w:color="auto" w:fill="auto"/>
            <w:noWrap/>
            <w:vAlign w:val="center"/>
            <w:hideMark/>
          </w:tcPr>
          <w:p w:rsidR="00A0371F" w:rsidRPr="00E41D11" w:rsidRDefault="00A0371F" w:rsidP="00CB6176">
            <w:pPr>
              <w:jc w:val="left"/>
              <w:rPr>
                <w:rFonts w:cs="Arial"/>
                <w:color w:val="000000"/>
                <w:sz w:val="20"/>
              </w:rPr>
            </w:pPr>
            <w:r>
              <w:rPr>
                <w:rFonts w:cs="Arial"/>
                <w:color w:val="000000"/>
                <w:sz w:val="20"/>
              </w:rPr>
              <w:t>Off-peak</w:t>
            </w:r>
          </w:p>
        </w:tc>
        <w:tc>
          <w:tcPr>
            <w:tcW w:w="1517" w:type="dxa"/>
            <w:shd w:val="clear" w:color="auto" w:fill="auto"/>
            <w:noWrap/>
            <w:vAlign w:val="center"/>
            <w:hideMark/>
          </w:tcPr>
          <w:p w:rsidR="00A0371F" w:rsidRPr="00365E62" w:rsidRDefault="00A0371F" w:rsidP="00CB6176">
            <w:pPr>
              <w:jc w:val="center"/>
              <w:rPr>
                <w:rFonts w:cs="Arial"/>
                <w:sz w:val="20"/>
              </w:rPr>
            </w:pPr>
            <w:r w:rsidRPr="00365E62">
              <w:rPr>
                <w:rFonts w:cs="Arial"/>
                <w:sz w:val="20"/>
              </w:rPr>
              <w:t>34,781</w:t>
            </w:r>
          </w:p>
        </w:tc>
        <w:tc>
          <w:tcPr>
            <w:tcW w:w="960" w:type="dxa"/>
            <w:shd w:val="clear" w:color="auto" w:fill="auto"/>
            <w:noWrap/>
            <w:vAlign w:val="center"/>
            <w:hideMark/>
          </w:tcPr>
          <w:p w:rsidR="00A0371F" w:rsidRPr="00365E62" w:rsidRDefault="00A0371F" w:rsidP="00CB6176">
            <w:pPr>
              <w:jc w:val="center"/>
              <w:rPr>
                <w:rFonts w:cs="Arial"/>
                <w:i/>
                <w:sz w:val="20"/>
              </w:rPr>
            </w:pPr>
            <w:r w:rsidRPr="00365E62">
              <w:rPr>
                <w:rFonts w:cs="Arial"/>
                <w:i/>
                <w:sz w:val="20"/>
              </w:rPr>
              <w:t>47%</w:t>
            </w:r>
          </w:p>
        </w:tc>
      </w:tr>
      <w:tr w:rsidR="00A0371F" w:rsidRPr="00E41D11" w:rsidTr="00CB6176">
        <w:trPr>
          <w:trHeight w:val="288"/>
        </w:trPr>
        <w:tc>
          <w:tcPr>
            <w:tcW w:w="1439" w:type="dxa"/>
            <w:shd w:val="clear" w:color="auto" w:fill="auto"/>
            <w:noWrap/>
            <w:vAlign w:val="center"/>
            <w:hideMark/>
          </w:tcPr>
          <w:p w:rsidR="00A0371F" w:rsidRPr="00E41D11" w:rsidRDefault="00A0371F" w:rsidP="00CB6176">
            <w:pPr>
              <w:jc w:val="left"/>
              <w:rPr>
                <w:rFonts w:cs="Arial"/>
                <w:color w:val="000000"/>
                <w:sz w:val="20"/>
              </w:rPr>
            </w:pPr>
            <w:r w:rsidRPr="00E41D11">
              <w:rPr>
                <w:rFonts w:cs="Arial"/>
                <w:color w:val="000000"/>
                <w:sz w:val="20"/>
              </w:rPr>
              <w:t>PM</w:t>
            </w:r>
            <w:r>
              <w:rPr>
                <w:rFonts w:cs="Arial"/>
                <w:color w:val="000000"/>
                <w:sz w:val="20"/>
              </w:rPr>
              <w:t xml:space="preserve"> Peak </w:t>
            </w:r>
          </w:p>
        </w:tc>
        <w:tc>
          <w:tcPr>
            <w:tcW w:w="1517" w:type="dxa"/>
            <w:shd w:val="clear" w:color="auto" w:fill="auto"/>
            <w:noWrap/>
            <w:vAlign w:val="center"/>
            <w:hideMark/>
          </w:tcPr>
          <w:p w:rsidR="00A0371F" w:rsidRPr="00365E62" w:rsidRDefault="00A0371F" w:rsidP="00CB6176">
            <w:pPr>
              <w:jc w:val="center"/>
              <w:rPr>
                <w:rFonts w:cs="Arial"/>
                <w:sz w:val="20"/>
              </w:rPr>
            </w:pPr>
            <w:r w:rsidRPr="00365E62">
              <w:rPr>
                <w:rFonts w:cs="Arial"/>
                <w:sz w:val="20"/>
              </w:rPr>
              <w:t>23,201</w:t>
            </w:r>
          </w:p>
        </w:tc>
        <w:tc>
          <w:tcPr>
            <w:tcW w:w="960" w:type="dxa"/>
            <w:shd w:val="clear" w:color="auto" w:fill="auto"/>
            <w:noWrap/>
            <w:vAlign w:val="center"/>
            <w:hideMark/>
          </w:tcPr>
          <w:p w:rsidR="00A0371F" w:rsidRPr="00365E62" w:rsidRDefault="00A0371F" w:rsidP="00CB6176">
            <w:pPr>
              <w:jc w:val="center"/>
              <w:rPr>
                <w:rFonts w:cs="Arial"/>
                <w:i/>
                <w:sz w:val="20"/>
              </w:rPr>
            </w:pPr>
            <w:r w:rsidRPr="00365E62">
              <w:rPr>
                <w:rFonts w:cs="Arial"/>
                <w:i/>
                <w:sz w:val="20"/>
              </w:rPr>
              <w:t>31%</w:t>
            </w:r>
          </w:p>
        </w:tc>
      </w:tr>
      <w:tr w:rsidR="00A0371F" w:rsidRPr="00E41D11" w:rsidTr="00CB6176">
        <w:trPr>
          <w:trHeight w:val="288"/>
        </w:trPr>
        <w:tc>
          <w:tcPr>
            <w:tcW w:w="1439" w:type="dxa"/>
            <w:shd w:val="clear" w:color="auto" w:fill="auto"/>
            <w:noWrap/>
            <w:vAlign w:val="center"/>
            <w:hideMark/>
          </w:tcPr>
          <w:p w:rsidR="00A0371F" w:rsidRPr="00E41D11" w:rsidRDefault="00A0371F" w:rsidP="00CB6176">
            <w:pPr>
              <w:jc w:val="left"/>
              <w:rPr>
                <w:rFonts w:cs="Arial"/>
                <w:b/>
                <w:bCs/>
                <w:color w:val="000000"/>
                <w:sz w:val="20"/>
              </w:rPr>
            </w:pPr>
            <w:r w:rsidRPr="00A304B8">
              <w:rPr>
                <w:rFonts w:cs="Arial"/>
                <w:b/>
                <w:bCs/>
                <w:color w:val="000000"/>
                <w:sz w:val="20"/>
              </w:rPr>
              <w:t>Total</w:t>
            </w:r>
          </w:p>
        </w:tc>
        <w:tc>
          <w:tcPr>
            <w:tcW w:w="1517" w:type="dxa"/>
            <w:shd w:val="clear" w:color="auto" w:fill="auto"/>
            <w:noWrap/>
            <w:vAlign w:val="center"/>
            <w:hideMark/>
          </w:tcPr>
          <w:p w:rsidR="00A0371F" w:rsidRPr="00365E62" w:rsidRDefault="00A0371F" w:rsidP="00CB6176">
            <w:pPr>
              <w:jc w:val="center"/>
              <w:rPr>
                <w:rFonts w:cs="Arial"/>
                <w:b/>
                <w:sz w:val="20"/>
              </w:rPr>
            </w:pPr>
            <w:r w:rsidRPr="00365E62">
              <w:rPr>
                <w:rFonts w:cs="Arial"/>
                <w:b/>
                <w:sz w:val="20"/>
              </w:rPr>
              <w:t>74,649</w:t>
            </w:r>
          </w:p>
        </w:tc>
        <w:tc>
          <w:tcPr>
            <w:tcW w:w="960" w:type="dxa"/>
            <w:shd w:val="clear" w:color="auto" w:fill="auto"/>
            <w:noWrap/>
            <w:vAlign w:val="center"/>
            <w:hideMark/>
          </w:tcPr>
          <w:p w:rsidR="00A0371F" w:rsidRPr="00365E62" w:rsidRDefault="00A0371F" w:rsidP="00CB6176">
            <w:pPr>
              <w:jc w:val="center"/>
              <w:rPr>
                <w:rFonts w:cs="Arial"/>
                <w:b/>
                <w:i/>
                <w:sz w:val="20"/>
              </w:rPr>
            </w:pPr>
            <w:r w:rsidRPr="00365E62">
              <w:rPr>
                <w:rFonts w:cs="Arial"/>
                <w:b/>
                <w:i/>
                <w:sz w:val="20"/>
              </w:rPr>
              <w:t>100%</w:t>
            </w:r>
          </w:p>
        </w:tc>
      </w:tr>
    </w:tbl>
    <w:p w:rsidR="00A0371F" w:rsidRDefault="00A0371F" w:rsidP="00A0371F">
      <w:pPr>
        <w:pStyle w:val="Caption"/>
        <w:keepNext/>
        <w:rPr>
          <w:rFonts w:cs="Arial"/>
          <w:szCs w:val="22"/>
        </w:rPr>
      </w:pPr>
    </w:p>
    <w:p w:rsidR="00A0371F" w:rsidRDefault="00A0371F" w:rsidP="00A0371F"/>
    <w:p w:rsidR="00A0371F" w:rsidRDefault="00A0371F" w:rsidP="00A0371F"/>
    <w:p w:rsidR="00CB6176" w:rsidRDefault="00CB6176" w:rsidP="00A0371F"/>
    <w:p w:rsidR="00A0371F" w:rsidRPr="005D11C6" w:rsidRDefault="00A0371F" w:rsidP="00A0371F"/>
    <w:p w:rsidR="00A0371F" w:rsidRDefault="00A0371F" w:rsidP="00A0371F">
      <w:pPr>
        <w:pStyle w:val="Caption"/>
        <w:keepNext/>
      </w:pPr>
      <w:r>
        <w:lastRenderedPageBreak/>
        <w:t xml:space="preserve">Table </w:t>
      </w:r>
      <w:fldSimple w:instr=" SEQ Table \* ARABIC ">
        <w:r>
          <w:rPr>
            <w:noProof/>
          </w:rPr>
          <w:t>25</w:t>
        </w:r>
      </w:fldSimple>
      <w:r>
        <w:t xml:space="preserve">: BCT Linked Trips by Access Mode at Origin </w:t>
      </w:r>
    </w:p>
    <w:tbl>
      <w:tblPr>
        <w:tblW w:w="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517"/>
        <w:gridCol w:w="839"/>
      </w:tblGrid>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b/>
                <w:bCs/>
                <w:color w:val="000000"/>
                <w:sz w:val="20"/>
              </w:rPr>
            </w:pPr>
            <w:r w:rsidRPr="00A85855">
              <w:rPr>
                <w:rFonts w:cs="Arial"/>
                <w:b/>
                <w:bCs/>
                <w:color w:val="000000"/>
                <w:sz w:val="20"/>
              </w:rPr>
              <w:t>Access</w:t>
            </w:r>
            <w:r>
              <w:rPr>
                <w:rFonts w:cs="Arial"/>
                <w:b/>
                <w:bCs/>
                <w:color w:val="000000"/>
                <w:sz w:val="20"/>
              </w:rPr>
              <w:t xml:space="preserve"> mode at origin</w:t>
            </w:r>
          </w:p>
        </w:tc>
        <w:tc>
          <w:tcPr>
            <w:tcW w:w="1517" w:type="dxa"/>
            <w:shd w:val="clear" w:color="auto" w:fill="auto"/>
            <w:noWrap/>
            <w:vAlign w:val="center"/>
            <w:hideMark/>
          </w:tcPr>
          <w:p w:rsidR="00A0371F" w:rsidRPr="00E41D11" w:rsidRDefault="00A0371F" w:rsidP="00CB6176">
            <w:pPr>
              <w:jc w:val="center"/>
              <w:rPr>
                <w:rFonts w:cs="Arial"/>
                <w:b/>
                <w:bCs/>
                <w:color w:val="000000"/>
                <w:sz w:val="20"/>
              </w:rPr>
            </w:pPr>
            <w:r>
              <w:rPr>
                <w:rFonts w:cs="Arial"/>
                <w:b/>
                <w:bCs/>
                <w:color w:val="000000"/>
                <w:sz w:val="20"/>
              </w:rPr>
              <w:t xml:space="preserve">Linked </w:t>
            </w:r>
            <w:r w:rsidRPr="00E41D11">
              <w:rPr>
                <w:rFonts w:cs="Arial"/>
                <w:b/>
                <w:bCs/>
                <w:color w:val="000000"/>
                <w:sz w:val="20"/>
              </w:rPr>
              <w:t>Trips</w:t>
            </w:r>
          </w:p>
        </w:tc>
        <w:tc>
          <w:tcPr>
            <w:tcW w:w="839" w:type="dxa"/>
            <w:shd w:val="clear" w:color="auto" w:fill="auto"/>
            <w:noWrap/>
            <w:vAlign w:val="center"/>
            <w:hideMark/>
          </w:tcPr>
          <w:p w:rsidR="00A0371F" w:rsidRPr="00A85855" w:rsidRDefault="00A0371F" w:rsidP="00CB6176">
            <w:pPr>
              <w:jc w:val="center"/>
              <w:rPr>
                <w:rFonts w:cs="Arial"/>
                <w:b/>
                <w:bCs/>
                <w:i/>
                <w:color w:val="000000"/>
                <w:sz w:val="20"/>
              </w:rPr>
            </w:pPr>
            <w:r w:rsidRPr="003074E8">
              <w:rPr>
                <w:rFonts w:cs="Arial"/>
                <w:b/>
                <w:bCs/>
                <w:i/>
                <w:color w:val="000000"/>
                <w:sz w:val="20"/>
              </w:rPr>
              <w:t>%</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Walk</w:t>
            </w:r>
          </w:p>
        </w:tc>
        <w:tc>
          <w:tcPr>
            <w:tcW w:w="1517" w:type="dxa"/>
            <w:shd w:val="clear" w:color="auto" w:fill="auto"/>
            <w:noWrap/>
            <w:vAlign w:val="center"/>
            <w:hideMark/>
          </w:tcPr>
          <w:p w:rsidR="00A0371F" w:rsidRPr="00FE61FD" w:rsidRDefault="00A0371F" w:rsidP="00CB6176">
            <w:pPr>
              <w:jc w:val="center"/>
              <w:rPr>
                <w:rFonts w:cs="Arial"/>
                <w:sz w:val="20"/>
              </w:rPr>
            </w:pPr>
            <w:r w:rsidRPr="00FE61FD">
              <w:rPr>
                <w:rFonts w:cs="Arial"/>
                <w:sz w:val="20"/>
              </w:rPr>
              <w:t>66,472</w:t>
            </w:r>
          </w:p>
        </w:tc>
        <w:tc>
          <w:tcPr>
            <w:tcW w:w="839" w:type="dxa"/>
            <w:shd w:val="clear" w:color="auto" w:fill="auto"/>
            <w:noWrap/>
            <w:vAlign w:val="center"/>
            <w:hideMark/>
          </w:tcPr>
          <w:p w:rsidR="00A0371F" w:rsidRPr="00FE61FD" w:rsidRDefault="00A0371F" w:rsidP="00CB6176">
            <w:pPr>
              <w:jc w:val="center"/>
              <w:rPr>
                <w:rFonts w:cs="Arial"/>
                <w:i/>
                <w:sz w:val="20"/>
              </w:rPr>
            </w:pPr>
            <w:r w:rsidRPr="00FE61FD">
              <w:rPr>
                <w:rFonts w:cs="Arial"/>
                <w:i/>
                <w:sz w:val="20"/>
              </w:rPr>
              <w:t>89%</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PNR</w:t>
            </w:r>
          </w:p>
        </w:tc>
        <w:tc>
          <w:tcPr>
            <w:tcW w:w="1517" w:type="dxa"/>
            <w:shd w:val="clear" w:color="auto" w:fill="auto"/>
            <w:noWrap/>
            <w:vAlign w:val="center"/>
            <w:hideMark/>
          </w:tcPr>
          <w:p w:rsidR="00A0371F" w:rsidRPr="00FE61FD" w:rsidRDefault="00A0371F" w:rsidP="00CB6176">
            <w:pPr>
              <w:jc w:val="center"/>
              <w:rPr>
                <w:rFonts w:cs="Arial"/>
                <w:sz w:val="20"/>
              </w:rPr>
            </w:pPr>
            <w:r w:rsidRPr="00FE61FD">
              <w:rPr>
                <w:rFonts w:cs="Arial"/>
                <w:sz w:val="20"/>
              </w:rPr>
              <w:t>4,794</w:t>
            </w:r>
          </w:p>
        </w:tc>
        <w:tc>
          <w:tcPr>
            <w:tcW w:w="839" w:type="dxa"/>
            <w:shd w:val="clear" w:color="auto" w:fill="auto"/>
            <w:noWrap/>
            <w:vAlign w:val="center"/>
            <w:hideMark/>
          </w:tcPr>
          <w:p w:rsidR="00A0371F" w:rsidRPr="00FE61FD" w:rsidRDefault="00A0371F" w:rsidP="00CB6176">
            <w:pPr>
              <w:jc w:val="center"/>
              <w:rPr>
                <w:rFonts w:cs="Arial"/>
                <w:i/>
                <w:sz w:val="20"/>
              </w:rPr>
            </w:pPr>
            <w:r w:rsidRPr="00FE61FD">
              <w:rPr>
                <w:rFonts w:cs="Arial"/>
                <w:i/>
                <w:sz w:val="20"/>
              </w:rPr>
              <w:t>6%</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KNR</w:t>
            </w:r>
          </w:p>
        </w:tc>
        <w:tc>
          <w:tcPr>
            <w:tcW w:w="1517" w:type="dxa"/>
            <w:shd w:val="clear" w:color="auto" w:fill="auto"/>
            <w:noWrap/>
            <w:vAlign w:val="center"/>
            <w:hideMark/>
          </w:tcPr>
          <w:p w:rsidR="00A0371F" w:rsidRPr="00FE61FD" w:rsidRDefault="00A0371F" w:rsidP="00CB6176">
            <w:pPr>
              <w:jc w:val="center"/>
              <w:rPr>
                <w:rFonts w:cs="Arial"/>
                <w:sz w:val="20"/>
              </w:rPr>
            </w:pPr>
            <w:r w:rsidRPr="00FE61FD">
              <w:rPr>
                <w:rFonts w:cs="Arial"/>
                <w:sz w:val="20"/>
              </w:rPr>
              <w:t>3,384</w:t>
            </w:r>
          </w:p>
        </w:tc>
        <w:tc>
          <w:tcPr>
            <w:tcW w:w="839" w:type="dxa"/>
            <w:shd w:val="clear" w:color="auto" w:fill="auto"/>
            <w:noWrap/>
            <w:vAlign w:val="center"/>
            <w:hideMark/>
          </w:tcPr>
          <w:p w:rsidR="00A0371F" w:rsidRPr="00FE61FD" w:rsidRDefault="00A0371F" w:rsidP="00CB6176">
            <w:pPr>
              <w:jc w:val="center"/>
              <w:rPr>
                <w:rFonts w:cs="Arial"/>
                <w:i/>
                <w:sz w:val="20"/>
              </w:rPr>
            </w:pPr>
            <w:r w:rsidRPr="00FE61FD">
              <w:rPr>
                <w:rFonts w:cs="Arial"/>
                <w:i/>
                <w:sz w:val="20"/>
              </w:rPr>
              <w:t>5%</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b/>
                <w:bCs/>
                <w:color w:val="000000"/>
                <w:sz w:val="20"/>
              </w:rPr>
            </w:pPr>
            <w:r w:rsidRPr="00A85855">
              <w:rPr>
                <w:rFonts w:cs="Arial"/>
                <w:b/>
                <w:bCs/>
                <w:color w:val="000000"/>
                <w:sz w:val="20"/>
              </w:rPr>
              <w:t>Total</w:t>
            </w:r>
          </w:p>
        </w:tc>
        <w:tc>
          <w:tcPr>
            <w:tcW w:w="1517" w:type="dxa"/>
            <w:shd w:val="clear" w:color="auto" w:fill="auto"/>
            <w:noWrap/>
            <w:vAlign w:val="center"/>
            <w:hideMark/>
          </w:tcPr>
          <w:p w:rsidR="00A0371F" w:rsidRPr="00FE61FD" w:rsidRDefault="00A0371F" w:rsidP="00CB6176">
            <w:pPr>
              <w:jc w:val="center"/>
              <w:rPr>
                <w:rFonts w:cs="Arial"/>
                <w:b/>
                <w:bCs/>
                <w:color w:val="000000"/>
                <w:sz w:val="20"/>
              </w:rPr>
            </w:pPr>
            <w:r w:rsidRPr="00FE61FD">
              <w:rPr>
                <w:rFonts w:cs="Arial"/>
                <w:b/>
                <w:bCs/>
                <w:color w:val="000000"/>
                <w:sz w:val="20"/>
              </w:rPr>
              <w:t>74,649</w:t>
            </w:r>
          </w:p>
        </w:tc>
        <w:tc>
          <w:tcPr>
            <w:tcW w:w="839" w:type="dxa"/>
            <w:shd w:val="clear" w:color="auto" w:fill="auto"/>
            <w:noWrap/>
            <w:vAlign w:val="center"/>
            <w:hideMark/>
          </w:tcPr>
          <w:p w:rsidR="00A0371F" w:rsidRPr="00FE61FD" w:rsidRDefault="00A0371F" w:rsidP="00CB6176">
            <w:pPr>
              <w:jc w:val="center"/>
              <w:rPr>
                <w:rFonts w:cs="Arial"/>
                <w:b/>
                <w:i/>
                <w:sz w:val="20"/>
              </w:rPr>
            </w:pPr>
            <w:r w:rsidRPr="00FE61FD">
              <w:rPr>
                <w:rFonts w:cs="Arial"/>
                <w:b/>
                <w:i/>
                <w:sz w:val="20"/>
              </w:rPr>
              <w:t>100%</w:t>
            </w: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26</w:t>
        </w:r>
      </w:fldSimple>
      <w:r>
        <w:t>: BCT Linked Trips by Egress Mode at Destination</w:t>
      </w:r>
    </w:p>
    <w:tbl>
      <w:tblPr>
        <w:tblW w:w="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517"/>
        <w:gridCol w:w="839"/>
      </w:tblGrid>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b/>
                <w:bCs/>
                <w:color w:val="000000"/>
                <w:sz w:val="20"/>
              </w:rPr>
            </w:pPr>
            <w:r>
              <w:rPr>
                <w:rFonts w:cs="Arial"/>
                <w:b/>
                <w:bCs/>
                <w:color w:val="000000"/>
                <w:sz w:val="20"/>
              </w:rPr>
              <w:t>Egress mode at destination</w:t>
            </w:r>
          </w:p>
        </w:tc>
        <w:tc>
          <w:tcPr>
            <w:tcW w:w="1517" w:type="dxa"/>
            <w:shd w:val="clear" w:color="auto" w:fill="auto"/>
            <w:noWrap/>
            <w:vAlign w:val="center"/>
            <w:hideMark/>
          </w:tcPr>
          <w:p w:rsidR="00A0371F" w:rsidRPr="00E41D11" w:rsidRDefault="00A0371F" w:rsidP="00CB6176">
            <w:pPr>
              <w:jc w:val="center"/>
              <w:rPr>
                <w:rFonts w:cs="Arial"/>
                <w:b/>
                <w:bCs/>
                <w:color w:val="000000"/>
                <w:sz w:val="20"/>
              </w:rPr>
            </w:pPr>
            <w:r>
              <w:rPr>
                <w:rFonts w:cs="Arial"/>
                <w:b/>
                <w:bCs/>
                <w:color w:val="000000"/>
                <w:sz w:val="20"/>
              </w:rPr>
              <w:t xml:space="preserve">Linked </w:t>
            </w:r>
            <w:r w:rsidRPr="00E41D11">
              <w:rPr>
                <w:rFonts w:cs="Arial"/>
                <w:b/>
                <w:bCs/>
                <w:color w:val="000000"/>
                <w:sz w:val="20"/>
              </w:rPr>
              <w:t>Trips</w:t>
            </w:r>
          </w:p>
        </w:tc>
        <w:tc>
          <w:tcPr>
            <w:tcW w:w="839" w:type="dxa"/>
            <w:shd w:val="clear" w:color="auto" w:fill="auto"/>
            <w:noWrap/>
            <w:vAlign w:val="center"/>
            <w:hideMark/>
          </w:tcPr>
          <w:p w:rsidR="00A0371F" w:rsidRPr="00A85855" w:rsidRDefault="00A0371F" w:rsidP="00CB6176">
            <w:pPr>
              <w:jc w:val="center"/>
              <w:rPr>
                <w:rFonts w:cs="Arial"/>
                <w:b/>
                <w:bCs/>
                <w:i/>
                <w:color w:val="000000"/>
                <w:sz w:val="20"/>
              </w:rPr>
            </w:pPr>
            <w:r w:rsidRPr="003074E8">
              <w:rPr>
                <w:rFonts w:cs="Arial"/>
                <w:b/>
                <w:bCs/>
                <w:i/>
                <w:color w:val="000000"/>
                <w:sz w:val="20"/>
              </w:rPr>
              <w:t>%</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Walk</w:t>
            </w:r>
          </w:p>
        </w:tc>
        <w:tc>
          <w:tcPr>
            <w:tcW w:w="1517" w:type="dxa"/>
            <w:shd w:val="clear" w:color="auto" w:fill="auto"/>
            <w:noWrap/>
            <w:vAlign w:val="center"/>
            <w:hideMark/>
          </w:tcPr>
          <w:p w:rsidR="00A0371F" w:rsidRPr="00FE61FD" w:rsidRDefault="00A0371F" w:rsidP="00CB6176">
            <w:pPr>
              <w:jc w:val="center"/>
              <w:rPr>
                <w:rFonts w:cs="Arial"/>
                <w:sz w:val="20"/>
              </w:rPr>
            </w:pPr>
            <w:r w:rsidRPr="00FE61FD">
              <w:rPr>
                <w:rFonts w:cs="Arial"/>
                <w:sz w:val="20"/>
              </w:rPr>
              <w:t>67,979</w:t>
            </w:r>
          </w:p>
        </w:tc>
        <w:tc>
          <w:tcPr>
            <w:tcW w:w="839" w:type="dxa"/>
            <w:shd w:val="clear" w:color="auto" w:fill="auto"/>
            <w:noWrap/>
            <w:vAlign w:val="center"/>
            <w:hideMark/>
          </w:tcPr>
          <w:p w:rsidR="00A0371F" w:rsidRPr="00FE61FD" w:rsidRDefault="00A0371F" w:rsidP="00CB6176">
            <w:pPr>
              <w:jc w:val="center"/>
              <w:rPr>
                <w:rFonts w:cs="Arial"/>
                <w:i/>
                <w:sz w:val="20"/>
              </w:rPr>
            </w:pPr>
            <w:r w:rsidRPr="00FE61FD">
              <w:rPr>
                <w:rFonts w:cs="Arial"/>
                <w:i/>
                <w:sz w:val="20"/>
              </w:rPr>
              <w:t>91%</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PNR</w:t>
            </w:r>
          </w:p>
        </w:tc>
        <w:tc>
          <w:tcPr>
            <w:tcW w:w="1517" w:type="dxa"/>
            <w:shd w:val="clear" w:color="auto" w:fill="auto"/>
            <w:noWrap/>
            <w:vAlign w:val="center"/>
            <w:hideMark/>
          </w:tcPr>
          <w:p w:rsidR="00A0371F" w:rsidRPr="00FE61FD" w:rsidRDefault="00A0371F" w:rsidP="00CB6176">
            <w:pPr>
              <w:jc w:val="center"/>
              <w:rPr>
                <w:rFonts w:cs="Arial"/>
                <w:sz w:val="20"/>
              </w:rPr>
            </w:pPr>
            <w:r w:rsidRPr="00FE61FD">
              <w:rPr>
                <w:rFonts w:cs="Arial"/>
                <w:sz w:val="20"/>
              </w:rPr>
              <w:t>3,001</w:t>
            </w:r>
          </w:p>
        </w:tc>
        <w:tc>
          <w:tcPr>
            <w:tcW w:w="839" w:type="dxa"/>
            <w:shd w:val="clear" w:color="auto" w:fill="auto"/>
            <w:noWrap/>
            <w:vAlign w:val="center"/>
            <w:hideMark/>
          </w:tcPr>
          <w:p w:rsidR="00A0371F" w:rsidRPr="00FE61FD" w:rsidRDefault="00A0371F" w:rsidP="00CB6176">
            <w:pPr>
              <w:jc w:val="center"/>
              <w:rPr>
                <w:rFonts w:cs="Arial"/>
                <w:i/>
                <w:sz w:val="20"/>
              </w:rPr>
            </w:pPr>
            <w:r w:rsidRPr="00FE61FD">
              <w:rPr>
                <w:rFonts w:cs="Arial"/>
                <w:i/>
                <w:sz w:val="20"/>
              </w:rPr>
              <w:t>4%</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KNR</w:t>
            </w:r>
          </w:p>
        </w:tc>
        <w:tc>
          <w:tcPr>
            <w:tcW w:w="1517" w:type="dxa"/>
            <w:shd w:val="clear" w:color="auto" w:fill="auto"/>
            <w:noWrap/>
            <w:vAlign w:val="center"/>
            <w:hideMark/>
          </w:tcPr>
          <w:p w:rsidR="00A0371F" w:rsidRPr="00FE61FD" w:rsidRDefault="00A0371F" w:rsidP="00CB6176">
            <w:pPr>
              <w:jc w:val="center"/>
              <w:rPr>
                <w:rFonts w:cs="Arial"/>
                <w:sz w:val="20"/>
              </w:rPr>
            </w:pPr>
            <w:r w:rsidRPr="00FE61FD">
              <w:rPr>
                <w:rFonts w:cs="Arial"/>
                <w:sz w:val="20"/>
              </w:rPr>
              <w:t>3,670</w:t>
            </w:r>
          </w:p>
        </w:tc>
        <w:tc>
          <w:tcPr>
            <w:tcW w:w="839" w:type="dxa"/>
            <w:shd w:val="clear" w:color="auto" w:fill="auto"/>
            <w:noWrap/>
            <w:vAlign w:val="center"/>
            <w:hideMark/>
          </w:tcPr>
          <w:p w:rsidR="00A0371F" w:rsidRPr="00FE61FD" w:rsidRDefault="00A0371F" w:rsidP="00CB6176">
            <w:pPr>
              <w:jc w:val="center"/>
              <w:rPr>
                <w:rFonts w:cs="Arial"/>
                <w:i/>
                <w:sz w:val="20"/>
              </w:rPr>
            </w:pPr>
            <w:r w:rsidRPr="00FE61FD">
              <w:rPr>
                <w:rFonts w:cs="Arial"/>
                <w:i/>
                <w:sz w:val="20"/>
              </w:rPr>
              <w:t>5%</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b/>
                <w:bCs/>
                <w:color w:val="000000"/>
                <w:sz w:val="20"/>
              </w:rPr>
            </w:pPr>
            <w:r w:rsidRPr="00A85855">
              <w:rPr>
                <w:rFonts w:cs="Arial"/>
                <w:b/>
                <w:bCs/>
                <w:color w:val="000000"/>
                <w:sz w:val="20"/>
              </w:rPr>
              <w:t>Total</w:t>
            </w:r>
          </w:p>
        </w:tc>
        <w:tc>
          <w:tcPr>
            <w:tcW w:w="1517" w:type="dxa"/>
            <w:shd w:val="clear" w:color="auto" w:fill="auto"/>
            <w:noWrap/>
            <w:vAlign w:val="center"/>
            <w:hideMark/>
          </w:tcPr>
          <w:p w:rsidR="00A0371F" w:rsidRPr="00FE61FD" w:rsidRDefault="00A0371F" w:rsidP="00CB6176">
            <w:pPr>
              <w:jc w:val="center"/>
              <w:rPr>
                <w:rFonts w:cs="Arial"/>
                <w:b/>
                <w:bCs/>
                <w:color w:val="000000"/>
                <w:sz w:val="20"/>
              </w:rPr>
            </w:pPr>
            <w:r w:rsidRPr="00FE61FD">
              <w:rPr>
                <w:rFonts w:cs="Arial"/>
                <w:b/>
                <w:bCs/>
                <w:color w:val="000000"/>
                <w:sz w:val="20"/>
              </w:rPr>
              <w:t>74,649</w:t>
            </w:r>
          </w:p>
        </w:tc>
        <w:tc>
          <w:tcPr>
            <w:tcW w:w="839" w:type="dxa"/>
            <w:shd w:val="clear" w:color="auto" w:fill="auto"/>
            <w:noWrap/>
            <w:vAlign w:val="center"/>
            <w:hideMark/>
          </w:tcPr>
          <w:p w:rsidR="00A0371F" w:rsidRPr="00FE61FD" w:rsidRDefault="00A0371F" w:rsidP="00CB6176">
            <w:pPr>
              <w:jc w:val="center"/>
              <w:rPr>
                <w:rFonts w:cs="Arial"/>
                <w:b/>
                <w:i/>
                <w:sz w:val="20"/>
              </w:rPr>
            </w:pPr>
            <w:r w:rsidRPr="00FE61FD">
              <w:rPr>
                <w:rFonts w:cs="Arial"/>
                <w:b/>
                <w:i/>
                <w:sz w:val="20"/>
              </w:rPr>
              <w:t>100%</w:t>
            </w:r>
          </w:p>
        </w:tc>
      </w:tr>
    </w:tbl>
    <w:p w:rsidR="00A0371F" w:rsidRPr="0068584E" w:rsidRDefault="00A0371F" w:rsidP="00A0371F">
      <w:pPr>
        <w:rPr>
          <w:rFonts w:cs="Arial"/>
        </w:rPr>
      </w:pPr>
    </w:p>
    <w:p w:rsidR="00A0371F" w:rsidRDefault="00A0371F" w:rsidP="00CB6176">
      <w:pPr>
        <w:pStyle w:val="CSMemo1to2"/>
      </w:pPr>
      <w:r>
        <w:t>I-95 Express Bus Survey</w:t>
      </w:r>
    </w:p>
    <w:p w:rsidR="00A0371F" w:rsidRDefault="00A0371F" w:rsidP="00CB6176">
      <w:pPr>
        <w:pStyle w:val="CSMemo2"/>
      </w:pPr>
      <w:r>
        <w:t>Overview</w:t>
      </w:r>
    </w:p>
    <w:p w:rsidR="00A0371F" w:rsidRPr="005D11C6" w:rsidRDefault="00A0371F" w:rsidP="00A0371F">
      <w:pPr>
        <w:autoSpaceDE w:val="0"/>
        <w:autoSpaceDN w:val="0"/>
        <w:adjustRightInd w:val="0"/>
        <w:rPr>
          <w:rFonts w:cs="Arial"/>
        </w:rPr>
      </w:pPr>
      <w:r>
        <w:rPr>
          <w:rFonts w:cs="Arial"/>
        </w:rPr>
        <w:t xml:space="preserve">The I-95 Express bus survey was administered </w:t>
      </w:r>
      <w:r w:rsidRPr="001428E6">
        <w:rPr>
          <w:rFonts w:cs="Arial"/>
        </w:rPr>
        <w:t>during the months of September and October 2011</w:t>
      </w:r>
      <w:r>
        <w:rPr>
          <w:rFonts w:cs="Arial"/>
        </w:rPr>
        <w:t>.</w:t>
      </w:r>
      <w:r w:rsidRPr="00E44487">
        <w:rPr>
          <w:rFonts w:cs="Arial"/>
        </w:rPr>
        <w:t xml:space="preserve"> </w:t>
      </w:r>
      <w:r w:rsidRPr="00A32FBC">
        <w:rPr>
          <w:rFonts w:cs="Arial"/>
        </w:rPr>
        <w:t>One</w:t>
      </w:r>
      <w:r>
        <w:rPr>
          <w:rFonts w:cs="Arial"/>
        </w:rPr>
        <w:t xml:space="preserve"> </w:t>
      </w:r>
      <w:r w:rsidRPr="00A32FBC">
        <w:rPr>
          <w:rFonts w:cs="Arial"/>
        </w:rPr>
        <w:t>hundred percent of the daily express bus runs were surveyed for one day.</w:t>
      </w:r>
      <w:r>
        <w:rPr>
          <w:rFonts w:cs="Arial"/>
        </w:rPr>
        <w:t xml:space="preserve"> Since then, the route alignments and frequencies have been changed several times and newer routes have been added. Thus, CTG used the expanded 2011 survey and generated ballpark estimates by scaling the overall ridership to the 2015 ridership. </w:t>
      </w:r>
      <w:r w:rsidRPr="005D11C6">
        <w:rPr>
          <w:rFonts w:cs="Arial"/>
        </w:rPr>
        <w:fldChar w:fldCharType="begin"/>
      </w:r>
      <w:r w:rsidRPr="005D11C6">
        <w:rPr>
          <w:rFonts w:cs="Arial"/>
        </w:rPr>
        <w:instrText xml:space="preserve"> REF _Ref475466515 \h  \* MERGEFORMAT </w:instrText>
      </w:r>
      <w:r w:rsidRPr="005D11C6">
        <w:rPr>
          <w:rFonts w:cs="Arial"/>
        </w:rPr>
      </w:r>
      <w:r w:rsidRPr="005D11C6">
        <w:rPr>
          <w:rFonts w:cs="Arial"/>
        </w:rPr>
        <w:fldChar w:fldCharType="separate"/>
      </w:r>
    </w:p>
    <w:p w:rsidR="00A0371F" w:rsidRPr="005D11C6" w:rsidRDefault="00A0371F" w:rsidP="00A0371F">
      <w:pPr>
        <w:autoSpaceDE w:val="0"/>
        <w:autoSpaceDN w:val="0"/>
        <w:adjustRightInd w:val="0"/>
        <w:rPr>
          <w:rFonts w:cs="Arial"/>
        </w:rPr>
      </w:pPr>
    </w:p>
    <w:p w:rsidR="00A0371F" w:rsidRDefault="00A0371F" w:rsidP="00A0371F">
      <w:pPr>
        <w:autoSpaceDE w:val="0"/>
        <w:autoSpaceDN w:val="0"/>
        <w:adjustRightInd w:val="0"/>
        <w:rPr>
          <w:rFonts w:cs="Arial"/>
        </w:rPr>
      </w:pPr>
      <w:r w:rsidRPr="005D11C6">
        <w:rPr>
          <w:rFonts w:cs="Arial"/>
        </w:rPr>
        <w:t xml:space="preserve">Table </w:t>
      </w:r>
      <w:r w:rsidRPr="005D11C6">
        <w:rPr>
          <w:rFonts w:cs="Arial"/>
          <w:noProof/>
        </w:rPr>
        <w:t>27</w:t>
      </w:r>
      <w:r w:rsidRPr="005D11C6">
        <w:rPr>
          <w:rFonts w:cs="Arial"/>
        </w:rPr>
        <w:fldChar w:fldCharType="end"/>
      </w:r>
      <w:r w:rsidRPr="005D11C6">
        <w:rPr>
          <w:rFonts w:cs="Arial"/>
        </w:rPr>
        <w:t xml:space="preserve"> shows</w:t>
      </w:r>
      <w:r>
        <w:rPr>
          <w:rFonts w:cs="Arial"/>
        </w:rPr>
        <w:t xml:space="preserve"> the 2015 ridership on I-95 Express Buses. The ridership is obtained from the BCT and MDT monthly ridership reports. </w:t>
      </w:r>
      <w:bookmarkStart w:id="6" w:name="_Ref475466515"/>
    </w:p>
    <w:p w:rsidR="00A0371F" w:rsidRDefault="00A0371F" w:rsidP="00A0371F">
      <w:pPr>
        <w:autoSpaceDE w:val="0"/>
        <w:autoSpaceDN w:val="0"/>
        <w:adjustRightInd w:val="0"/>
        <w:rPr>
          <w:iCs/>
          <w:szCs w:val="18"/>
        </w:rPr>
      </w:pPr>
    </w:p>
    <w:p w:rsidR="00A0371F" w:rsidRDefault="00A0371F" w:rsidP="00A0371F">
      <w:pPr>
        <w:pStyle w:val="Caption"/>
        <w:keepNext/>
      </w:pPr>
      <w:r>
        <w:t xml:space="preserve">Table </w:t>
      </w:r>
      <w:fldSimple w:instr=" SEQ Table \* ARABIC ">
        <w:r>
          <w:rPr>
            <w:noProof/>
          </w:rPr>
          <w:t>27</w:t>
        </w:r>
      </w:fldSimple>
      <w:bookmarkEnd w:id="6"/>
      <w:r>
        <w:t>: I-95 Express Buses Route Level Boardings</w:t>
      </w:r>
    </w:p>
    <w:tbl>
      <w:tblPr>
        <w:tblW w:w="7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40"/>
        <w:gridCol w:w="3689"/>
        <w:gridCol w:w="1304"/>
      </w:tblGrid>
      <w:tr w:rsidR="00A0371F" w:rsidRPr="00FB3A8D" w:rsidTr="00CB6176">
        <w:trPr>
          <w:trHeight w:val="285"/>
        </w:trPr>
        <w:tc>
          <w:tcPr>
            <w:tcW w:w="1231" w:type="dxa"/>
            <w:shd w:val="clear" w:color="auto" w:fill="auto"/>
            <w:noWrap/>
            <w:vAlign w:val="center"/>
          </w:tcPr>
          <w:p w:rsidR="00A0371F" w:rsidRPr="00FB3A8D" w:rsidRDefault="00A0371F" w:rsidP="00CB6176">
            <w:pPr>
              <w:jc w:val="center"/>
              <w:rPr>
                <w:rFonts w:cs="Arial"/>
                <w:b/>
                <w:color w:val="000000"/>
                <w:sz w:val="20"/>
              </w:rPr>
            </w:pPr>
            <w:r w:rsidRPr="00FB3A8D">
              <w:rPr>
                <w:rFonts w:cs="Arial"/>
                <w:b/>
                <w:color w:val="000000"/>
                <w:sz w:val="20"/>
              </w:rPr>
              <w:t>Type</w:t>
            </w:r>
          </w:p>
        </w:tc>
        <w:tc>
          <w:tcPr>
            <w:tcW w:w="840" w:type="dxa"/>
            <w:shd w:val="clear" w:color="auto" w:fill="auto"/>
            <w:noWrap/>
            <w:vAlign w:val="center"/>
          </w:tcPr>
          <w:p w:rsidR="00A0371F" w:rsidRPr="00FB3A8D" w:rsidRDefault="00A0371F" w:rsidP="00CB6176">
            <w:pPr>
              <w:jc w:val="center"/>
              <w:rPr>
                <w:rFonts w:cs="Arial"/>
                <w:b/>
                <w:color w:val="000000"/>
                <w:sz w:val="20"/>
              </w:rPr>
            </w:pPr>
            <w:r w:rsidRPr="00FB3A8D">
              <w:rPr>
                <w:rFonts w:cs="Arial"/>
                <w:b/>
                <w:color w:val="000000"/>
                <w:sz w:val="20"/>
              </w:rPr>
              <w:t>Route</w:t>
            </w:r>
          </w:p>
        </w:tc>
        <w:tc>
          <w:tcPr>
            <w:tcW w:w="3689" w:type="dxa"/>
            <w:vAlign w:val="center"/>
          </w:tcPr>
          <w:p w:rsidR="00A0371F" w:rsidRPr="00FB3A8D" w:rsidRDefault="00A0371F" w:rsidP="00CB6176">
            <w:pPr>
              <w:jc w:val="left"/>
              <w:rPr>
                <w:rFonts w:cs="Arial"/>
                <w:b/>
                <w:color w:val="000000"/>
                <w:sz w:val="20"/>
              </w:rPr>
            </w:pPr>
            <w:r w:rsidRPr="00FB3A8D">
              <w:rPr>
                <w:rFonts w:cs="Arial"/>
                <w:b/>
                <w:color w:val="000000"/>
                <w:sz w:val="20"/>
              </w:rPr>
              <w:t>Route Name</w:t>
            </w:r>
          </w:p>
        </w:tc>
        <w:tc>
          <w:tcPr>
            <w:tcW w:w="1304" w:type="dxa"/>
            <w:shd w:val="clear" w:color="auto" w:fill="auto"/>
            <w:noWrap/>
            <w:vAlign w:val="center"/>
          </w:tcPr>
          <w:p w:rsidR="00A0371F" w:rsidRPr="00FB3A8D" w:rsidRDefault="00A0371F" w:rsidP="00CB6176">
            <w:pPr>
              <w:jc w:val="center"/>
              <w:rPr>
                <w:rFonts w:cs="Arial"/>
                <w:b/>
                <w:color w:val="000000"/>
                <w:sz w:val="20"/>
              </w:rPr>
            </w:pPr>
            <w:r w:rsidRPr="00FB3A8D">
              <w:rPr>
                <w:rFonts w:cs="Arial"/>
                <w:b/>
                <w:color w:val="000000"/>
                <w:sz w:val="20"/>
              </w:rPr>
              <w:t>Boardings</w:t>
            </w:r>
          </w:p>
        </w:tc>
      </w:tr>
      <w:tr w:rsidR="00A0371F" w:rsidRPr="00FB3A8D" w:rsidTr="00CB6176">
        <w:trPr>
          <w:trHeight w:val="285"/>
        </w:trPr>
        <w:tc>
          <w:tcPr>
            <w:tcW w:w="1231"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BCT 95E</w:t>
            </w:r>
          </w:p>
        </w:tc>
        <w:tc>
          <w:tcPr>
            <w:tcW w:w="840"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106</w:t>
            </w:r>
          </w:p>
        </w:tc>
        <w:tc>
          <w:tcPr>
            <w:tcW w:w="3689" w:type="dxa"/>
            <w:vAlign w:val="center"/>
          </w:tcPr>
          <w:p w:rsidR="00A0371F" w:rsidRPr="00FB3A8D" w:rsidRDefault="00A0371F" w:rsidP="00CB6176">
            <w:pPr>
              <w:jc w:val="left"/>
              <w:rPr>
                <w:rFonts w:cs="Arial"/>
                <w:color w:val="000000"/>
                <w:sz w:val="20"/>
              </w:rPr>
            </w:pPr>
            <w:r w:rsidRPr="00FB3A8D">
              <w:rPr>
                <w:rFonts w:cs="Arial"/>
                <w:color w:val="000000"/>
                <w:sz w:val="20"/>
              </w:rPr>
              <w:t>Miramar to Civic Center</w:t>
            </w:r>
          </w:p>
        </w:tc>
        <w:tc>
          <w:tcPr>
            <w:tcW w:w="1304"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486</w:t>
            </w:r>
          </w:p>
        </w:tc>
      </w:tr>
      <w:tr w:rsidR="00A0371F" w:rsidRPr="00FB3A8D" w:rsidTr="00CB6176">
        <w:trPr>
          <w:trHeight w:val="285"/>
        </w:trPr>
        <w:tc>
          <w:tcPr>
            <w:tcW w:w="1231" w:type="dxa"/>
            <w:shd w:val="clear" w:color="auto" w:fill="auto"/>
            <w:noWrap/>
            <w:vAlign w:val="center"/>
            <w:hideMark/>
          </w:tcPr>
          <w:p w:rsidR="00A0371F" w:rsidRPr="00FB3A8D" w:rsidRDefault="00A0371F" w:rsidP="00CB6176">
            <w:pPr>
              <w:jc w:val="center"/>
              <w:rPr>
                <w:sz w:val="20"/>
              </w:rPr>
            </w:pPr>
            <w:r w:rsidRPr="00FB3A8D">
              <w:rPr>
                <w:rFonts w:cs="Arial"/>
                <w:color w:val="000000"/>
                <w:sz w:val="20"/>
              </w:rPr>
              <w:t>BCT 95E</w:t>
            </w:r>
          </w:p>
        </w:tc>
        <w:tc>
          <w:tcPr>
            <w:tcW w:w="840"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107</w:t>
            </w:r>
          </w:p>
        </w:tc>
        <w:tc>
          <w:tcPr>
            <w:tcW w:w="3689" w:type="dxa"/>
            <w:vAlign w:val="center"/>
          </w:tcPr>
          <w:p w:rsidR="00A0371F" w:rsidRPr="00FB3A8D" w:rsidRDefault="00A0371F" w:rsidP="00CB6176">
            <w:pPr>
              <w:jc w:val="left"/>
              <w:rPr>
                <w:rFonts w:cs="Arial"/>
                <w:color w:val="000000"/>
                <w:sz w:val="20"/>
              </w:rPr>
            </w:pPr>
            <w:r w:rsidRPr="00FB3A8D">
              <w:rPr>
                <w:rFonts w:cs="Arial"/>
                <w:color w:val="000000"/>
                <w:sz w:val="20"/>
              </w:rPr>
              <w:t>Hollywood to Miami CBD</w:t>
            </w:r>
          </w:p>
        </w:tc>
        <w:tc>
          <w:tcPr>
            <w:tcW w:w="1304"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229</w:t>
            </w:r>
          </w:p>
        </w:tc>
      </w:tr>
      <w:tr w:rsidR="00A0371F" w:rsidRPr="00FB3A8D" w:rsidTr="00CB6176">
        <w:trPr>
          <w:trHeight w:val="285"/>
        </w:trPr>
        <w:tc>
          <w:tcPr>
            <w:tcW w:w="1231" w:type="dxa"/>
            <w:shd w:val="clear" w:color="auto" w:fill="auto"/>
            <w:noWrap/>
            <w:vAlign w:val="center"/>
            <w:hideMark/>
          </w:tcPr>
          <w:p w:rsidR="00A0371F" w:rsidRPr="00FB3A8D" w:rsidRDefault="00A0371F" w:rsidP="00CB6176">
            <w:pPr>
              <w:jc w:val="center"/>
              <w:rPr>
                <w:sz w:val="20"/>
              </w:rPr>
            </w:pPr>
            <w:r w:rsidRPr="00FB3A8D">
              <w:rPr>
                <w:rFonts w:cs="Arial"/>
                <w:color w:val="000000"/>
                <w:sz w:val="20"/>
              </w:rPr>
              <w:t>BCT 95E</w:t>
            </w:r>
          </w:p>
        </w:tc>
        <w:tc>
          <w:tcPr>
            <w:tcW w:w="840"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108</w:t>
            </w:r>
          </w:p>
        </w:tc>
        <w:tc>
          <w:tcPr>
            <w:tcW w:w="3689" w:type="dxa"/>
            <w:vAlign w:val="center"/>
          </w:tcPr>
          <w:p w:rsidR="00A0371F" w:rsidRPr="00FB3A8D" w:rsidRDefault="00A0371F" w:rsidP="00CB6176">
            <w:pPr>
              <w:jc w:val="left"/>
              <w:rPr>
                <w:rFonts w:cs="Arial"/>
                <w:color w:val="000000"/>
                <w:sz w:val="20"/>
              </w:rPr>
            </w:pPr>
            <w:r w:rsidRPr="00FB3A8D">
              <w:rPr>
                <w:rFonts w:cs="Arial"/>
                <w:color w:val="000000"/>
                <w:sz w:val="20"/>
              </w:rPr>
              <w:t>Pembroke Pines to Civic Center</w:t>
            </w:r>
          </w:p>
        </w:tc>
        <w:tc>
          <w:tcPr>
            <w:tcW w:w="1304"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366</w:t>
            </w:r>
          </w:p>
        </w:tc>
      </w:tr>
      <w:tr w:rsidR="00A0371F" w:rsidRPr="00FB3A8D" w:rsidTr="00CB6176">
        <w:trPr>
          <w:trHeight w:val="285"/>
        </w:trPr>
        <w:tc>
          <w:tcPr>
            <w:tcW w:w="1231" w:type="dxa"/>
            <w:shd w:val="clear" w:color="auto" w:fill="auto"/>
            <w:noWrap/>
            <w:vAlign w:val="center"/>
            <w:hideMark/>
          </w:tcPr>
          <w:p w:rsidR="00A0371F" w:rsidRPr="00FB3A8D" w:rsidRDefault="00A0371F" w:rsidP="00CB6176">
            <w:pPr>
              <w:jc w:val="center"/>
              <w:rPr>
                <w:sz w:val="20"/>
              </w:rPr>
            </w:pPr>
            <w:r w:rsidRPr="00FB3A8D">
              <w:rPr>
                <w:rFonts w:cs="Arial"/>
                <w:color w:val="000000"/>
                <w:sz w:val="20"/>
              </w:rPr>
              <w:t>BCT 95E</w:t>
            </w:r>
          </w:p>
        </w:tc>
        <w:tc>
          <w:tcPr>
            <w:tcW w:w="840"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109</w:t>
            </w:r>
          </w:p>
        </w:tc>
        <w:tc>
          <w:tcPr>
            <w:tcW w:w="3689" w:type="dxa"/>
            <w:vAlign w:val="center"/>
          </w:tcPr>
          <w:p w:rsidR="00A0371F" w:rsidRPr="00FB3A8D" w:rsidRDefault="00A0371F" w:rsidP="00CB6176">
            <w:pPr>
              <w:jc w:val="left"/>
              <w:rPr>
                <w:rFonts w:cs="Arial"/>
                <w:color w:val="000000"/>
                <w:sz w:val="20"/>
              </w:rPr>
            </w:pPr>
            <w:r w:rsidRPr="00FB3A8D">
              <w:rPr>
                <w:rFonts w:cs="Arial"/>
                <w:color w:val="000000"/>
                <w:sz w:val="20"/>
              </w:rPr>
              <w:t>CB Smith Park to Miami CBD</w:t>
            </w:r>
          </w:p>
        </w:tc>
        <w:tc>
          <w:tcPr>
            <w:tcW w:w="1304"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584</w:t>
            </w:r>
          </w:p>
        </w:tc>
      </w:tr>
      <w:tr w:rsidR="00A0371F" w:rsidRPr="00FB3A8D" w:rsidTr="00CB6176">
        <w:trPr>
          <w:trHeight w:val="285"/>
        </w:trPr>
        <w:tc>
          <w:tcPr>
            <w:tcW w:w="1231" w:type="dxa"/>
            <w:shd w:val="clear" w:color="auto" w:fill="auto"/>
            <w:noWrap/>
            <w:vAlign w:val="center"/>
            <w:hideMark/>
          </w:tcPr>
          <w:p w:rsidR="00A0371F" w:rsidRPr="00FB3A8D" w:rsidRDefault="00A0371F" w:rsidP="00CB6176">
            <w:pPr>
              <w:jc w:val="center"/>
              <w:rPr>
                <w:sz w:val="20"/>
              </w:rPr>
            </w:pPr>
            <w:r w:rsidRPr="00FB3A8D">
              <w:rPr>
                <w:rFonts w:cs="Arial"/>
                <w:color w:val="000000"/>
                <w:sz w:val="20"/>
              </w:rPr>
              <w:t>BCT 95E</w:t>
            </w:r>
          </w:p>
        </w:tc>
        <w:tc>
          <w:tcPr>
            <w:tcW w:w="840"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110</w:t>
            </w:r>
          </w:p>
        </w:tc>
        <w:tc>
          <w:tcPr>
            <w:tcW w:w="3689" w:type="dxa"/>
            <w:vAlign w:val="center"/>
          </w:tcPr>
          <w:p w:rsidR="00A0371F" w:rsidRPr="00FB3A8D" w:rsidRDefault="00A0371F" w:rsidP="00CB6176">
            <w:pPr>
              <w:jc w:val="left"/>
              <w:rPr>
                <w:rFonts w:cs="Arial"/>
                <w:color w:val="000000"/>
                <w:sz w:val="20"/>
              </w:rPr>
            </w:pPr>
            <w:r w:rsidRPr="00FB3A8D">
              <w:rPr>
                <w:rFonts w:cs="Arial"/>
                <w:color w:val="000000"/>
                <w:sz w:val="20"/>
              </w:rPr>
              <w:t>Sunrise to Miami CBD</w:t>
            </w:r>
          </w:p>
        </w:tc>
        <w:tc>
          <w:tcPr>
            <w:tcW w:w="1304"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344</w:t>
            </w:r>
          </w:p>
        </w:tc>
      </w:tr>
      <w:tr w:rsidR="00A0371F" w:rsidRPr="00FB3A8D" w:rsidTr="00CB6176">
        <w:trPr>
          <w:trHeight w:val="285"/>
        </w:trPr>
        <w:tc>
          <w:tcPr>
            <w:tcW w:w="1231" w:type="dxa"/>
            <w:shd w:val="clear" w:color="auto" w:fill="auto"/>
            <w:noWrap/>
            <w:vAlign w:val="center"/>
            <w:hideMark/>
          </w:tcPr>
          <w:p w:rsidR="00A0371F" w:rsidRPr="00FB3A8D" w:rsidRDefault="00A0371F" w:rsidP="00CB6176">
            <w:pPr>
              <w:jc w:val="center"/>
              <w:rPr>
                <w:sz w:val="20"/>
              </w:rPr>
            </w:pPr>
            <w:r w:rsidRPr="00FB3A8D">
              <w:rPr>
                <w:rFonts w:cs="Arial"/>
                <w:color w:val="000000"/>
                <w:sz w:val="20"/>
              </w:rPr>
              <w:t>BCT 95E</w:t>
            </w:r>
          </w:p>
        </w:tc>
        <w:tc>
          <w:tcPr>
            <w:tcW w:w="840"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114</w:t>
            </w:r>
          </w:p>
        </w:tc>
        <w:tc>
          <w:tcPr>
            <w:tcW w:w="3689" w:type="dxa"/>
            <w:vAlign w:val="center"/>
          </w:tcPr>
          <w:p w:rsidR="00A0371F" w:rsidRPr="00FB3A8D" w:rsidRDefault="00A0371F" w:rsidP="00CB6176">
            <w:pPr>
              <w:jc w:val="left"/>
              <w:rPr>
                <w:rFonts w:cs="Arial"/>
                <w:color w:val="000000"/>
                <w:sz w:val="20"/>
              </w:rPr>
            </w:pPr>
            <w:r w:rsidRPr="00FB3A8D">
              <w:rPr>
                <w:rFonts w:cs="Arial"/>
                <w:color w:val="000000"/>
                <w:sz w:val="20"/>
              </w:rPr>
              <w:t>Sunrise to Civic Center</w:t>
            </w:r>
          </w:p>
        </w:tc>
        <w:tc>
          <w:tcPr>
            <w:tcW w:w="1304" w:type="dxa"/>
            <w:shd w:val="clear" w:color="auto" w:fill="auto"/>
            <w:noWrap/>
            <w:vAlign w:val="center"/>
            <w:hideMark/>
          </w:tcPr>
          <w:p w:rsidR="00A0371F" w:rsidRPr="00FB3A8D" w:rsidRDefault="00A0371F" w:rsidP="00CB6176">
            <w:pPr>
              <w:jc w:val="center"/>
              <w:rPr>
                <w:rFonts w:cs="Arial"/>
                <w:color w:val="000000"/>
                <w:sz w:val="20"/>
              </w:rPr>
            </w:pPr>
            <w:r w:rsidRPr="00FB3A8D">
              <w:rPr>
                <w:rFonts w:cs="Arial"/>
                <w:color w:val="000000"/>
                <w:sz w:val="20"/>
              </w:rPr>
              <w:t>368</w:t>
            </w:r>
          </w:p>
        </w:tc>
      </w:tr>
      <w:tr w:rsidR="00A0371F" w:rsidRPr="00FB3A8D" w:rsidTr="00CB6176">
        <w:trPr>
          <w:trHeight w:val="285"/>
        </w:trPr>
        <w:tc>
          <w:tcPr>
            <w:tcW w:w="2071" w:type="dxa"/>
            <w:gridSpan w:val="2"/>
            <w:shd w:val="clear" w:color="auto" w:fill="auto"/>
            <w:noWrap/>
            <w:vAlign w:val="center"/>
          </w:tcPr>
          <w:p w:rsidR="00A0371F" w:rsidRPr="00FB3A8D" w:rsidRDefault="00A0371F" w:rsidP="00CB6176">
            <w:pPr>
              <w:jc w:val="center"/>
              <w:rPr>
                <w:rFonts w:cs="Arial"/>
                <w:color w:val="000000"/>
                <w:sz w:val="20"/>
              </w:rPr>
            </w:pPr>
            <w:r w:rsidRPr="00FB3A8D">
              <w:rPr>
                <w:rFonts w:cs="Arial"/>
                <w:color w:val="000000"/>
                <w:sz w:val="20"/>
              </w:rPr>
              <w:t>MDT 95E</w:t>
            </w:r>
          </w:p>
        </w:tc>
        <w:tc>
          <w:tcPr>
            <w:tcW w:w="3689" w:type="dxa"/>
            <w:vAlign w:val="center"/>
          </w:tcPr>
          <w:p w:rsidR="00A0371F" w:rsidRPr="00FB3A8D" w:rsidRDefault="00A0371F" w:rsidP="00CB6176">
            <w:pPr>
              <w:jc w:val="left"/>
              <w:rPr>
                <w:rFonts w:cs="Arial"/>
                <w:color w:val="000000"/>
                <w:sz w:val="20"/>
              </w:rPr>
            </w:pPr>
            <w:r w:rsidRPr="00FB3A8D">
              <w:rPr>
                <w:rFonts w:cs="Arial"/>
                <w:color w:val="000000"/>
                <w:sz w:val="20"/>
              </w:rPr>
              <w:t>Broward Blvd and Sheridan St</w:t>
            </w:r>
          </w:p>
        </w:tc>
        <w:tc>
          <w:tcPr>
            <w:tcW w:w="1304" w:type="dxa"/>
            <w:shd w:val="clear" w:color="auto" w:fill="auto"/>
            <w:noWrap/>
            <w:vAlign w:val="center"/>
          </w:tcPr>
          <w:p w:rsidR="00A0371F" w:rsidRPr="00FB3A8D" w:rsidRDefault="00A0371F" w:rsidP="00CB6176">
            <w:pPr>
              <w:jc w:val="center"/>
              <w:rPr>
                <w:rFonts w:cs="Arial"/>
                <w:color w:val="000000"/>
                <w:sz w:val="20"/>
              </w:rPr>
            </w:pPr>
            <w:r w:rsidRPr="00FB3A8D">
              <w:rPr>
                <w:rFonts w:cs="Arial"/>
                <w:color w:val="000000"/>
                <w:sz w:val="20"/>
              </w:rPr>
              <w:t>1,170</w:t>
            </w:r>
          </w:p>
        </w:tc>
      </w:tr>
      <w:tr w:rsidR="00A0371F" w:rsidRPr="00FB3A8D" w:rsidTr="00CB6176">
        <w:trPr>
          <w:trHeight w:val="285"/>
        </w:trPr>
        <w:tc>
          <w:tcPr>
            <w:tcW w:w="2071" w:type="dxa"/>
            <w:gridSpan w:val="2"/>
            <w:shd w:val="clear" w:color="auto" w:fill="auto"/>
            <w:noWrap/>
            <w:vAlign w:val="center"/>
          </w:tcPr>
          <w:p w:rsidR="00A0371F" w:rsidRPr="00FB3A8D" w:rsidRDefault="00A0371F" w:rsidP="00CB6176">
            <w:pPr>
              <w:jc w:val="center"/>
              <w:rPr>
                <w:rFonts w:cs="Arial"/>
                <w:color w:val="000000"/>
                <w:sz w:val="20"/>
              </w:rPr>
            </w:pPr>
            <w:r w:rsidRPr="00FB3A8D">
              <w:rPr>
                <w:rFonts w:cs="Arial"/>
                <w:color w:val="000000"/>
                <w:sz w:val="20"/>
              </w:rPr>
              <w:t>MDT 95X</w:t>
            </w:r>
          </w:p>
        </w:tc>
        <w:tc>
          <w:tcPr>
            <w:tcW w:w="3689" w:type="dxa"/>
            <w:vAlign w:val="center"/>
          </w:tcPr>
          <w:p w:rsidR="00A0371F" w:rsidRPr="00FB3A8D" w:rsidRDefault="00A0371F" w:rsidP="00CB6176">
            <w:pPr>
              <w:jc w:val="left"/>
              <w:rPr>
                <w:rFonts w:cs="Arial"/>
                <w:color w:val="000000"/>
                <w:sz w:val="20"/>
              </w:rPr>
            </w:pPr>
            <w:r w:rsidRPr="00FB3A8D">
              <w:rPr>
                <w:rFonts w:cs="Arial"/>
                <w:color w:val="000000"/>
                <w:sz w:val="20"/>
              </w:rPr>
              <w:t>Intra Miami-Dade Express Buses</w:t>
            </w:r>
          </w:p>
        </w:tc>
        <w:tc>
          <w:tcPr>
            <w:tcW w:w="1304" w:type="dxa"/>
            <w:shd w:val="clear" w:color="auto" w:fill="auto"/>
            <w:noWrap/>
            <w:vAlign w:val="center"/>
          </w:tcPr>
          <w:p w:rsidR="00A0371F" w:rsidRPr="00FB3A8D" w:rsidRDefault="00A0371F" w:rsidP="00CB6176">
            <w:pPr>
              <w:jc w:val="center"/>
              <w:rPr>
                <w:rFonts w:cs="Arial"/>
                <w:color w:val="000000"/>
                <w:sz w:val="20"/>
              </w:rPr>
            </w:pPr>
            <w:r w:rsidRPr="00FB3A8D">
              <w:rPr>
                <w:rFonts w:cs="Arial"/>
                <w:color w:val="000000"/>
                <w:sz w:val="20"/>
              </w:rPr>
              <w:t>2,114</w:t>
            </w:r>
          </w:p>
        </w:tc>
      </w:tr>
      <w:tr w:rsidR="00A0371F" w:rsidRPr="00FB3A8D" w:rsidTr="00CB6176">
        <w:trPr>
          <w:trHeight w:val="285"/>
        </w:trPr>
        <w:tc>
          <w:tcPr>
            <w:tcW w:w="2071" w:type="dxa"/>
            <w:gridSpan w:val="2"/>
            <w:shd w:val="clear" w:color="auto" w:fill="auto"/>
            <w:noWrap/>
            <w:vAlign w:val="center"/>
          </w:tcPr>
          <w:p w:rsidR="00A0371F" w:rsidRPr="00FB3A8D" w:rsidRDefault="00A0371F" w:rsidP="00CB6176">
            <w:pPr>
              <w:jc w:val="center"/>
              <w:rPr>
                <w:rFonts w:cs="Arial"/>
                <w:b/>
                <w:color w:val="000000"/>
                <w:sz w:val="20"/>
              </w:rPr>
            </w:pPr>
            <w:r w:rsidRPr="00FB3A8D">
              <w:rPr>
                <w:rFonts w:cs="Arial"/>
                <w:b/>
                <w:color w:val="000000"/>
                <w:sz w:val="20"/>
              </w:rPr>
              <w:t>Total</w:t>
            </w:r>
          </w:p>
        </w:tc>
        <w:tc>
          <w:tcPr>
            <w:tcW w:w="3689" w:type="dxa"/>
            <w:vAlign w:val="center"/>
          </w:tcPr>
          <w:p w:rsidR="00A0371F" w:rsidRPr="00FB3A8D" w:rsidRDefault="00A0371F" w:rsidP="00CB6176">
            <w:pPr>
              <w:jc w:val="left"/>
              <w:rPr>
                <w:rFonts w:cs="Arial"/>
                <w:b/>
                <w:color w:val="000000"/>
                <w:sz w:val="20"/>
              </w:rPr>
            </w:pPr>
          </w:p>
        </w:tc>
        <w:tc>
          <w:tcPr>
            <w:tcW w:w="1304" w:type="dxa"/>
            <w:shd w:val="clear" w:color="auto" w:fill="auto"/>
            <w:noWrap/>
            <w:vAlign w:val="center"/>
          </w:tcPr>
          <w:p w:rsidR="00A0371F" w:rsidRPr="00FB3A8D" w:rsidRDefault="00A0371F" w:rsidP="00CB6176">
            <w:pPr>
              <w:jc w:val="center"/>
              <w:rPr>
                <w:rFonts w:cs="Arial"/>
                <w:b/>
                <w:color w:val="000000"/>
                <w:sz w:val="20"/>
              </w:rPr>
            </w:pPr>
            <w:r w:rsidRPr="00FB3A8D">
              <w:rPr>
                <w:rFonts w:cs="Arial"/>
                <w:b/>
                <w:color w:val="000000"/>
                <w:sz w:val="20"/>
              </w:rPr>
              <w:t>5,661</w:t>
            </w:r>
          </w:p>
        </w:tc>
      </w:tr>
    </w:tbl>
    <w:p w:rsidR="00A0371F" w:rsidRPr="00681FF2" w:rsidRDefault="00A0371F" w:rsidP="00A0371F">
      <w:pPr>
        <w:rPr>
          <w:rFonts w:cs="Arial"/>
          <w:i/>
          <w:sz w:val="20"/>
        </w:rPr>
      </w:pPr>
      <w:r>
        <w:rPr>
          <w:rFonts w:cs="Arial"/>
          <w:i/>
          <w:sz w:val="20"/>
        </w:rPr>
        <w:t>*95E are inter-county express buses whereas 95X are intra-county express buses</w:t>
      </w:r>
    </w:p>
    <w:p w:rsidR="00A0371F" w:rsidRDefault="00A0371F" w:rsidP="00A0371F">
      <w:pPr>
        <w:rPr>
          <w:rFonts w:cs="Arial"/>
          <w:i/>
        </w:rPr>
      </w:pPr>
    </w:p>
    <w:p w:rsidR="00A0371F" w:rsidRDefault="00A0371F" w:rsidP="00CB6176">
      <w:pPr>
        <w:pStyle w:val="CSMemo2"/>
      </w:pPr>
      <w:r>
        <w:t>Processing/Expansion</w:t>
      </w:r>
    </w:p>
    <w:p w:rsidR="00A0371F" w:rsidRDefault="00A0371F" w:rsidP="00A0371F">
      <w:pPr>
        <w:autoSpaceDE w:val="0"/>
        <w:autoSpaceDN w:val="0"/>
        <w:adjustRightInd w:val="0"/>
        <w:rPr>
          <w:rFonts w:cs="Arial"/>
        </w:rPr>
      </w:pPr>
      <w:r>
        <w:rPr>
          <w:rFonts w:cs="Arial"/>
        </w:rPr>
        <w:t>The original survey was processed and</w:t>
      </w:r>
      <w:r w:rsidRPr="00CC54E1">
        <w:rPr>
          <w:rFonts w:cs="Arial"/>
        </w:rPr>
        <w:t xml:space="preserve"> cleaned to remove records with missing</w:t>
      </w:r>
      <w:r>
        <w:rPr>
          <w:rFonts w:cs="Arial"/>
        </w:rPr>
        <w:t xml:space="preserve"> </w:t>
      </w:r>
      <w:r w:rsidRPr="00CC54E1">
        <w:rPr>
          <w:rFonts w:cs="Arial"/>
        </w:rPr>
        <w:t>information on trip purpose, access mode, egress mode, market segment information, origin,</w:t>
      </w:r>
      <w:r>
        <w:rPr>
          <w:rFonts w:cs="Arial"/>
        </w:rPr>
        <w:t xml:space="preserve"> destination, b</w:t>
      </w:r>
      <w:r w:rsidRPr="00CC54E1">
        <w:rPr>
          <w:rFonts w:cs="Arial"/>
        </w:rPr>
        <w:t>oarding and alighting locations. In addition, records that were part of the round trip taken</w:t>
      </w:r>
      <w:r>
        <w:rPr>
          <w:rFonts w:cs="Arial"/>
        </w:rPr>
        <w:t xml:space="preserve"> </w:t>
      </w:r>
      <w:r w:rsidRPr="00CC54E1">
        <w:rPr>
          <w:rFonts w:cs="Arial"/>
        </w:rPr>
        <w:t>by the riders were reversed and added to the survey data. In all, 838 survey records were deemed</w:t>
      </w:r>
      <w:r>
        <w:rPr>
          <w:rFonts w:cs="Arial"/>
        </w:rPr>
        <w:t xml:space="preserve"> </w:t>
      </w:r>
      <w:r w:rsidRPr="00CC54E1">
        <w:rPr>
          <w:rFonts w:cs="Arial"/>
        </w:rPr>
        <w:lastRenderedPageBreak/>
        <w:t>complete and were used for expansion</w:t>
      </w:r>
      <w:r>
        <w:rPr>
          <w:rFonts w:cs="Arial"/>
        </w:rPr>
        <w:t xml:space="preserve">. The cleaned survey records were originally </w:t>
      </w:r>
      <w:r w:rsidRPr="00657D18">
        <w:rPr>
          <w:rFonts w:cs="Arial"/>
        </w:rPr>
        <w:t xml:space="preserve">expanded </w:t>
      </w:r>
      <w:r>
        <w:rPr>
          <w:rFonts w:cs="Arial"/>
        </w:rPr>
        <w:t xml:space="preserve">to the 2011 ridership. </w:t>
      </w:r>
      <w:r w:rsidRPr="00CC54E1">
        <w:rPr>
          <w:rFonts w:cs="Arial"/>
        </w:rPr>
        <w:t>The survey data was expanded</w:t>
      </w:r>
      <w:r>
        <w:rPr>
          <w:rFonts w:cs="Arial"/>
        </w:rPr>
        <w:t xml:space="preserve"> </w:t>
      </w:r>
      <w:r w:rsidRPr="00CC54E1">
        <w:rPr>
          <w:rFonts w:cs="Arial"/>
        </w:rPr>
        <w:t>by bus route, time-of-day, direction and route segment</w:t>
      </w:r>
      <w:r>
        <w:rPr>
          <w:rFonts w:cs="Arial"/>
        </w:rPr>
        <w:t xml:space="preserve">. </w:t>
      </w:r>
    </w:p>
    <w:p w:rsidR="00A0371F" w:rsidRDefault="00A0371F" w:rsidP="00A0371F">
      <w:pPr>
        <w:rPr>
          <w:rFonts w:cs="Arial"/>
        </w:rPr>
      </w:pPr>
    </w:p>
    <w:p w:rsidR="00A0371F" w:rsidRDefault="00A0371F" w:rsidP="00CB6176">
      <w:pPr>
        <w:pStyle w:val="CSMemo2"/>
      </w:pPr>
      <w:r>
        <w:t>Analysis</w:t>
      </w:r>
    </w:p>
    <w:p w:rsidR="00A0371F" w:rsidRDefault="00A0371F" w:rsidP="00A0371F">
      <w:pPr>
        <w:rPr>
          <w:rFonts w:cs="Arial"/>
        </w:rPr>
      </w:pPr>
      <w:r>
        <w:rPr>
          <w:rFonts w:cs="Arial"/>
        </w:rPr>
        <w:t>The express bus service has changed significantly since the surveys were conducted. BCT routes 106, 109, 110 and 114 were not in service when the survey was conducted. Thus, only ballpark estimates will be generated.</w:t>
      </w:r>
    </w:p>
    <w:p w:rsidR="00A0371F" w:rsidRDefault="00A0371F" w:rsidP="00A0371F">
      <w:pPr>
        <w:rPr>
          <w:rFonts w:cs="Arial"/>
        </w:rPr>
      </w:pPr>
    </w:p>
    <w:p w:rsidR="00A0371F" w:rsidRDefault="00A0371F" w:rsidP="00A0371F">
      <w:pPr>
        <w:spacing w:after="160" w:line="259" w:lineRule="auto"/>
        <w:rPr>
          <w:rFonts w:cs="Arial"/>
        </w:rPr>
      </w:pPr>
      <w:r>
        <w:rPr>
          <w:rFonts w:cs="Arial"/>
        </w:rPr>
        <w:t xml:space="preserve">The I-95 Express buses operate only during the peak periods. The survey also shows that almost all the riders come from households with at least one car. These express buses are primarily used for work trips with 74% of the trips being work related. The express bus is primarily accessed by auto, with 80% of the trips being PNR or KNR in the AM peak period. </w:t>
      </w:r>
    </w:p>
    <w:p w:rsidR="00A0371F" w:rsidRDefault="00A0371F" w:rsidP="00A0371F">
      <w:pPr>
        <w:pStyle w:val="Caption"/>
        <w:keepNext/>
      </w:pPr>
      <w:r>
        <w:t xml:space="preserve">Table </w:t>
      </w:r>
      <w:fldSimple w:instr=" SEQ Table \* ARABIC ">
        <w:r>
          <w:rPr>
            <w:noProof/>
          </w:rPr>
          <w:t>28</w:t>
        </w:r>
      </w:fldSimple>
      <w:r>
        <w:t>: I-95 Express Bus Boardings by Purpose</w:t>
      </w:r>
    </w:p>
    <w:tbl>
      <w:tblPr>
        <w:tblW w:w="3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440"/>
        <w:gridCol w:w="960"/>
      </w:tblGrid>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b/>
                <w:bCs/>
                <w:color w:val="000000"/>
                <w:sz w:val="20"/>
              </w:rPr>
            </w:pPr>
            <w:r>
              <w:rPr>
                <w:rFonts w:cs="Arial"/>
                <w:b/>
                <w:bCs/>
                <w:color w:val="000000"/>
                <w:sz w:val="20"/>
              </w:rPr>
              <w:t>Trip p</w:t>
            </w:r>
            <w:r w:rsidRPr="003D3D01">
              <w:rPr>
                <w:rFonts w:cs="Arial"/>
                <w:b/>
                <w:bCs/>
                <w:color w:val="000000"/>
                <w:sz w:val="20"/>
              </w:rPr>
              <w:t>urpose</w:t>
            </w:r>
          </w:p>
        </w:tc>
        <w:tc>
          <w:tcPr>
            <w:tcW w:w="1440" w:type="dxa"/>
            <w:shd w:val="clear" w:color="auto" w:fill="auto"/>
            <w:noWrap/>
            <w:vAlign w:val="center"/>
            <w:hideMark/>
          </w:tcPr>
          <w:p w:rsidR="00A0371F" w:rsidRPr="003D3D01" w:rsidRDefault="00A0371F" w:rsidP="00CB6176">
            <w:pPr>
              <w:jc w:val="center"/>
              <w:rPr>
                <w:rFonts w:cs="Arial"/>
                <w:b/>
                <w:bCs/>
                <w:color w:val="000000"/>
                <w:sz w:val="20"/>
              </w:rPr>
            </w:pPr>
            <w:r>
              <w:rPr>
                <w:rFonts w:cs="Arial"/>
                <w:b/>
                <w:bCs/>
                <w:color w:val="000000"/>
                <w:sz w:val="20"/>
              </w:rPr>
              <w:t xml:space="preserve">Linked </w:t>
            </w:r>
            <w:r w:rsidRPr="003D3D01">
              <w:rPr>
                <w:rFonts w:cs="Arial"/>
                <w:b/>
                <w:bCs/>
                <w:color w:val="000000"/>
                <w:sz w:val="20"/>
              </w:rPr>
              <w:t>Trips</w:t>
            </w:r>
          </w:p>
        </w:tc>
        <w:tc>
          <w:tcPr>
            <w:tcW w:w="960" w:type="dxa"/>
            <w:shd w:val="clear" w:color="auto" w:fill="auto"/>
            <w:noWrap/>
            <w:vAlign w:val="center"/>
            <w:hideMark/>
          </w:tcPr>
          <w:p w:rsidR="00A0371F" w:rsidRPr="003D3D01" w:rsidRDefault="00A0371F" w:rsidP="00CB6176">
            <w:pPr>
              <w:jc w:val="center"/>
              <w:rPr>
                <w:rFonts w:cs="Arial"/>
                <w:b/>
                <w:bCs/>
                <w:color w:val="000000"/>
                <w:sz w:val="20"/>
              </w:rPr>
            </w:pPr>
            <w:r>
              <w:rPr>
                <w:rFonts w:cs="Arial"/>
                <w:b/>
                <w:bCs/>
                <w:color w:val="000000"/>
                <w:sz w:val="20"/>
              </w:rPr>
              <w:t>%</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HBW</w:t>
            </w:r>
          </w:p>
        </w:tc>
        <w:tc>
          <w:tcPr>
            <w:tcW w:w="1440" w:type="dxa"/>
            <w:shd w:val="clear" w:color="auto" w:fill="auto"/>
            <w:noWrap/>
            <w:vAlign w:val="center"/>
            <w:hideMark/>
          </w:tcPr>
          <w:p w:rsidR="00A0371F" w:rsidRPr="00BC2844" w:rsidRDefault="00A0371F" w:rsidP="00CB6176">
            <w:pPr>
              <w:jc w:val="center"/>
              <w:rPr>
                <w:rFonts w:cs="Arial"/>
                <w:sz w:val="20"/>
              </w:rPr>
            </w:pPr>
            <w:r w:rsidRPr="00BC2844">
              <w:rPr>
                <w:rFonts w:cs="Arial"/>
                <w:color w:val="000000"/>
                <w:sz w:val="20"/>
              </w:rPr>
              <w:t>4,188</w:t>
            </w:r>
          </w:p>
        </w:tc>
        <w:tc>
          <w:tcPr>
            <w:tcW w:w="960" w:type="dxa"/>
            <w:shd w:val="clear" w:color="auto" w:fill="auto"/>
            <w:noWrap/>
            <w:vAlign w:val="center"/>
            <w:hideMark/>
          </w:tcPr>
          <w:p w:rsidR="00A0371F" w:rsidRPr="00BC2844" w:rsidRDefault="00A0371F" w:rsidP="00CB6176">
            <w:pPr>
              <w:jc w:val="center"/>
              <w:rPr>
                <w:rFonts w:cs="Arial"/>
                <w:i/>
                <w:sz w:val="20"/>
              </w:rPr>
            </w:pPr>
            <w:r w:rsidRPr="00BC2844">
              <w:rPr>
                <w:rFonts w:cs="Arial"/>
                <w:i/>
                <w:color w:val="000000"/>
                <w:sz w:val="20"/>
              </w:rPr>
              <w:t>74%</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HBO</w:t>
            </w:r>
          </w:p>
        </w:tc>
        <w:tc>
          <w:tcPr>
            <w:tcW w:w="1440" w:type="dxa"/>
            <w:shd w:val="clear" w:color="auto" w:fill="auto"/>
            <w:noWrap/>
            <w:vAlign w:val="center"/>
            <w:hideMark/>
          </w:tcPr>
          <w:p w:rsidR="00A0371F" w:rsidRPr="00BC2844" w:rsidRDefault="00A0371F" w:rsidP="00CB6176">
            <w:pPr>
              <w:jc w:val="center"/>
              <w:rPr>
                <w:rFonts w:cs="Arial"/>
                <w:sz w:val="20"/>
              </w:rPr>
            </w:pPr>
            <w:r w:rsidRPr="00BC2844">
              <w:rPr>
                <w:rFonts w:cs="Arial"/>
                <w:color w:val="000000"/>
                <w:sz w:val="20"/>
              </w:rPr>
              <w:t>100</w:t>
            </w:r>
          </w:p>
        </w:tc>
        <w:tc>
          <w:tcPr>
            <w:tcW w:w="960" w:type="dxa"/>
            <w:shd w:val="clear" w:color="auto" w:fill="auto"/>
            <w:noWrap/>
            <w:vAlign w:val="center"/>
            <w:hideMark/>
          </w:tcPr>
          <w:p w:rsidR="00A0371F" w:rsidRPr="00BC2844" w:rsidRDefault="00A0371F" w:rsidP="00CB6176">
            <w:pPr>
              <w:jc w:val="center"/>
              <w:rPr>
                <w:rFonts w:cs="Arial"/>
                <w:i/>
                <w:sz w:val="20"/>
              </w:rPr>
            </w:pPr>
            <w:r w:rsidRPr="00BC2844">
              <w:rPr>
                <w:rFonts w:cs="Arial"/>
                <w:i/>
                <w:color w:val="000000"/>
                <w:sz w:val="20"/>
              </w:rPr>
              <w:t>2%</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proofErr w:type="spellStart"/>
            <w:r w:rsidRPr="003D3D01">
              <w:rPr>
                <w:rFonts w:cs="Arial"/>
                <w:color w:val="000000"/>
                <w:sz w:val="20"/>
              </w:rPr>
              <w:t>HBSch</w:t>
            </w:r>
            <w:proofErr w:type="spellEnd"/>
          </w:p>
        </w:tc>
        <w:tc>
          <w:tcPr>
            <w:tcW w:w="1440" w:type="dxa"/>
            <w:shd w:val="clear" w:color="auto" w:fill="auto"/>
            <w:noWrap/>
            <w:vAlign w:val="center"/>
            <w:hideMark/>
          </w:tcPr>
          <w:p w:rsidR="00A0371F" w:rsidRPr="00BC2844" w:rsidRDefault="00A0371F" w:rsidP="00CB6176">
            <w:pPr>
              <w:jc w:val="center"/>
              <w:rPr>
                <w:rFonts w:cs="Arial"/>
                <w:sz w:val="20"/>
              </w:rPr>
            </w:pPr>
            <w:r w:rsidRPr="00BC2844">
              <w:rPr>
                <w:rFonts w:cs="Arial"/>
                <w:color w:val="000000"/>
                <w:sz w:val="20"/>
              </w:rPr>
              <w:t>85</w:t>
            </w:r>
          </w:p>
        </w:tc>
        <w:tc>
          <w:tcPr>
            <w:tcW w:w="960" w:type="dxa"/>
            <w:shd w:val="clear" w:color="auto" w:fill="auto"/>
            <w:noWrap/>
            <w:vAlign w:val="center"/>
            <w:hideMark/>
          </w:tcPr>
          <w:p w:rsidR="00A0371F" w:rsidRPr="00BC2844" w:rsidRDefault="00A0371F" w:rsidP="00CB6176">
            <w:pPr>
              <w:jc w:val="center"/>
              <w:rPr>
                <w:rFonts w:cs="Arial"/>
                <w:i/>
                <w:sz w:val="20"/>
              </w:rPr>
            </w:pPr>
            <w:r w:rsidRPr="00BC2844">
              <w:rPr>
                <w:rFonts w:cs="Arial"/>
                <w:i/>
                <w:color w:val="000000"/>
                <w:sz w:val="20"/>
              </w:rPr>
              <w:t>1%</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proofErr w:type="spellStart"/>
            <w:r w:rsidRPr="003D3D01">
              <w:rPr>
                <w:rFonts w:cs="Arial"/>
                <w:color w:val="000000"/>
                <w:sz w:val="20"/>
              </w:rPr>
              <w:t>HBUniv</w:t>
            </w:r>
            <w:proofErr w:type="spellEnd"/>
          </w:p>
        </w:tc>
        <w:tc>
          <w:tcPr>
            <w:tcW w:w="1440" w:type="dxa"/>
            <w:shd w:val="clear" w:color="auto" w:fill="auto"/>
            <w:noWrap/>
            <w:vAlign w:val="center"/>
            <w:hideMark/>
          </w:tcPr>
          <w:p w:rsidR="00A0371F" w:rsidRPr="00BC2844" w:rsidRDefault="00A0371F" w:rsidP="00CB6176">
            <w:pPr>
              <w:jc w:val="center"/>
              <w:rPr>
                <w:rFonts w:cs="Arial"/>
                <w:sz w:val="20"/>
              </w:rPr>
            </w:pPr>
            <w:r w:rsidRPr="00BC2844">
              <w:rPr>
                <w:rFonts w:cs="Arial"/>
                <w:color w:val="000000"/>
                <w:sz w:val="20"/>
              </w:rPr>
              <w:t>321</w:t>
            </w:r>
          </w:p>
        </w:tc>
        <w:tc>
          <w:tcPr>
            <w:tcW w:w="960" w:type="dxa"/>
            <w:shd w:val="clear" w:color="auto" w:fill="auto"/>
            <w:noWrap/>
            <w:vAlign w:val="center"/>
            <w:hideMark/>
          </w:tcPr>
          <w:p w:rsidR="00A0371F" w:rsidRPr="00BC2844" w:rsidRDefault="00A0371F" w:rsidP="00CB6176">
            <w:pPr>
              <w:jc w:val="center"/>
              <w:rPr>
                <w:rFonts w:cs="Arial"/>
                <w:i/>
                <w:sz w:val="20"/>
              </w:rPr>
            </w:pPr>
            <w:r w:rsidRPr="00BC2844">
              <w:rPr>
                <w:rFonts w:cs="Arial"/>
                <w:i/>
                <w:color w:val="000000"/>
                <w:sz w:val="20"/>
              </w:rPr>
              <w:t>6%</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NHBO</w:t>
            </w:r>
          </w:p>
        </w:tc>
        <w:tc>
          <w:tcPr>
            <w:tcW w:w="1440" w:type="dxa"/>
            <w:shd w:val="clear" w:color="auto" w:fill="auto"/>
            <w:noWrap/>
            <w:vAlign w:val="center"/>
            <w:hideMark/>
          </w:tcPr>
          <w:p w:rsidR="00A0371F" w:rsidRPr="00BC2844" w:rsidRDefault="00A0371F" w:rsidP="00CB6176">
            <w:pPr>
              <w:jc w:val="center"/>
              <w:rPr>
                <w:rFonts w:cs="Arial"/>
                <w:sz w:val="20"/>
              </w:rPr>
            </w:pPr>
            <w:r w:rsidRPr="00BC2844">
              <w:rPr>
                <w:rFonts w:cs="Arial"/>
                <w:color w:val="000000"/>
                <w:sz w:val="20"/>
              </w:rPr>
              <w:t>139</w:t>
            </w:r>
          </w:p>
        </w:tc>
        <w:tc>
          <w:tcPr>
            <w:tcW w:w="960" w:type="dxa"/>
            <w:shd w:val="clear" w:color="auto" w:fill="auto"/>
            <w:noWrap/>
            <w:vAlign w:val="center"/>
            <w:hideMark/>
          </w:tcPr>
          <w:p w:rsidR="00A0371F" w:rsidRPr="00BC2844" w:rsidRDefault="00A0371F" w:rsidP="00CB6176">
            <w:pPr>
              <w:jc w:val="center"/>
              <w:rPr>
                <w:rFonts w:cs="Arial"/>
                <w:i/>
                <w:sz w:val="20"/>
              </w:rPr>
            </w:pPr>
            <w:r w:rsidRPr="00BC2844">
              <w:rPr>
                <w:rFonts w:cs="Arial"/>
                <w:i/>
                <w:color w:val="000000"/>
                <w:sz w:val="20"/>
              </w:rPr>
              <w:t>2%</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NHBW</w:t>
            </w:r>
          </w:p>
        </w:tc>
        <w:tc>
          <w:tcPr>
            <w:tcW w:w="1440" w:type="dxa"/>
            <w:shd w:val="clear" w:color="auto" w:fill="auto"/>
            <w:noWrap/>
            <w:vAlign w:val="center"/>
            <w:hideMark/>
          </w:tcPr>
          <w:p w:rsidR="00A0371F" w:rsidRPr="00BC2844" w:rsidRDefault="00A0371F" w:rsidP="00CB6176">
            <w:pPr>
              <w:jc w:val="center"/>
              <w:rPr>
                <w:rFonts w:cs="Arial"/>
                <w:sz w:val="20"/>
              </w:rPr>
            </w:pPr>
            <w:r w:rsidRPr="00BC2844">
              <w:rPr>
                <w:rFonts w:cs="Arial"/>
                <w:color w:val="000000"/>
                <w:sz w:val="20"/>
              </w:rPr>
              <w:t>828</w:t>
            </w:r>
          </w:p>
        </w:tc>
        <w:tc>
          <w:tcPr>
            <w:tcW w:w="960" w:type="dxa"/>
            <w:shd w:val="clear" w:color="auto" w:fill="auto"/>
            <w:noWrap/>
            <w:vAlign w:val="center"/>
            <w:hideMark/>
          </w:tcPr>
          <w:p w:rsidR="00A0371F" w:rsidRPr="00BC2844" w:rsidRDefault="00A0371F" w:rsidP="00CB6176">
            <w:pPr>
              <w:jc w:val="center"/>
              <w:rPr>
                <w:rFonts w:cs="Arial"/>
                <w:i/>
                <w:sz w:val="20"/>
              </w:rPr>
            </w:pPr>
            <w:r w:rsidRPr="00BC2844">
              <w:rPr>
                <w:rFonts w:cs="Arial"/>
                <w:i/>
                <w:color w:val="000000"/>
                <w:sz w:val="20"/>
              </w:rPr>
              <w:t>15%</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b/>
                <w:bCs/>
                <w:color w:val="000000"/>
                <w:sz w:val="20"/>
              </w:rPr>
            </w:pPr>
            <w:r w:rsidRPr="003D3D01">
              <w:rPr>
                <w:rFonts w:cs="Arial"/>
                <w:b/>
                <w:bCs/>
                <w:color w:val="000000"/>
                <w:sz w:val="20"/>
              </w:rPr>
              <w:t>Total</w:t>
            </w:r>
          </w:p>
        </w:tc>
        <w:tc>
          <w:tcPr>
            <w:tcW w:w="1440" w:type="dxa"/>
            <w:shd w:val="clear" w:color="auto" w:fill="auto"/>
            <w:noWrap/>
            <w:vAlign w:val="center"/>
            <w:hideMark/>
          </w:tcPr>
          <w:p w:rsidR="00A0371F" w:rsidRPr="00BC2844" w:rsidRDefault="00A0371F" w:rsidP="00CB6176">
            <w:pPr>
              <w:jc w:val="center"/>
              <w:rPr>
                <w:rFonts w:cs="Arial"/>
                <w:b/>
                <w:bCs/>
                <w:color w:val="000000"/>
                <w:sz w:val="20"/>
              </w:rPr>
            </w:pPr>
            <w:r w:rsidRPr="00BC2844">
              <w:rPr>
                <w:rFonts w:cs="Arial"/>
                <w:b/>
                <w:color w:val="000000"/>
                <w:sz w:val="20"/>
              </w:rPr>
              <w:t>5,661</w:t>
            </w:r>
          </w:p>
        </w:tc>
        <w:tc>
          <w:tcPr>
            <w:tcW w:w="960" w:type="dxa"/>
            <w:shd w:val="clear" w:color="auto" w:fill="auto"/>
            <w:noWrap/>
            <w:vAlign w:val="center"/>
            <w:hideMark/>
          </w:tcPr>
          <w:p w:rsidR="00A0371F" w:rsidRPr="00BC2844" w:rsidRDefault="00A0371F" w:rsidP="00CB6176">
            <w:pPr>
              <w:jc w:val="center"/>
              <w:rPr>
                <w:rFonts w:cs="Arial"/>
                <w:b/>
                <w:i/>
                <w:sz w:val="20"/>
              </w:rPr>
            </w:pPr>
            <w:r w:rsidRPr="00BC2844">
              <w:rPr>
                <w:rFonts w:cs="Arial"/>
                <w:b/>
                <w:i/>
                <w:color w:val="000000"/>
                <w:sz w:val="20"/>
              </w:rPr>
              <w:t>100%</w:t>
            </w:r>
          </w:p>
        </w:tc>
      </w:tr>
    </w:tbl>
    <w:p w:rsidR="00A0371F" w:rsidRDefault="00A0371F" w:rsidP="00A0371F">
      <w:pPr>
        <w:pStyle w:val="Caption"/>
        <w:keepNext/>
      </w:pPr>
    </w:p>
    <w:p w:rsidR="00A0371F" w:rsidRDefault="00A0371F" w:rsidP="00A0371F">
      <w:pPr>
        <w:pStyle w:val="Caption"/>
        <w:keepNext/>
      </w:pPr>
      <w:r>
        <w:t xml:space="preserve">Table </w:t>
      </w:r>
      <w:fldSimple w:instr=" SEQ Table \* ARABIC ">
        <w:r>
          <w:rPr>
            <w:noProof/>
          </w:rPr>
          <w:t>29</w:t>
        </w:r>
      </w:fldSimple>
      <w:r>
        <w:t>: I-95 Express Bus Boardings by SERPM 8 Purpose Definition</w:t>
      </w:r>
    </w:p>
    <w:tbl>
      <w:tblPr>
        <w:tblW w:w="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40"/>
        <w:gridCol w:w="960"/>
      </w:tblGrid>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Purpose</w:t>
            </w:r>
          </w:p>
        </w:tc>
        <w:tc>
          <w:tcPr>
            <w:tcW w:w="144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Linked Trips</w:t>
            </w:r>
          </w:p>
        </w:tc>
        <w:tc>
          <w:tcPr>
            <w:tcW w:w="96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Work</w:t>
            </w:r>
          </w:p>
        </w:tc>
        <w:tc>
          <w:tcPr>
            <w:tcW w:w="1440" w:type="dxa"/>
            <w:shd w:val="clear" w:color="auto" w:fill="auto"/>
            <w:noWrap/>
            <w:vAlign w:val="center"/>
            <w:hideMark/>
          </w:tcPr>
          <w:p w:rsidR="00A0371F" w:rsidRPr="00BC2844" w:rsidRDefault="00A0371F" w:rsidP="00CB6176">
            <w:pPr>
              <w:jc w:val="center"/>
              <w:rPr>
                <w:rFonts w:cs="Arial"/>
                <w:color w:val="000000"/>
                <w:sz w:val="20"/>
              </w:rPr>
            </w:pPr>
            <w:r w:rsidRPr="00BC2844">
              <w:rPr>
                <w:rFonts w:cs="Arial"/>
                <w:color w:val="000000"/>
                <w:sz w:val="20"/>
              </w:rPr>
              <w:t>4,188</w:t>
            </w:r>
          </w:p>
        </w:tc>
        <w:tc>
          <w:tcPr>
            <w:tcW w:w="960" w:type="dxa"/>
            <w:shd w:val="clear" w:color="auto" w:fill="auto"/>
            <w:noWrap/>
            <w:vAlign w:val="center"/>
            <w:hideMark/>
          </w:tcPr>
          <w:p w:rsidR="00A0371F" w:rsidRPr="00BC2844" w:rsidRDefault="00A0371F" w:rsidP="00CB6176">
            <w:pPr>
              <w:jc w:val="center"/>
              <w:rPr>
                <w:rFonts w:cs="Arial"/>
                <w:i/>
                <w:color w:val="000000"/>
                <w:sz w:val="20"/>
              </w:rPr>
            </w:pPr>
            <w:r w:rsidRPr="00BC2844">
              <w:rPr>
                <w:rFonts w:cs="Arial"/>
                <w:i/>
                <w:color w:val="000000"/>
                <w:sz w:val="20"/>
              </w:rPr>
              <w:t>74%</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School</w:t>
            </w:r>
          </w:p>
        </w:tc>
        <w:tc>
          <w:tcPr>
            <w:tcW w:w="1440" w:type="dxa"/>
            <w:shd w:val="clear" w:color="auto" w:fill="auto"/>
            <w:noWrap/>
            <w:vAlign w:val="center"/>
            <w:hideMark/>
          </w:tcPr>
          <w:p w:rsidR="00A0371F" w:rsidRPr="00BC2844" w:rsidRDefault="00A0371F" w:rsidP="00CB6176">
            <w:pPr>
              <w:jc w:val="center"/>
              <w:rPr>
                <w:rFonts w:cs="Arial"/>
                <w:color w:val="000000"/>
                <w:sz w:val="20"/>
              </w:rPr>
            </w:pPr>
            <w:r w:rsidRPr="00BC2844">
              <w:rPr>
                <w:rFonts w:cs="Arial"/>
                <w:color w:val="000000"/>
                <w:sz w:val="20"/>
              </w:rPr>
              <w:t>179</w:t>
            </w:r>
          </w:p>
        </w:tc>
        <w:tc>
          <w:tcPr>
            <w:tcW w:w="960" w:type="dxa"/>
            <w:shd w:val="clear" w:color="auto" w:fill="auto"/>
            <w:noWrap/>
            <w:vAlign w:val="center"/>
            <w:hideMark/>
          </w:tcPr>
          <w:p w:rsidR="00A0371F" w:rsidRPr="00BC2844" w:rsidRDefault="00A0371F" w:rsidP="00CB6176">
            <w:pPr>
              <w:jc w:val="center"/>
              <w:rPr>
                <w:rFonts w:cs="Arial"/>
                <w:i/>
                <w:color w:val="000000"/>
                <w:sz w:val="20"/>
              </w:rPr>
            </w:pPr>
            <w:r w:rsidRPr="00BC2844">
              <w:rPr>
                <w:rFonts w:cs="Arial"/>
                <w:i/>
                <w:color w:val="000000"/>
                <w:sz w:val="20"/>
              </w:rPr>
              <w:t>3%</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University</w:t>
            </w:r>
          </w:p>
        </w:tc>
        <w:tc>
          <w:tcPr>
            <w:tcW w:w="1440" w:type="dxa"/>
            <w:shd w:val="clear" w:color="auto" w:fill="auto"/>
            <w:noWrap/>
            <w:vAlign w:val="center"/>
            <w:hideMark/>
          </w:tcPr>
          <w:p w:rsidR="00A0371F" w:rsidRPr="00BC2844" w:rsidRDefault="00A0371F" w:rsidP="00CB6176">
            <w:pPr>
              <w:jc w:val="center"/>
              <w:rPr>
                <w:rFonts w:cs="Arial"/>
                <w:color w:val="000000"/>
                <w:sz w:val="20"/>
              </w:rPr>
            </w:pPr>
            <w:r w:rsidRPr="00BC2844">
              <w:rPr>
                <w:rFonts w:cs="Arial"/>
                <w:color w:val="000000"/>
                <w:sz w:val="20"/>
              </w:rPr>
              <w:t>331</w:t>
            </w:r>
          </w:p>
        </w:tc>
        <w:tc>
          <w:tcPr>
            <w:tcW w:w="960" w:type="dxa"/>
            <w:shd w:val="clear" w:color="auto" w:fill="auto"/>
            <w:noWrap/>
            <w:vAlign w:val="center"/>
            <w:hideMark/>
          </w:tcPr>
          <w:p w:rsidR="00A0371F" w:rsidRPr="00BC2844" w:rsidRDefault="00A0371F" w:rsidP="00CB6176">
            <w:pPr>
              <w:jc w:val="center"/>
              <w:rPr>
                <w:rFonts w:cs="Arial"/>
                <w:i/>
                <w:color w:val="000000"/>
                <w:sz w:val="20"/>
              </w:rPr>
            </w:pPr>
            <w:r w:rsidRPr="00BC2844">
              <w:rPr>
                <w:rFonts w:cs="Arial"/>
                <w:i/>
                <w:color w:val="000000"/>
                <w:sz w:val="20"/>
              </w:rPr>
              <w:t>6%</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Discretionary</w:t>
            </w:r>
          </w:p>
        </w:tc>
        <w:tc>
          <w:tcPr>
            <w:tcW w:w="1440" w:type="dxa"/>
            <w:shd w:val="clear" w:color="auto" w:fill="auto"/>
            <w:noWrap/>
            <w:vAlign w:val="center"/>
            <w:hideMark/>
          </w:tcPr>
          <w:p w:rsidR="00A0371F" w:rsidRPr="00BC2844" w:rsidRDefault="00A0371F" w:rsidP="00CB6176">
            <w:pPr>
              <w:jc w:val="center"/>
              <w:rPr>
                <w:rFonts w:cs="Arial"/>
                <w:color w:val="000000"/>
                <w:sz w:val="20"/>
              </w:rPr>
            </w:pPr>
            <w:r w:rsidRPr="00BC2844">
              <w:rPr>
                <w:rFonts w:cs="Arial"/>
                <w:color w:val="000000"/>
                <w:sz w:val="20"/>
              </w:rPr>
              <w:t>963</w:t>
            </w:r>
          </w:p>
        </w:tc>
        <w:tc>
          <w:tcPr>
            <w:tcW w:w="960" w:type="dxa"/>
            <w:shd w:val="clear" w:color="auto" w:fill="auto"/>
            <w:noWrap/>
            <w:vAlign w:val="center"/>
            <w:hideMark/>
          </w:tcPr>
          <w:p w:rsidR="00A0371F" w:rsidRPr="00BC2844" w:rsidRDefault="00A0371F" w:rsidP="00CB6176">
            <w:pPr>
              <w:jc w:val="center"/>
              <w:rPr>
                <w:rFonts w:cs="Arial"/>
                <w:i/>
                <w:color w:val="000000"/>
                <w:sz w:val="20"/>
              </w:rPr>
            </w:pPr>
            <w:r w:rsidRPr="00BC2844">
              <w:rPr>
                <w:rFonts w:cs="Arial"/>
                <w:i/>
                <w:color w:val="000000"/>
                <w:sz w:val="20"/>
              </w:rPr>
              <w:t>17%</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Total</w:t>
            </w:r>
          </w:p>
        </w:tc>
        <w:tc>
          <w:tcPr>
            <w:tcW w:w="1440" w:type="dxa"/>
            <w:shd w:val="clear" w:color="auto" w:fill="auto"/>
            <w:noWrap/>
            <w:vAlign w:val="center"/>
            <w:hideMark/>
          </w:tcPr>
          <w:p w:rsidR="00A0371F" w:rsidRPr="00BC2844" w:rsidRDefault="00A0371F" w:rsidP="00CB6176">
            <w:pPr>
              <w:jc w:val="center"/>
              <w:rPr>
                <w:rFonts w:cs="Arial"/>
                <w:b/>
                <w:bCs/>
                <w:color w:val="000000"/>
                <w:sz w:val="20"/>
              </w:rPr>
            </w:pPr>
            <w:r w:rsidRPr="00BC2844">
              <w:rPr>
                <w:rFonts w:cs="Arial"/>
                <w:b/>
                <w:color w:val="000000"/>
                <w:sz w:val="20"/>
              </w:rPr>
              <w:t>5,661</w:t>
            </w:r>
          </w:p>
        </w:tc>
        <w:tc>
          <w:tcPr>
            <w:tcW w:w="960" w:type="dxa"/>
            <w:shd w:val="clear" w:color="auto" w:fill="auto"/>
            <w:noWrap/>
            <w:vAlign w:val="center"/>
            <w:hideMark/>
          </w:tcPr>
          <w:p w:rsidR="00A0371F" w:rsidRPr="00BC2844" w:rsidRDefault="00A0371F" w:rsidP="00CB6176">
            <w:pPr>
              <w:jc w:val="center"/>
              <w:rPr>
                <w:rFonts w:cs="Arial"/>
                <w:b/>
                <w:i/>
                <w:color w:val="000000"/>
                <w:sz w:val="20"/>
              </w:rPr>
            </w:pPr>
            <w:r w:rsidRPr="00BC2844">
              <w:rPr>
                <w:rFonts w:cs="Arial"/>
                <w:b/>
                <w:i/>
                <w:color w:val="000000"/>
                <w:sz w:val="20"/>
              </w:rPr>
              <w:t>100%</w:t>
            </w:r>
          </w:p>
        </w:tc>
      </w:tr>
    </w:tbl>
    <w:p w:rsidR="00A0371F" w:rsidRDefault="00A0371F" w:rsidP="00A0371F">
      <w:pPr>
        <w:jc w:val="left"/>
        <w:rPr>
          <w:iCs/>
          <w:szCs w:val="18"/>
        </w:rPr>
      </w:pPr>
    </w:p>
    <w:p w:rsidR="00A0371F" w:rsidRDefault="00A0371F" w:rsidP="00A0371F">
      <w:pPr>
        <w:pStyle w:val="Caption"/>
        <w:keepNext/>
      </w:pPr>
      <w:r>
        <w:t xml:space="preserve">Table </w:t>
      </w:r>
      <w:fldSimple w:instr=" SEQ Table \* ARABIC ">
        <w:r>
          <w:rPr>
            <w:noProof/>
          </w:rPr>
          <w:t>30</w:t>
        </w:r>
      </w:fldSimple>
      <w:r>
        <w:t xml:space="preserve">: I-95 Express Bus Boardings by Purpose and Auto-availability </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60"/>
        <w:gridCol w:w="960"/>
        <w:gridCol w:w="960"/>
        <w:gridCol w:w="1152"/>
        <w:gridCol w:w="960"/>
      </w:tblGrid>
      <w:tr w:rsidR="00A0371F" w:rsidRPr="00A304B8" w:rsidTr="00CB6176">
        <w:trPr>
          <w:trHeight w:val="288"/>
        </w:trPr>
        <w:tc>
          <w:tcPr>
            <w:tcW w:w="1017" w:type="dxa"/>
            <w:vMerge w:val="restart"/>
            <w:shd w:val="clear" w:color="auto" w:fill="auto"/>
            <w:noWrap/>
            <w:vAlign w:val="center"/>
          </w:tcPr>
          <w:p w:rsidR="00A0371F" w:rsidRDefault="00A0371F" w:rsidP="00CB6176">
            <w:pPr>
              <w:jc w:val="left"/>
              <w:rPr>
                <w:rFonts w:cs="Arial"/>
                <w:b/>
                <w:bCs/>
                <w:color w:val="000000"/>
                <w:sz w:val="20"/>
              </w:rPr>
            </w:pPr>
            <w:r>
              <w:rPr>
                <w:rFonts w:cs="Arial"/>
                <w:b/>
                <w:bCs/>
                <w:color w:val="000000"/>
                <w:sz w:val="20"/>
              </w:rPr>
              <w:t>Trip Purpose</w:t>
            </w:r>
          </w:p>
        </w:tc>
        <w:tc>
          <w:tcPr>
            <w:tcW w:w="2880" w:type="dxa"/>
            <w:gridSpan w:val="3"/>
            <w:shd w:val="clear" w:color="auto" w:fill="auto"/>
            <w:noWrap/>
            <w:vAlign w:val="center"/>
          </w:tcPr>
          <w:p w:rsidR="00A0371F" w:rsidRPr="00A304B8" w:rsidRDefault="00A0371F" w:rsidP="00CB6176">
            <w:pPr>
              <w:jc w:val="center"/>
              <w:rPr>
                <w:rFonts w:cs="Arial"/>
                <w:b/>
                <w:bCs/>
                <w:color w:val="000000"/>
                <w:sz w:val="20"/>
              </w:rPr>
            </w:pPr>
            <w:r>
              <w:rPr>
                <w:rFonts w:cs="Arial"/>
                <w:b/>
                <w:bCs/>
                <w:color w:val="000000"/>
                <w:sz w:val="20"/>
              </w:rPr>
              <w:t>Auto-availability</w:t>
            </w:r>
          </w:p>
        </w:tc>
        <w:tc>
          <w:tcPr>
            <w:tcW w:w="1152" w:type="dxa"/>
            <w:vMerge w:val="restart"/>
            <w:shd w:val="clear" w:color="auto" w:fill="auto"/>
            <w:noWrap/>
            <w:vAlign w:val="center"/>
          </w:tcPr>
          <w:p w:rsidR="00A0371F" w:rsidRPr="00A304B8" w:rsidRDefault="00A0371F" w:rsidP="00CB6176">
            <w:pPr>
              <w:jc w:val="center"/>
              <w:rPr>
                <w:rFonts w:cs="Arial"/>
                <w:b/>
                <w:bCs/>
                <w:color w:val="000000"/>
                <w:sz w:val="20"/>
              </w:rPr>
            </w:pPr>
            <w:r w:rsidRPr="00A304B8">
              <w:rPr>
                <w:rFonts w:cs="Arial"/>
                <w:b/>
                <w:bCs/>
                <w:color w:val="000000"/>
                <w:sz w:val="20"/>
              </w:rPr>
              <w:t>Total</w:t>
            </w:r>
          </w:p>
        </w:tc>
        <w:tc>
          <w:tcPr>
            <w:tcW w:w="960" w:type="dxa"/>
            <w:vMerge w:val="restart"/>
            <w:shd w:val="clear" w:color="auto" w:fill="auto"/>
            <w:noWrap/>
            <w:vAlign w:val="center"/>
          </w:tcPr>
          <w:p w:rsidR="00A0371F" w:rsidRPr="00A304B8" w:rsidRDefault="00A0371F" w:rsidP="00CB6176">
            <w:pPr>
              <w:jc w:val="center"/>
              <w:rPr>
                <w:rFonts w:cs="Arial"/>
                <w:b/>
                <w:bCs/>
                <w:i/>
                <w:color w:val="000000"/>
                <w:sz w:val="20"/>
              </w:rPr>
            </w:pPr>
            <w:r w:rsidRPr="00A304B8">
              <w:rPr>
                <w:rFonts w:cs="Arial"/>
                <w:b/>
                <w:bCs/>
                <w:i/>
                <w:color w:val="000000"/>
                <w:sz w:val="20"/>
              </w:rPr>
              <w:t>%</w:t>
            </w:r>
          </w:p>
        </w:tc>
      </w:tr>
      <w:tr w:rsidR="00A0371F" w:rsidRPr="00A304B8" w:rsidTr="00CB6176">
        <w:trPr>
          <w:trHeight w:val="288"/>
        </w:trPr>
        <w:tc>
          <w:tcPr>
            <w:tcW w:w="1017" w:type="dxa"/>
            <w:vMerge/>
            <w:shd w:val="clear" w:color="auto" w:fill="auto"/>
            <w:noWrap/>
            <w:vAlign w:val="center"/>
            <w:hideMark/>
          </w:tcPr>
          <w:p w:rsidR="00A0371F" w:rsidRPr="00A304B8" w:rsidRDefault="00A0371F" w:rsidP="00CB6176">
            <w:pPr>
              <w:jc w:val="left"/>
              <w:rPr>
                <w:rFonts w:cs="Arial"/>
                <w:b/>
                <w:bCs/>
                <w:color w:val="000000"/>
                <w:sz w:val="20"/>
              </w:rPr>
            </w:pP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0-Car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1-Car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2+-Car</w:t>
            </w:r>
          </w:p>
        </w:tc>
        <w:tc>
          <w:tcPr>
            <w:tcW w:w="1152" w:type="dxa"/>
            <w:vMerge/>
            <w:shd w:val="clear" w:color="auto" w:fill="auto"/>
            <w:noWrap/>
            <w:vAlign w:val="center"/>
            <w:hideMark/>
          </w:tcPr>
          <w:p w:rsidR="00A0371F" w:rsidRPr="00A304B8" w:rsidRDefault="00A0371F" w:rsidP="00CB6176">
            <w:pPr>
              <w:jc w:val="center"/>
              <w:rPr>
                <w:rFonts w:cs="Arial"/>
                <w:b/>
                <w:bCs/>
                <w:color w:val="000000"/>
                <w:sz w:val="20"/>
              </w:rPr>
            </w:pPr>
          </w:p>
        </w:tc>
        <w:tc>
          <w:tcPr>
            <w:tcW w:w="960" w:type="dxa"/>
            <w:vMerge/>
            <w:shd w:val="clear" w:color="auto" w:fill="auto"/>
            <w:noWrap/>
            <w:vAlign w:val="center"/>
            <w:hideMark/>
          </w:tcPr>
          <w:p w:rsidR="00A0371F" w:rsidRPr="00A304B8" w:rsidRDefault="00A0371F" w:rsidP="00CB6176">
            <w:pPr>
              <w:jc w:val="center"/>
              <w:rPr>
                <w:rFonts w:cs="Arial"/>
                <w:b/>
                <w:bCs/>
                <w:i/>
                <w:color w:val="000000"/>
                <w:sz w:val="20"/>
              </w:rPr>
            </w:pP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HBW</w:t>
            </w:r>
          </w:p>
        </w:tc>
        <w:tc>
          <w:tcPr>
            <w:tcW w:w="960" w:type="dxa"/>
            <w:shd w:val="clear" w:color="auto" w:fill="auto"/>
            <w:noWrap/>
            <w:vAlign w:val="center"/>
            <w:hideMark/>
          </w:tcPr>
          <w:p w:rsidR="00A0371F" w:rsidRPr="00DB738E" w:rsidRDefault="00A0371F" w:rsidP="00CB6176">
            <w:pPr>
              <w:jc w:val="center"/>
              <w:rPr>
                <w:rFonts w:cs="Arial"/>
                <w:sz w:val="20"/>
              </w:rPr>
            </w:pPr>
            <w:r w:rsidRPr="00DB738E">
              <w:rPr>
                <w:rFonts w:cs="Arial"/>
                <w:color w:val="000000"/>
                <w:sz w:val="20"/>
              </w:rPr>
              <w:t>167</w:t>
            </w:r>
          </w:p>
        </w:tc>
        <w:tc>
          <w:tcPr>
            <w:tcW w:w="960" w:type="dxa"/>
            <w:shd w:val="clear" w:color="auto" w:fill="auto"/>
            <w:noWrap/>
            <w:vAlign w:val="center"/>
            <w:hideMark/>
          </w:tcPr>
          <w:p w:rsidR="00A0371F" w:rsidRPr="00DB738E" w:rsidRDefault="00A0371F" w:rsidP="00CB6176">
            <w:pPr>
              <w:jc w:val="center"/>
              <w:rPr>
                <w:rFonts w:cs="Arial"/>
                <w:sz w:val="20"/>
              </w:rPr>
            </w:pPr>
            <w:r w:rsidRPr="00DB738E">
              <w:rPr>
                <w:rFonts w:cs="Arial"/>
                <w:color w:val="000000"/>
                <w:sz w:val="20"/>
              </w:rPr>
              <w:t>1,153</w:t>
            </w:r>
          </w:p>
        </w:tc>
        <w:tc>
          <w:tcPr>
            <w:tcW w:w="960" w:type="dxa"/>
            <w:shd w:val="clear" w:color="auto" w:fill="auto"/>
            <w:noWrap/>
            <w:vAlign w:val="center"/>
            <w:hideMark/>
          </w:tcPr>
          <w:p w:rsidR="00A0371F" w:rsidRPr="00DB738E" w:rsidRDefault="00A0371F" w:rsidP="00CB6176">
            <w:pPr>
              <w:jc w:val="center"/>
              <w:rPr>
                <w:rFonts w:cs="Arial"/>
                <w:sz w:val="20"/>
              </w:rPr>
            </w:pPr>
            <w:r w:rsidRPr="00DB738E">
              <w:rPr>
                <w:rFonts w:cs="Arial"/>
                <w:color w:val="000000"/>
                <w:sz w:val="20"/>
              </w:rPr>
              <w:t>2,868</w:t>
            </w:r>
          </w:p>
        </w:tc>
        <w:tc>
          <w:tcPr>
            <w:tcW w:w="1152" w:type="dxa"/>
            <w:shd w:val="clear" w:color="auto" w:fill="auto"/>
            <w:noWrap/>
            <w:vAlign w:val="center"/>
            <w:hideMark/>
          </w:tcPr>
          <w:p w:rsidR="00A0371F" w:rsidRPr="00DB738E" w:rsidRDefault="00A0371F" w:rsidP="00CB6176">
            <w:pPr>
              <w:jc w:val="center"/>
              <w:rPr>
                <w:rFonts w:cs="Arial"/>
                <w:b/>
                <w:sz w:val="20"/>
              </w:rPr>
            </w:pPr>
            <w:r w:rsidRPr="00DB738E">
              <w:rPr>
                <w:rFonts w:cs="Arial"/>
                <w:b/>
                <w:color w:val="000000"/>
                <w:sz w:val="20"/>
              </w:rPr>
              <w:t>4,188</w:t>
            </w:r>
          </w:p>
        </w:tc>
        <w:tc>
          <w:tcPr>
            <w:tcW w:w="960"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74%</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HBO</w:t>
            </w:r>
          </w:p>
        </w:tc>
        <w:tc>
          <w:tcPr>
            <w:tcW w:w="960" w:type="dxa"/>
            <w:shd w:val="clear" w:color="auto" w:fill="auto"/>
            <w:noWrap/>
            <w:vAlign w:val="center"/>
            <w:hideMark/>
          </w:tcPr>
          <w:p w:rsidR="00A0371F" w:rsidRPr="00DB738E" w:rsidRDefault="00A0371F" w:rsidP="00CB6176">
            <w:pPr>
              <w:jc w:val="center"/>
              <w:rPr>
                <w:rFonts w:cs="Arial"/>
                <w:sz w:val="20"/>
              </w:rPr>
            </w:pPr>
            <w:r w:rsidRPr="00DB738E">
              <w:rPr>
                <w:rFonts w:cs="Arial"/>
                <w:color w:val="000000"/>
                <w:sz w:val="20"/>
              </w:rPr>
              <w:t>80</w:t>
            </w:r>
          </w:p>
        </w:tc>
        <w:tc>
          <w:tcPr>
            <w:tcW w:w="960" w:type="dxa"/>
            <w:shd w:val="clear" w:color="auto" w:fill="auto"/>
            <w:noWrap/>
            <w:vAlign w:val="center"/>
            <w:hideMark/>
          </w:tcPr>
          <w:p w:rsidR="00A0371F" w:rsidRPr="00DB738E" w:rsidRDefault="00A0371F" w:rsidP="00CB6176">
            <w:pPr>
              <w:jc w:val="center"/>
              <w:rPr>
                <w:rFonts w:cs="Arial"/>
                <w:sz w:val="20"/>
              </w:rPr>
            </w:pPr>
            <w:r w:rsidRPr="00DB738E">
              <w:rPr>
                <w:rFonts w:cs="Arial"/>
                <w:color w:val="000000"/>
                <w:sz w:val="20"/>
              </w:rPr>
              <w:t>278</w:t>
            </w:r>
          </w:p>
        </w:tc>
        <w:tc>
          <w:tcPr>
            <w:tcW w:w="960" w:type="dxa"/>
            <w:shd w:val="clear" w:color="auto" w:fill="auto"/>
            <w:noWrap/>
            <w:vAlign w:val="center"/>
            <w:hideMark/>
          </w:tcPr>
          <w:p w:rsidR="00A0371F" w:rsidRPr="00DB738E" w:rsidRDefault="00A0371F" w:rsidP="00CB6176">
            <w:pPr>
              <w:jc w:val="center"/>
              <w:rPr>
                <w:rFonts w:cs="Arial"/>
                <w:sz w:val="20"/>
              </w:rPr>
            </w:pPr>
            <w:r w:rsidRPr="00DB738E">
              <w:rPr>
                <w:rFonts w:cs="Arial"/>
                <w:color w:val="000000"/>
                <w:sz w:val="20"/>
              </w:rPr>
              <w:t>148</w:t>
            </w:r>
          </w:p>
        </w:tc>
        <w:tc>
          <w:tcPr>
            <w:tcW w:w="1152" w:type="dxa"/>
            <w:shd w:val="clear" w:color="auto" w:fill="auto"/>
            <w:noWrap/>
            <w:vAlign w:val="center"/>
            <w:hideMark/>
          </w:tcPr>
          <w:p w:rsidR="00A0371F" w:rsidRPr="00DB738E" w:rsidRDefault="00A0371F" w:rsidP="00CB6176">
            <w:pPr>
              <w:jc w:val="center"/>
              <w:rPr>
                <w:rFonts w:cs="Arial"/>
                <w:b/>
                <w:sz w:val="20"/>
              </w:rPr>
            </w:pPr>
            <w:r w:rsidRPr="00DB738E">
              <w:rPr>
                <w:rFonts w:cs="Arial"/>
                <w:b/>
                <w:color w:val="000000"/>
                <w:sz w:val="20"/>
              </w:rPr>
              <w:t>506</w:t>
            </w:r>
          </w:p>
        </w:tc>
        <w:tc>
          <w:tcPr>
            <w:tcW w:w="960"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9%</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NHB</w:t>
            </w:r>
          </w:p>
        </w:tc>
        <w:tc>
          <w:tcPr>
            <w:tcW w:w="960" w:type="dxa"/>
            <w:shd w:val="clear" w:color="auto" w:fill="auto"/>
            <w:noWrap/>
            <w:vAlign w:val="center"/>
            <w:hideMark/>
          </w:tcPr>
          <w:p w:rsidR="00A0371F" w:rsidRPr="00DB738E" w:rsidRDefault="00A0371F" w:rsidP="00CB6176">
            <w:pPr>
              <w:jc w:val="center"/>
              <w:rPr>
                <w:rFonts w:cs="Arial"/>
                <w:sz w:val="20"/>
              </w:rPr>
            </w:pPr>
            <w:r w:rsidRPr="00DB738E">
              <w:rPr>
                <w:rFonts w:cs="Arial"/>
                <w:color w:val="000000"/>
                <w:sz w:val="20"/>
              </w:rPr>
              <w:t>58</w:t>
            </w:r>
          </w:p>
        </w:tc>
        <w:tc>
          <w:tcPr>
            <w:tcW w:w="960" w:type="dxa"/>
            <w:shd w:val="clear" w:color="auto" w:fill="auto"/>
            <w:noWrap/>
            <w:vAlign w:val="center"/>
            <w:hideMark/>
          </w:tcPr>
          <w:p w:rsidR="00A0371F" w:rsidRPr="00DB738E" w:rsidRDefault="00A0371F" w:rsidP="00CB6176">
            <w:pPr>
              <w:jc w:val="center"/>
              <w:rPr>
                <w:rFonts w:cs="Arial"/>
                <w:sz w:val="20"/>
              </w:rPr>
            </w:pPr>
            <w:r w:rsidRPr="00DB738E">
              <w:rPr>
                <w:rFonts w:cs="Arial"/>
                <w:color w:val="000000"/>
                <w:sz w:val="20"/>
              </w:rPr>
              <w:t>310</w:t>
            </w:r>
          </w:p>
        </w:tc>
        <w:tc>
          <w:tcPr>
            <w:tcW w:w="960" w:type="dxa"/>
            <w:shd w:val="clear" w:color="auto" w:fill="auto"/>
            <w:noWrap/>
            <w:vAlign w:val="center"/>
            <w:hideMark/>
          </w:tcPr>
          <w:p w:rsidR="00A0371F" w:rsidRPr="00DB738E" w:rsidRDefault="00A0371F" w:rsidP="00CB6176">
            <w:pPr>
              <w:jc w:val="center"/>
              <w:rPr>
                <w:rFonts w:cs="Arial"/>
                <w:sz w:val="20"/>
              </w:rPr>
            </w:pPr>
            <w:r w:rsidRPr="00DB738E">
              <w:rPr>
                <w:rFonts w:cs="Arial"/>
                <w:color w:val="000000"/>
                <w:sz w:val="20"/>
              </w:rPr>
              <w:t>599</w:t>
            </w:r>
          </w:p>
        </w:tc>
        <w:tc>
          <w:tcPr>
            <w:tcW w:w="1152" w:type="dxa"/>
            <w:shd w:val="clear" w:color="auto" w:fill="auto"/>
            <w:noWrap/>
            <w:vAlign w:val="center"/>
            <w:hideMark/>
          </w:tcPr>
          <w:p w:rsidR="00A0371F" w:rsidRPr="00DB738E" w:rsidRDefault="00A0371F" w:rsidP="00CB6176">
            <w:pPr>
              <w:jc w:val="center"/>
              <w:rPr>
                <w:rFonts w:cs="Arial"/>
                <w:b/>
                <w:sz w:val="20"/>
              </w:rPr>
            </w:pPr>
            <w:r w:rsidRPr="00DB738E">
              <w:rPr>
                <w:rFonts w:cs="Arial"/>
                <w:b/>
                <w:color w:val="000000"/>
                <w:sz w:val="20"/>
              </w:rPr>
              <w:t>967</w:t>
            </w:r>
          </w:p>
        </w:tc>
        <w:tc>
          <w:tcPr>
            <w:tcW w:w="960"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17%</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bCs/>
                <w:color w:val="000000"/>
                <w:sz w:val="20"/>
              </w:rPr>
            </w:pPr>
            <w:r w:rsidRPr="00A304B8">
              <w:rPr>
                <w:rFonts w:cs="Arial"/>
                <w:b/>
                <w:bCs/>
                <w:color w:val="000000"/>
                <w:sz w:val="20"/>
              </w:rPr>
              <w:t>Total</w:t>
            </w:r>
          </w:p>
        </w:tc>
        <w:tc>
          <w:tcPr>
            <w:tcW w:w="960" w:type="dxa"/>
            <w:shd w:val="clear" w:color="auto" w:fill="auto"/>
            <w:noWrap/>
            <w:vAlign w:val="center"/>
            <w:hideMark/>
          </w:tcPr>
          <w:p w:rsidR="00A0371F" w:rsidRPr="00DB738E" w:rsidRDefault="00A0371F" w:rsidP="00CB6176">
            <w:pPr>
              <w:jc w:val="center"/>
              <w:rPr>
                <w:rFonts w:cs="Arial"/>
                <w:b/>
                <w:bCs/>
                <w:color w:val="000000"/>
                <w:sz w:val="20"/>
              </w:rPr>
            </w:pPr>
            <w:r w:rsidRPr="00DB738E">
              <w:rPr>
                <w:rFonts w:cs="Arial"/>
                <w:b/>
                <w:bCs/>
                <w:color w:val="000000"/>
                <w:sz w:val="20"/>
              </w:rPr>
              <w:t>306</w:t>
            </w:r>
          </w:p>
        </w:tc>
        <w:tc>
          <w:tcPr>
            <w:tcW w:w="960" w:type="dxa"/>
            <w:shd w:val="clear" w:color="auto" w:fill="auto"/>
            <w:noWrap/>
            <w:vAlign w:val="center"/>
            <w:hideMark/>
          </w:tcPr>
          <w:p w:rsidR="00A0371F" w:rsidRPr="00DB738E" w:rsidRDefault="00A0371F" w:rsidP="00CB6176">
            <w:pPr>
              <w:jc w:val="center"/>
              <w:rPr>
                <w:rFonts w:cs="Arial"/>
                <w:b/>
                <w:bCs/>
                <w:color w:val="000000"/>
                <w:sz w:val="20"/>
              </w:rPr>
            </w:pPr>
            <w:r w:rsidRPr="00DB738E">
              <w:rPr>
                <w:rFonts w:cs="Arial"/>
                <w:b/>
                <w:bCs/>
                <w:color w:val="000000"/>
                <w:sz w:val="20"/>
              </w:rPr>
              <w:t>1,740</w:t>
            </w:r>
          </w:p>
        </w:tc>
        <w:tc>
          <w:tcPr>
            <w:tcW w:w="960" w:type="dxa"/>
            <w:shd w:val="clear" w:color="auto" w:fill="auto"/>
            <w:noWrap/>
            <w:vAlign w:val="center"/>
            <w:hideMark/>
          </w:tcPr>
          <w:p w:rsidR="00A0371F" w:rsidRPr="00DB738E" w:rsidRDefault="00A0371F" w:rsidP="00CB6176">
            <w:pPr>
              <w:jc w:val="center"/>
              <w:rPr>
                <w:rFonts w:cs="Arial"/>
                <w:b/>
                <w:bCs/>
                <w:color w:val="000000"/>
                <w:sz w:val="20"/>
              </w:rPr>
            </w:pPr>
            <w:r w:rsidRPr="00DB738E">
              <w:rPr>
                <w:rFonts w:cs="Arial"/>
                <w:b/>
                <w:bCs/>
                <w:color w:val="000000"/>
                <w:sz w:val="20"/>
              </w:rPr>
              <w:t>3,615</w:t>
            </w:r>
          </w:p>
        </w:tc>
        <w:tc>
          <w:tcPr>
            <w:tcW w:w="1152" w:type="dxa"/>
            <w:shd w:val="clear" w:color="auto" w:fill="auto"/>
            <w:noWrap/>
            <w:vAlign w:val="center"/>
            <w:hideMark/>
          </w:tcPr>
          <w:p w:rsidR="00A0371F" w:rsidRPr="00DB738E" w:rsidRDefault="00A0371F" w:rsidP="00CB6176">
            <w:pPr>
              <w:jc w:val="center"/>
              <w:rPr>
                <w:rFonts w:cs="Arial"/>
                <w:b/>
                <w:bCs/>
                <w:color w:val="000000"/>
                <w:sz w:val="20"/>
              </w:rPr>
            </w:pPr>
            <w:r w:rsidRPr="00DB738E">
              <w:rPr>
                <w:rFonts w:cs="Arial"/>
                <w:b/>
                <w:bCs/>
                <w:color w:val="000000"/>
                <w:sz w:val="20"/>
              </w:rPr>
              <w:t>5,661</w:t>
            </w:r>
          </w:p>
        </w:tc>
        <w:tc>
          <w:tcPr>
            <w:tcW w:w="960"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100%</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i/>
                <w:color w:val="000000"/>
                <w:sz w:val="20"/>
              </w:rPr>
            </w:pPr>
            <w:r w:rsidRPr="00A304B8">
              <w:rPr>
                <w:rFonts w:cs="Arial"/>
                <w:b/>
                <w:i/>
                <w:color w:val="000000"/>
                <w:sz w:val="20"/>
              </w:rPr>
              <w:t>%</w:t>
            </w:r>
          </w:p>
        </w:tc>
        <w:tc>
          <w:tcPr>
            <w:tcW w:w="960"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5%</w:t>
            </w:r>
          </w:p>
        </w:tc>
        <w:tc>
          <w:tcPr>
            <w:tcW w:w="960"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31%</w:t>
            </w:r>
          </w:p>
        </w:tc>
        <w:tc>
          <w:tcPr>
            <w:tcW w:w="960"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64%</w:t>
            </w:r>
          </w:p>
        </w:tc>
        <w:tc>
          <w:tcPr>
            <w:tcW w:w="1152"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100%</w:t>
            </w:r>
          </w:p>
        </w:tc>
        <w:tc>
          <w:tcPr>
            <w:tcW w:w="960" w:type="dxa"/>
            <w:shd w:val="clear" w:color="auto" w:fill="auto"/>
            <w:noWrap/>
            <w:vAlign w:val="center"/>
            <w:hideMark/>
          </w:tcPr>
          <w:p w:rsidR="00A0371F" w:rsidRPr="00DB738E" w:rsidRDefault="00A0371F" w:rsidP="00CB6176">
            <w:pPr>
              <w:jc w:val="center"/>
              <w:rPr>
                <w:rFonts w:cs="Arial"/>
                <w:b/>
                <w:color w:val="000000"/>
                <w:sz w:val="20"/>
              </w:rPr>
            </w:pPr>
          </w:p>
        </w:tc>
      </w:tr>
    </w:tbl>
    <w:p w:rsidR="00A0371F" w:rsidRDefault="00A0371F" w:rsidP="00A0371F">
      <w:pPr>
        <w:rPr>
          <w:rFonts w:cs="Arial"/>
          <w:b/>
        </w:rPr>
      </w:pPr>
    </w:p>
    <w:p w:rsidR="00A0371F" w:rsidRDefault="00A0371F" w:rsidP="00A0371F">
      <w:pPr>
        <w:rPr>
          <w:rFonts w:cs="Arial"/>
          <w:b/>
        </w:rPr>
      </w:pPr>
    </w:p>
    <w:p w:rsidR="00A0371F" w:rsidRDefault="00A0371F" w:rsidP="00A0371F">
      <w:pPr>
        <w:rPr>
          <w:rFonts w:cs="Arial"/>
          <w:b/>
        </w:rPr>
      </w:pPr>
    </w:p>
    <w:p w:rsidR="00A0371F" w:rsidRDefault="00A0371F" w:rsidP="00A0371F">
      <w:pPr>
        <w:rPr>
          <w:rFonts w:cs="Arial"/>
          <w:b/>
        </w:rPr>
      </w:pPr>
    </w:p>
    <w:p w:rsidR="00A0371F" w:rsidRDefault="00A0371F" w:rsidP="00A0371F">
      <w:pPr>
        <w:rPr>
          <w:rFonts w:cs="Arial"/>
          <w:b/>
        </w:rPr>
      </w:pPr>
    </w:p>
    <w:p w:rsidR="00A0371F" w:rsidRDefault="00A0371F" w:rsidP="00A0371F">
      <w:pPr>
        <w:pStyle w:val="Caption"/>
        <w:keepNext/>
      </w:pPr>
      <w:r>
        <w:lastRenderedPageBreak/>
        <w:t xml:space="preserve">Table </w:t>
      </w:r>
      <w:fldSimple w:instr=" SEQ Table \* ARABIC ">
        <w:r>
          <w:rPr>
            <w:noProof/>
          </w:rPr>
          <w:t>31</w:t>
        </w:r>
      </w:fldSimple>
      <w:r>
        <w:t>: I-95 Express Bus Boardings by Purpose and Auto Sufficiency</w:t>
      </w: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40"/>
        <w:gridCol w:w="1495"/>
        <w:gridCol w:w="1767"/>
        <w:gridCol w:w="1884"/>
        <w:gridCol w:w="879"/>
        <w:gridCol w:w="728"/>
      </w:tblGrid>
      <w:tr w:rsidR="00A0371F" w:rsidRPr="006C3569" w:rsidTr="00CB6176">
        <w:trPr>
          <w:trHeight w:val="288"/>
        </w:trPr>
        <w:tc>
          <w:tcPr>
            <w:tcW w:w="1440" w:type="dxa"/>
            <w:vMerge w:val="restart"/>
            <w:shd w:val="clear" w:color="auto" w:fill="auto"/>
            <w:noWrap/>
            <w:vAlign w:val="center"/>
            <w:hideMark/>
          </w:tcPr>
          <w:p w:rsidR="00A0371F" w:rsidRPr="006C3569" w:rsidRDefault="00A0371F" w:rsidP="00CB6176">
            <w:pPr>
              <w:jc w:val="left"/>
              <w:rPr>
                <w:rFonts w:cs="Arial"/>
                <w:sz w:val="20"/>
              </w:rPr>
            </w:pPr>
            <w:r>
              <w:rPr>
                <w:rFonts w:cs="Arial"/>
                <w:b/>
                <w:bCs/>
                <w:color w:val="000000"/>
                <w:sz w:val="20"/>
              </w:rPr>
              <w:t>Trip Purpose</w:t>
            </w:r>
          </w:p>
        </w:tc>
        <w:tc>
          <w:tcPr>
            <w:tcW w:w="5146" w:type="dxa"/>
            <w:gridSpan w:val="3"/>
            <w:shd w:val="clear" w:color="auto" w:fill="auto"/>
            <w:noWrap/>
            <w:vAlign w:val="center"/>
            <w:hideMark/>
          </w:tcPr>
          <w:p w:rsidR="00A0371F" w:rsidRPr="006C3569" w:rsidRDefault="00A0371F" w:rsidP="00CB6176">
            <w:pPr>
              <w:jc w:val="center"/>
              <w:rPr>
                <w:rFonts w:cs="Arial"/>
                <w:b/>
                <w:sz w:val="20"/>
              </w:rPr>
            </w:pPr>
            <w:r w:rsidRPr="006C3569">
              <w:rPr>
                <w:rFonts w:cs="Arial"/>
                <w:b/>
                <w:sz w:val="20"/>
              </w:rPr>
              <w:t>Auto Sufficiency</w:t>
            </w:r>
          </w:p>
        </w:tc>
        <w:tc>
          <w:tcPr>
            <w:tcW w:w="879" w:type="dxa"/>
            <w:vMerge w:val="restart"/>
            <w:shd w:val="clear" w:color="auto" w:fill="auto"/>
            <w:noWrap/>
            <w:vAlign w:val="center"/>
            <w:hideMark/>
          </w:tcPr>
          <w:p w:rsidR="00A0371F" w:rsidRPr="00DB738E" w:rsidRDefault="00A0371F" w:rsidP="00CB6176">
            <w:pPr>
              <w:jc w:val="center"/>
              <w:rPr>
                <w:rFonts w:cs="Arial"/>
                <w:b/>
                <w:sz w:val="20"/>
              </w:rPr>
            </w:pPr>
            <w:r w:rsidRPr="00DB738E">
              <w:rPr>
                <w:rFonts w:cs="Arial"/>
                <w:b/>
                <w:bCs/>
                <w:color w:val="000000"/>
                <w:sz w:val="20"/>
              </w:rPr>
              <w:t>Total</w:t>
            </w:r>
          </w:p>
        </w:tc>
        <w:tc>
          <w:tcPr>
            <w:tcW w:w="728" w:type="dxa"/>
            <w:vMerge w:val="restart"/>
            <w:shd w:val="clear" w:color="auto" w:fill="auto"/>
            <w:noWrap/>
            <w:vAlign w:val="center"/>
            <w:hideMark/>
          </w:tcPr>
          <w:p w:rsidR="00A0371F" w:rsidRPr="00DB738E" w:rsidRDefault="00A0371F" w:rsidP="00CB6176">
            <w:pPr>
              <w:jc w:val="center"/>
              <w:rPr>
                <w:rFonts w:cs="Arial"/>
                <w:b/>
                <w:i/>
                <w:sz w:val="20"/>
              </w:rPr>
            </w:pPr>
            <w:r w:rsidRPr="00DB738E">
              <w:rPr>
                <w:rFonts w:cs="Arial"/>
                <w:b/>
                <w:i/>
                <w:sz w:val="20"/>
              </w:rPr>
              <w:t>%</w:t>
            </w:r>
          </w:p>
        </w:tc>
      </w:tr>
      <w:tr w:rsidR="00A0371F" w:rsidRPr="006C3569" w:rsidTr="00CB6176">
        <w:trPr>
          <w:trHeight w:val="288"/>
        </w:trPr>
        <w:tc>
          <w:tcPr>
            <w:tcW w:w="1440"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1495"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No Vehicles</w:t>
            </w:r>
          </w:p>
        </w:tc>
        <w:tc>
          <w:tcPr>
            <w:tcW w:w="1767"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Vehicles&lt;Adults</w:t>
            </w:r>
          </w:p>
        </w:tc>
        <w:tc>
          <w:tcPr>
            <w:tcW w:w="1884"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Vehicles&gt;=Adults</w:t>
            </w:r>
          </w:p>
        </w:tc>
        <w:tc>
          <w:tcPr>
            <w:tcW w:w="879" w:type="dxa"/>
            <w:vMerge/>
            <w:shd w:val="clear" w:color="auto" w:fill="auto"/>
            <w:noWrap/>
            <w:vAlign w:val="center"/>
            <w:hideMark/>
          </w:tcPr>
          <w:p w:rsidR="00A0371F" w:rsidRPr="00DB738E" w:rsidRDefault="00A0371F" w:rsidP="00CB6176">
            <w:pPr>
              <w:jc w:val="center"/>
              <w:rPr>
                <w:rFonts w:cs="Arial"/>
                <w:b/>
                <w:bCs/>
                <w:color w:val="000000"/>
                <w:sz w:val="20"/>
              </w:rPr>
            </w:pPr>
          </w:p>
        </w:tc>
        <w:tc>
          <w:tcPr>
            <w:tcW w:w="728" w:type="dxa"/>
            <w:vMerge/>
            <w:shd w:val="clear" w:color="auto" w:fill="auto"/>
            <w:vAlign w:val="center"/>
          </w:tcPr>
          <w:p w:rsidR="00A0371F" w:rsidRPr="00DB738E" w:rsidRDefault="00A0371F" w:rsidP="00CB6176">
            <w:pPr>
              <w:jc w:val="center"/>
              <w:rPr>
                <w:rFonts w:cs="Arial"/>
                <w:b/>
                <w:bCs/>
                <w:i/>
                <w:color w:val="000000"/>
                <w:sz w:val="20"/>
              </w:rPr>
            </w:pP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Work</w:t>
            </w:r>
          </w:p>
        </w:tc>
        <w:tc>
          <w:tcPr>
            <w:tcW w:w="1495" w:type="dxa"/>
            <w:shd w:val="clear" w:color="auto" w:fill="auto"/>
            <w:noWrap/>
            <w:vAlign w:val="center"/>
            <w:hideMark/>
          </w:tcPr>
          <w:p w:rsidR="00A0371F" w:rsidRPr="00DB738E" w:rsidRDefault="00A0371F" w:rsidP="00CB6176">
            <w:pPr>
              <w:jc w:val="center"/>
              <w:rPr>
                <w:rFonts w:cs="Arial"/>
                <w:color w:val="000000"/>
                <w:sz w:val="20"/>
              </w:rPr>
            </w:pPr>
            <w:r w:rsidRPr="00DB738E">
              <w:rPr>
                <w:rFonts w:cs="Arial"/>
                <w:color w:val="000000"/>
                <w:sz w:val="20"/>
              </w:rPr>
              <w:t>167</w:t>
            </w:r>
          </w:p>
        </w:tc>
        <w:tc>
          <w:tcPr>
            <w:tcW w:w="1767" w:type="dxa"/>
            <w:shd w:val="clear" w:color="auto" w:fill="auto"/>
            <w:noWrap/>
            <w:vAlign w:val="center"/>
            <w:hideMark/>
          </w:tcPr>
          <w:p w:rsidR="00A0371F" w:rsidRPr="00DB738E" w:rsidRDefault="00A0371F" w:rsidP="00CB6176">
            <w:pPr>
              <w:jc w:val="center"/>
              <w:rPr>
                <w:rFonts w:cs="Arial"/>
                <w:color w:val="000000"/>
                <w:sz w:val="20"/>
              </w:rPr>
            </w:pPr>
            <w:r w:rsidRPr="00DB738E">
              <w:rPr>
                <w:rFonts w:cs="Arial"/>
                <w:color w:val="000000"/>
                <w:sz w:val="20"/>
              </w:rPr>
              <w:t>745</w:t>
            </w:r>
          </w:p>
        </w:tc>
        <w:tc>
          <w:tcPr>
            <w:tcW w:w="1884" w:type="dxa"/>
            <w:shd w:val="clear" w:color="auto" w:fill="auto"/>
            <w:noWrap/>
            <w:vAlign w:val="center"/>
            <w:hideMark/>
          </w:tcPr>
          <w:p w:rsidR="00A0371F" w:rsidRPr="00DB738E" w:rsidRDefault="00A0371F" w:rsidP="00CB6176">
            <w:pPr>
              <w:jc w:val="center"/>
              <w:rPr>
                <w:rFonts w:cs="Arial"/>
                <w:color w:val="000000"/>
                <w:sz w:val="20"/>
              </w:rPr>
            </w:pPr>
            <w:r w:rsidRPr="00DB738E">
              <w:rPr>
                <w:rFonts w:cs="Arial"/>
                <w:color w:val="000000"/>
                <w:sz w:val="20"/>
              </w:rPr>
              <w:t>3,276</w:t>
            </w:r>
          </w:p>
        </w:tc>
        <w:tc>
          <w:tcPr>
            <w:tcW w:w="879" w:type="dxa"/>
            <w:shd w:val="clear" w:color="auto" w:fill="auto"/>
            <w:noWrap/>
            <w:vAlign w:val="center"/>
            <w:hideMark/>
          </w:tcPr>
          <w:p w:rsidR="00A0371F" w:rsidRPr="00DB738E" w:rsidRDefault="00A0371F" w:rsidP="00CB6176">
            <w:pPr>
              <w:jc w:val="center"/>
              <w:rPr>
                <w:rFonts w:cs="Arial"/>
                <w:b/>
                <w:color w:val="000000"/>
                <w:sz w:val="20"/>
              </w:rPr>
            </w:pPr>
            <w:r w:rsidRPr="00DB738E">
              <w:rPr>
                <w:rFonts w:cs="Arial"/>
                <w:b/>
                <w:color w:val="000000"/>
                <w:sz w:val="20"/>
              </w:rPr>
              <w:t>4,188</w:t>
            </w:r>
          </w:p>
        </w:tc>
        <w:tc>
          <w:tcPr>
            <w:tcW w:w="728"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74%</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School</w:t>
            </w:r>
          </w:p>
        </w:tc>
        <w:tc>
          <w:tcPr>
            <w:tcW w:w="1495" w:type="dxa"/>
            <w:shd w:val="clear" w:color="auto" w:fill="auto"/>
            <w:noWrap/>
            <w:hideMark/>
          </w:tcPr>
          <w:p w:rsidR="00A0371F" w:rsidRPr="00DB738E" w:rsidRDefault="00A0371F" w:rsidP="00CB6176">
            <w:pPr>
              <w:jc w:val="center"/>
              <w:rPr>
                <w:rFonts w:cs="Arial"/>
                <w:color w:val="000000"/>
                <w:sz w:val="20"/>
              </w:rPr>
            </w:pPr>
            <w:r w:rsidRPr="00617BEE">
              <w:rPr>
                <w:rFonts w:cs="Arial"/>
                <w:color w:val="000000"/>
                <w:sz w:val="20"/>
              </w:rPr>
              <w:t>-</w:t>
            </w:r>
          </w:p>
        </w:tc>
        <w:tc>
          <w:tcPr>
            <w:tcW w:w="1767" w:type="dxa"/>
            <w:shd w:val="clear" w:color="auto" w:fill="auto"/>
            <w:noWrap/>
            <w:vAlign w:val="center"/>
            <w:hideMark/>
          </w:tcPr>
          <w:p w:rsidR="00A0371F" w:rsidRPr="00DB738E" w:rsidRDefault="00A0371F" w:rsidP="00CB6176">
            <w:pPr>
              <w:jc w:val="center"/>
              <w:rPr>
                <w:rFonts w:cs="Arial"/>
                <w:color w:val="000000"/>
                <w:sz w:val="20"/>
              </w:rPr>
            </w:pPr>
            <w:r w:rsidRPr="00DB738E">
              <w:rPr>
                <w:rFonts w:cs="Arial"/>
                <w:color w:val="000000"/>
                <w:sz w:val="20"/>
              </w:rPr>
              <w:t>90</w:t>
            </w:r>
          </w:p>
        </w:tc>
        <w:tc>
          <w:tcPr>
            <w:tcW w:w="1884" w:type="dxa"/>
            <w:shd w:val="clear" w:color="auto" w:fill="auto"/>
            <w:noWrap/>
            <w:vAlign w:val="center"/>
            <w:hideMark/>
          </w:tcPr>
          <w:p w:rsidR="00A0371F" w:rsidRPr="00DB738E" w:rsidRDefault="00A0371F" w:rsidP="00CB6176">
            <w:pPr>
              <w:jc w:val="center"/>
              <w:rPr>
                <w:rFonts w:cs="Arial"/>
                <w:color w:val="000000"/>
                <w:sz w:val="20"/>
              </w:rPr>
            </w:pPr>
            <w:r w:rsidRPr="00DB738E">
              <w:rPr>
                <w:rFonts w:cs="Arial"/>
                <w:color w:val="000000"/>
                <w:sz w:val="20"/>
              </w:rPr>
              <w:t>89</w:t>
            </w:r>
          </w:p>
        </w:tc>
        <w:tc>
          <w:tcPr>
            <w:tcW w:w="879" w:type="dxa"/>
            <w:shd w:val="clear" w:color="auto" w:fill="auto"/>
            <w:noWrap/>
            <w:vAlign w:val="center"/>
            <w:hideMark/>
          </w:tcPr>
          <w:p w:rsidR="00A0371F" w:rsidRPr="00DB738E" w:rsidRDefault="00A0371F" w:rsidP="00CB6176">
            <w:pPr>
              <w:jc w:val="center"/>
              <w:rPr>
                <w:rFonts w:cs="Arial"/>
                <w:b/>
                <w:color w:val="000000"/>
                <w:sz w:val="20"/>
              </w:rPr>
            </w:pPr>
            <w:r w:rsidRPr="00DB738E">
              <w:rPr>
                <w:rFonts w:cs="Arial"/>
                <w:b/>
                <w:color w:val="000000"/>
                <w:sz w:val="20"/>
              </w:rPr>
              <w:t>179</w:t>
            </w:r>
          </w:p>
        </w:tc>
        <w:tc>
          <w:tcPr>
            <w:tcW w:w="728"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3%</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University</w:t>
            </w:r>
          </w:p>
        </w:tc>
        <w:tc>
          <w:tcPr>
            <w:tcW w:w="1495" w:type="dxa"/>
            <w:shd w:val="clear" w:color="auto" w:fill="auto"/>
            <w:noWrap/>
            <w:hideMark/>
          </w:tcPr>
          <w:p w:rsidR="00A0371F" w:rsidRPr="00DB738E" w:rsidRDefault="00A0371F" w:rsidP="00CB6176">
            <w:pPr>
              <w:jc w:val="center"/>
              <w:rPr>
                <w:rFonts w:cs="Arial"/>
                <w:color w:val="000000"/>
                <w:sz w:val="20"/>
              </w:rPr>
            </w:pPr>
            <w:r w:rsidRPr="00617BEE">
              <w:rPr>
                <w:rFonts w:cs="Arial"/>
                <w:color w:val="000000"/>
                <w:sz w:val="20"/>
              </w:rPr>
              <w:t>-</w:t>
            </w:r>
          </w:p>
        </w:tc>
        <w:tc>
          <w:tcPr>
            <w:tcW w:w="1767" w:type="dxa"/>
            <w:shd w:val="clear" w:color="auto" w:fill="auto"/>
            <w:noWrap/>
            <w:vAlign w:val="center"/>
            <w:hideMark/>
          </w:tcPr>
          <w:p w:rsidR="00A0371F" w:rsidRPr="00DB738E" w:rsidRDefault="00A0371F" w:rsidP="00CB6176">
            <w:pPr>
              <w:jc w:val="center"/>
              <w:rPr>
                <w:rFonts w:cs="Arial"/>
                <w:color w:val="000000"/>
                <w:sz w:val="20"/>
              </w:rPr>
            </w:pPr>
            <w:r w:rsidRPr="00DB738E">
              <w:rPr>
                <w:rFonts w:cs="Arial"/>
                <w:color w:val="000000"/>
                <w:sz w:val="20"/>
              </w:rPr>
              <w:t>162</w:t>
            </w:r>
          </w:p>
        </w:tc>
        <w:tc>
          <w:tcPr>
            <w:tcW w:w="1884" w:type="dxa"/>
            <w:shd w:val="clear" w:color="auto" w:fill="auto"/>
            <w:noWrap/>
            <w:vAlign w:val="center"/>
            <w:hideMark/>
          </w:tcPr>
          <w:p w:rsidR="00A0371F" w:rsidRPr="00DB738E" w:rsidRDefault="00A0371F" w:rsidP="00CB6176">
            <w:pPr>
              <w:jc w:val="center"/>
              <w:rPr>
                <w:rFonts w:cs="Arial"/>
                <w:color w:val="000000"/>
                <w:sz w:val="20"/>
              </w:rPr>
            </w:pPr>
            <w:r w:rsidRPr="00DB738E">
              <w:rPr>
                <w:rFonts w:cs="Arial"/>
                <w:color w:val="000000"/>
                <w:sz w:val="20"/>
              </w:rPr>
              <w:t>169</w:t>
            </w:r>
          </w:p>
        </w:tc>
        <w:tc>
          <w:tcPr>
            <w:tcW w:w="879" w:type="dxa"/>
            <w:shd w:val="clear" w:color="auto" w:fill="auto"/>
            <w:noWrap/>
            <w:vAlign w:val="center"/>
            <w:hideMark/>
          </w:tcPr>
          <w:p w:rsidR="00A0371F" w:rsidRPr="00DB738E" w:rsidRDefault="00A0371F" w:rsidP="00CB6176">
            <w:pPr>
              <w:jc w:val="center"/>
              <w:rPr>
                <w:rFonts w:cs="Arial"/>
                <w:b/>
                <w:color w:val="000000"/>
                <w:sz w:val="20"/>
              </w:rPr>
            </w:pPr>
            <w:r w:rsidRPr="00DB738E">
              <w:rPr>
                <w:rFonts w:cs="Arial"/>
                <w:b/>
                <w:color w:val="000000"/>
                <w:sz w:val="20"/>
              </w:rPr>
              <w:t>331</w:t>
            </w:r>
          </w:p>
        </w:tc>
        <w:tc>
          <w:tcPr>
            <w:tcW w:w="728"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6%</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Discretionary</w:t>
            </w:r>
          </w:p>
        </w:tc>
        <w:tc>
          <w:tcPr>
            <w:tcW w:w="1495" w:type="dxa"/>
            <w:shd w:val="clear" w:color="auto" w:fill="auto"/>
            <w:noWrap/>
            <w:vAlign w:val="center"/>
            <w:hideMark/>
          </w:tcPr>
          <w:p w:rsidR="00A0371F" w:rsidRPr="00DB738E" w:rsidRDefault="00A0371F" w:rsidP="00CB6176">
            <w:pPr>
              <w:jc w:val="center"/>
              <w:rPr>
                <w:rFonts w:cs="Arial"/>
                <w:color w:val="000000"/>
                <w:sz w:val="20"/>
              </w:rPr>
            </w:pPr>
            <w:r w:rsidRPr="00DB738E">
              <w:rPr>
                <w:rFonts w:cs="Arial"/>
                <w:color w:val="000000"/>
                <w:sz w:val="20"/>
              </w:rPr>
              <w:t>139</w:t>
            </w:r>
          </w:p>
        </w:tc>
        <w:tc>
          <w:tcPr>
            <w:tcW w:w="1767" w:type="dxa"/>
            <w:shd w:val="clear" w:color="auto" w:fill="auto"/>
            <w:noWrap/>
            <w:vAlign w:val="center"/>
            <w:hideMark/>
          </w:tcPr>
          <w:p w:rsidR="00A0371F" w:rsidRPr="00DB738E" w:rsidRDefault="00A0371F" w:rsidP="00CB6176">
            <w:pPr>
              <w:jc w:val="center"/>
              <w:rPr>
                <w:rFonts w:cs="Arial"/>
                <w:color w:val="000000"/>
                <w:sz w:val="20"/>
              </w:rPr>
            </w:pPr>
            <w:r w:rsidRPr="00DB738E">
              <w:rPr>
                <w:rFonts w:cs="Arial"/>
                <w:color w:val="000000"/>
                <w:sz w:val="20"/>
              </w:rPr>
              <w:t>182</w:t>
            </w:r>
          </w:p>
        </w:tc>
        <w:tc>
          <w:tcPr>
            <w:tcW w:w="1884" w:type="dxa"/>
            <w:shd w:val="clear" w:color="auto" w:fill="auto"/>
            <w:noWrap/>
            <w:vAlign w:val="center"/>
            <w:hideMark/>
          </w:tcPr>
          <w:p w:rsidR="00A0371F" w:rsidRPr="00DB738E" w:rsidRDefault="00A0371F" w:rsidP="00CB6176">
            <w:pPr>
              <w:jc w:val="center"/>
              <w:rPr>
                <w:rFonts w:cs="Arial"/>
                <w:color w:val="000000"/>
                <w:sz w:val="20"/>
              </w:rPr>
            </w:pPr>
            <w:r w:rsidRPr="00DB738E">
              <w:rPr>
                <w:rFonts w:cs="Arial"/>
                <w:color w:val="000000"/>
                <w:sz w:val="20"/>
              </w:rPr>
              <w:t>643</w:t>
            </w:r>
          </w:p>
        </w:tc>
        <w:tc>
          <w:tcPr>
            <w:tcW w:w="879" w:type="dxa"/>
            <w:shd w:val="clear" w:color="auto" w:fill="auto"/>
            <w:noWrap/>
            <w:vAlign w:val="center"/>
            <w:hideMark/>
          </w:tcPr>
          <w:p w:rsidR="00A0371F" w:rsidRPr="00DB738E" w:rsidRDefault="00A0371F" w:rsidP="00CB6176">
            <w:pPr>
              <w:jc w:val="center"/>
              <w:rPr>
                <w:rFonts w:cs="Arial"/>
                <w:b/>
                <w:color w:val="000000"/>
                <w:sz w:val="20"/>
              </w:rPr>
            </w:pPr>
            <w:r w:rsidRPr="00DB738E">
              <w:rPr>
                <w:rFonts w:cs="Arial"/>
                <w:b/>
                <w:color w:val="000000"/>
                <w:sz w:val="20"/>
              </w:rPr>
              <w:t>963</w:t>
            </w:r>
          </w:p>
        </w:tc>
        <w:tc>
          <w:tcPr>
            <w:tcW w:w="728"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17%</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bCs/>
                <w:color w:val="000000"/>
                <w:sz w:val="20"/>
              </w:rPr>
            </w:pPr>
            <w:r>
              <w:rPr>
                <w:rFonts w:cs="Arial"/>
                <w:b/>
                <w:bCs/>
                <w:color w:val="000000"/>
                <w:sz w:val="20"/>
              </w:rPr>
              <w:t>T</w:t>
            </w:r>
            <w:r w:rsidRPr="006C3569">
              <w:rPr>
                <w:rFonts w:cs="Arial"/>
                <w:b/>
                <w:bCs/>
                <w:color w:val="000000"/>
                <w:sz w:val="20"/>
              </w:rPr>
              <w:t>otal</w:t>
            </w:r>
          </w:p>
        </w:tc>
        <w:tc>
          <w:tcPr>
            <w:tcW w:w="1495" w:type="dxa"/>
            <w:shd w:val="clear" w:color="auto" w:fill="auto"/>
            <w:noWrap/>
            <w:vAlign w:val="center"/>
            <w:hideMark/>
          </w:tcPr>
          <w:p w:rsidR="00A0371F" w:rsidRPr="00DB738E" w:rsidRDefault="00A0371F" w:rsidP="00CB6176">
            <w:pPr>
              <w:jc w:val="center"/>
              <w:rPr>
                <w:rFonts w:cs="Arial"/>
                <w:b/>
                <w:bCs/>
                <w:color w:val="000000"/>
                <w:sz w:val="20"/>
              </w:rPr>
            </w:pPr>
            <w:r w:rsidRPr="00DB738E">
              <w:rPr>
                <w:rFonts w:cs="Arial"/>
                <w:b/>
                <w:bCs/>
                <w:color w:val="000000"/>
                <w:sz w:val="20"/>
              </w:rPr>
              <w:t>306</w:t>
            </w:r>
          </w:p>
        </w:tc>
        <w:tc>
          <w:tcPr>
            <w:tcW w:w="1767" w:type="dxa"/>
            <w:shd w:val="clear" w:color="auto" w:fill="auto"/>
            <w:noWrap/>
            <w:vAlign w:val="center"/>
            <w:hideMark/>
          </w:tcPr>
          <w:p w:rsidR="00A0371F" w:rsidRPr="00DB738E" w:rsidRDefault="00A0371F" w:rsidP="00CB6176">
            <w:pPr>
              <w:jc w:val="center"/>
              <w:rPr>
                <w:rFonts w:cs="Arial"/>
                <w:b/>
                <w:bCs/>
                <w:color w:val="000000"/>
                <w:sz w:val="20"/>
              </w:rPr>
            </w:pPr>
            <w:r w:rsidRPr="00DB738E">
              <w:rPr>
                <w:rFonts w:cs="Arial"/>
                <w:b/>
                <w:bCs/>
                <w:color w:val="000000"/>
                <w:sz w:val="20"/>
              </w:rPr>
              <w:t>1,178</w:t>
            </w:r>
          </w:p>
        </w:tc>
        <w:tc>
          <w:tcPr>
            <w:tcW w:w="1884" w:type="dxa"/>
            <w:shd w:val="clear" w:color="auto" w:fill="auto"/>
            <w:noWrap/>
            <w:vAlign w:val="center"/>
            <w:hideMark/>
          </w:tcPr>
          <w:p w:rsidR="00A0371F" w:rsidRPr="00DB738E" w:rsidRDefault="00A0371F" w:rsidP="00CB6176">
            <w:pPr>
              <w:jc w:val="center"/>
              <w:rPr>
                <w:rFonts w:cs="Arial"/>
                <w:b/>
                <w:bCs/>
                <w:color w:val="000000"/>
                <w:sz w:val="20"/>
              </w:rPr>
            </w:pPr>
            <w:r w:rsidRPr="00DB738E">
              <w:rPr>
                <w:rFonts w:cs="Arial"/>
                <w:b/>
                <w:bCs/>
                <w:color w:val="000000"/>
                <w:sz w:val="20"/>
              </w:rPr>
              <w:t>4,177</w:t>
            </w:r>
          </w:p>
        </w:tc>
        <w:tc>
          <w:tcPr>
            <w:tcW w:w="879" w:type="dxa"/>
            <w:shd w:val="clear" w:color="auto" w:fill="auto"/>
            <w:noWrap/>
            <w:vAlign w:val="center"/>
            <w:hideMark/>
          </w:tcPr>
          <w:p w:rsidR="00A0371F" w:rsidRPr="00DB738E" w:rsidRDefault="00A0371F" w:rsidP="00CB6176">
            <w:pPr>
              <w:jc w:val="center"/>
              <w:rPr>
                <w:rFonts w:cs="Arial"/>
                <w:b/>
                <w:bCs/>
                <w:color w:val="000000"/>
                <w:sz w:val="20"/>
              </w:rPr>
            </w:pPr>
            <w:r w:rsidRPr="00DB738E">
              <w:rPr>
                <w:rFonts w:cs="Arial"/>
                <w:b/>
                <w:bCs/>
                <w:color w:val="000000"/>
                <w:sz w:val="20"/>
              </w:rPr>
              <w:t>5,661</w:t>
            </w:r>
          </w:p>
        </w:tc>
        <w:tc>
          <w:tcPr>
            <w:tcW w:w="728"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100%</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i/>
                <w:color w:val="000000"/>
                <w:sz w:val="20"/>
              </w:rPr>
            </w:pPr>
            <w:r w:rsidRPr="006C3569">
              <w:rPr>
                <w:rFonts w:cs="Arial"/>
                <w:b/>
                <w:i/>
                <w:color w:val="000000"/>
                <w:sz w:val="20"/>
              </w:rPr>
              <w:t>%</w:t>
            </w:r>
          </w:p>
        </w:tc>
        <w:tc>
          <w:tcPr>
            <w:tcW w:w="1495"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5%</w:t>
            </w:r>
          </w:p>
        </w:tc>
        <w:tc>
          <w:tcPr>
            <w:tcW w:w="1767"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21%</w:t>
            </w:r>
          </w:p>
        </w:tc>
        <w:tc>
          <w:tcPr>
            <w:tcW w:w="1884"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74%</w:t>
            </w:r>
          </w:p>
        </w:tc>
        <w:tc>
          <w:tcPr>
            <w:tcW w:w="879" w:type="dxa"/>
            <w:shd w:val="clear" w:color="auto" w:fill="auto"/>
            <w:noWrap/>
            <w:vAlign w:val="center"/>
            <w:hideMark/>
          </w:tcPr>
          <w:p w:rsidR="00A0371F" w:rsidRPr="00DB738E" w:rsidRDefault="00A0371F" w:rsidP="00CB6176">
            <w:pPr>
              <w:jc w:val="center"/>
              <w:rPr>
                <w:rFonts w:cs="Arial"/>
                <w:b/>
                <w:i/>
                <w:color w:val="000000"/>
                <w:sz w:val="20"/>
              </w:rPr>
            </w:pPr>
            <w:r w:rsidRPr="00DB738E">
              <w:rPr>
                <w:rFonts w:cs="Arial"/>
                <w:b/>
                <w:i/>
                <w:color w:val="000000"/>
                <w:sz w:val="20"/>
              </w:rPr>
              <w:t>100%</w:t>
            </w:r>
          </w:p>
        </w:tc>
        <w:tc>
          <w:tcPr>
            <w:tcW w:w="728" w:type="dxa"/>
            <w:shd w:val="clear" w:color="auto" w:fill="auto"/>
            <w:noWrap/>
            <w:vAlign w:val="center"/>
            <w:hideMark/>
          </w:tcPr>
          <w:p w:rsidR="00A0371F" w:rsidRPr="00DB738E" w:rsidRDefault="00A0371F" w:rsidP="00CB6176">
            <w:pPr>
              <w:jc w:val="center"/>
              <w:rPr>
                <w:rFonts w:cs="Arial"/>
                <w:b/>
                <w:color w:val="000000"/>
                <w:sz w:val="20"/>
              </w:rPr>
            </w:pPr>
          </w:p>
        </w:tc>
      </w:tr>
    </w:tbl>
    <w:p w:rsidR="00A0371F" w:rsidRDefault="00A0371F" w:rsidP="00A0371F">
      <w:pPr>
        <w:pStyle w:val="Caption"/>
        <w:keepNext/>
        <w:spacing w:line="276" w:lineRule="auto"/>
      </w:pPr>
    </w:p>
    <w:p w:rsidR="00A0371F" w:rsidRDefault="00A0371F" w:rsidP="00A0371F">
      <w:pPr>
        <w:pStyle w:val="Caption"/>
        <w:keepNext/>
      </w:pPr>
      <w:r>
        <w:t xml:space="preserve">Table </w:t>
      </w:r>
      <w:fldSimple w:instr=" SEQ Table \* ARABIC ">
        <w:r>
          <w:rPr>
            <w:noProof/>
          </w:rPr>
          <w:t>32</w:t>
        </w:r>
      </w:fldSimple>
      <w:r>
        <w:t xml:space="preserve">: I-95 Express Bus Boardings by Access and Egress Modes (OD format)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84"/>
        <w:gridCol w:w="1008"/>
        <w:gridCol w:w="864"/>
        <w:gridCol w:w="864"/>
        <w:gridCol w:w="1008"/>
        <w:gridCol w:w="1361"/>
        <w:gridCol w:w="1584"/>
        <w:gridCol w:w="959"/>
        <w:gridCol w:w="779"/>
      </w:tblGrid>
      <w:tr w:rsidR="00A0371F" w:rsidRPr="00617BEE" w:rsidTr="00CB6176">
        <w:trPr>
          <w:trHeight w:val="300"/>
        </w:trPr>
        <w:tc>
          <w:tcPr>
            <w:tcW w:w="1584" w:type="dxa"/>
            <w:vMerge w:val="restart"/>
            <w:shd w:val="clear" w:color="auto" w:fill="auto"/>
            <w:noWrap/>
            <w:vAlign w:val="center"/>
          </w:tcPr>
          <w:p w:rsidR="00A0371F" w:rsidRPr="00617BEE" w:rsidRDefault="00A0371F" w:rsidP="00CB6176">
            <w:pPr>
              <w:jc w:val="left"/>
              <w:rPr>
                <w:rFonts w:cs="Arial"/>
                <w:sz w:val="20"/>
              </w:rPr>
            </w:pPr>
            <w:r>
              <w:rPr>
                <w:rFonts w:cs="Arial"/>
                <w:b/>
                <w:bCs/>
                <w:color w:val="000000"/>
                <w:sz w:val="20"/>
              </w:rPr>
              <w:t>Access mode at origin</w:t>
            </w:r>
          </w:p>
        </w:tc>
        <w:tc>
          <w:tcPr>
            <w:tcW w:w="6689" w:type="dxa"/>
            <w:gridSpan w:val="6"/>
            <w:shd w:val="clear" w:color="auto" w:fill="auto"/>
            <w:noWrap/>
            <w:vAlign w:val="center"/>
          </w:tcPr>
          <w:p w:rsidR="00A0371F" w:rsidRPr="00617BEE" w:rsidRDefault="00A0371F" w:rsidP="00CB6176">
            <w:pPr>
              <w:jc w:val="center"/>
              <w:rPr>
                <w:rFonts w:cs="Arial"/>
                <w:color w:val="000000"/>
                <w:sz w:val="20"/>
              </w:rPr>
            </w:pPr>
            <w:r>
              <w:rPr>
                <w:rFonts w:cs="Arial"/>
                <w:b/>
                <w:bCs/>
                <w:color w:val="000000"/>
                <w:sz w:val="20"/>
              </w:rPr>
              <w:t>Egress mode at destination</w:t>
            </w:r>
          </w:p>
        </w:tc>
        <w:tc>
          <w:tcPr>
            <w:tcW w:w="959" w:type="dxa"/>
            <w:vMerge w:val="restart"/>
            <w:shd w:val="clear" w:color="auto" w:fill="auto"/>
            <w:noWrap/>
            <w:vAlign w:val="center"/>
          </w:tcPr>
          <w:p w:rsidR="00A0371F" w:rsidRPr="00617BEE" w:rsidRDefault="00A0371F" w:rsidP="00CB6176">
            <w:pPr>
              <w:jc w:val="center"/>
              <w:rPr>
                <w:rFonts w:cs="Arial"/>
                <w:b/>
                <w:bCs/>
                <w:color w:val="000000"/>
                <w:sz w:val="20"/>
              </w:rPr>
            </w:pPr>
            <w:r>
              <w:rPr>
                <w:rFonts w:cs="Arial"/>
                <w:b/>
                <w:bCs/>
                <w:color w:val="000000"/>
                <w:sz w:val="20"/>
              </w:rPr>
              <w:t>Total</w:t>
            </w:r>
          </w:p>
        </w:tc>
        <w:tc>
          <w:tcPr>
            <w:tcW w:w="779" w:type="dxa"/>
            <w:vMerge w:val="restart"/>
            <w:shd w:val="clear" w:color="auto" w:fill="auto"/>
            <w:vAlign w:val="center"/>
          </w:tcPr>
          <w:p w:rsidR="00A0371F" w:rsidRPr="00020579" w:rsidRDefault="00A0371F" w:rsidP="00CB6176">
            <w:pPr>
              <w:jc w:val="center"/>
              <w:rPr>
                <w:rFonts w:cs="Arial"/>
                <w:b/>
                <w:bCs/>
                <w:i/>
                <w:color w:val="000000"/>
                <w:sz w:val="20"/>
              </w:rPr>
            </w:pPr>
            <w:r w:rsidRPr="00020579">
              <w:rPr>
                <w:rFonts w:cs="Arial"/>
                <w:b/>
                <w:bCs/>
                <w:i/>
                <w:color w:val="000000"/>
                <w:sz w:val="20"/>
              </w:rPr>
              <w:t>%</w:t>
            </w:r>
          </w:p>
        </w:tc>
      </w:tr>
      <w:tr w:rsidR="00A0371F" w:rsidRPr="00617BEE" w:rsidTr="00CB6176">
        <w:trPr>
          <w:trHeight w:val="300"/>
        </w:trPr>
        <w:tc>
          <w:tcPr>
            <w:tcW w:w="1584" w:type="dxa"/>
            <w:vMerge/>
            <w:shd w:val="clear" w:color="auto" w:fill="auto"/>
            <w:noWrap/>
            <w:vAlign w:val="center"/>
            <w:hideMark/>
          </w:tcPr>
          <w:p w:rsidR="00A0371F" w:rsidRPr="00617BEE" w:rsidRDefault="00A0371F" w:rsidP="00CB6176">
            <w:pPr>
              <w:jc w:val="left"/>
              <w:rPr>
                <w:rFonts w:cs="Arial"/>
                <w:sz w:val="20"/>
              </w:rPr>
            </w:pPr>
          </w:p>
        </w:tc>
        <w:tc>
          <w:tcPr>
            <w:tcW w:w="1008"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Walked</w:t>
            </w:r>
          </w:p>
        </w:tc>
        <w:tc>
          <w:tcPr>
            <w:tcW w:w="864" w:type="dxa"/>
            <w:shd w:val="clear" w:color="auto" w:fill="auto"/>
            <w:noWrap/>
            <w:vAlign w:val="center"/>
            <w:hideMark/>
          </w:tcPr>
          <w:p w:rsidR="00A0371F" w:rsidRPr="00617BEE" w:rsidRDefault="00A0371F" w:rsidP="00CB6176">
            <w:pPr>
              <w:jc w:val="center"/>
              <w:rPr>
                <w:rFonts w:cs="Arial"/>
                <w:b/>
                <w:color w:val="000000"/>
                <w:sz w:val="20"/>
              </w:rPr>
            </w:pPr>
            <w:r w:rsidRPr="00020579">
              <w:rPr>
                <w:rFonts w:cs="Arial"/>
                <w:b/>
                <w:color w:val="000000"/>
                <w:sz w:val="20"/>
              </w:rPr>
              <w:t>PNR</w:t>
            </w:r>
          </w:p>
        </w:tc>
        <w:tc>
          <w:tcPr>
            <w:tcW w:w="864" w:type="dxa"/>
            <w:shd w:val="clear" w:color="auto" w:fill="auto"/>
            <w:noWrap/>
            <w:vAlign w:val="center"/>
            <w:hideMark/>
          </w:tcPr>
          <w:p w:rsidR="00A0371F" w:rsidRPr="00617BEE" w:rsidRDefault="00A0371F" w:rsidP="00CB6176">
            <w:pPr>
              <w:jc w:val="center"/>
              <w:rPr>
                <w:rFonts w:cs="Arial"/>
                <w:b/>
                <w:color w:val="000000"/>
                <w:sz w:val="20"/>
              </w:rPr>
            </w:pPr>
            <w:r w:rsidRPr="00020579">
              <w:rPr>
                <w:rFonts w:cs="Arial"/>
                <w:b/>
                <w:color w:val="000000"/>
                <w:sz w:val="20"/>
              </w:rPr>
              <w:t>KNR</w:t>
            </w:r>
          </w:p>
        </w:tc>
        <w:tc>
          <w:tcPr>
            <w:tcW w:w="1008"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Tri-Rail</w:t>
            </w:r>
          </w:p>
        </w:tc>
        <w:tc>
          <w:tcPr>
            <w:tcW w:w="1361"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Metrorail/</w:t>
            </w:r>
            <w:r w:rsidRPr="00020579">
              <w:rPr>
                <w:rFonts w:cs="Arial"/>
                <w:b/>
                <w:color w:val="000000"/>
                <w:sz w:val="20"/>
              </w:rPr>
              <w:t xml:space="preserve"> </w:t>
            </w:r>
            <w:proofErr w:type="spellStart"/>
            <w:r w:rsidRPr="00617BEE">
              <w:rPr>
                <w:rFonts w:cs="Arial"/>
                <w:b/>
                <w:color w:val="000000"/>
                <w:sz w:val="20"/>
              </w:rPr>
              <w:t>Metromover</w:t>
            </w:r>
            <w:proofErr w:type="spellEnd"/>
          </w:p>
        </w:tc>
        <w:tc>
          <w:tcPr>
            <w:tcW w:w="1584"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Transfer from other bus</w:t>
            </w:r>
          </w:p>
        </w:tc>
        <w:tc>
          <w:tcPr>
            <w:tcW w:w="959" w:type="dxa"/>
            <w:vMerge/>
            <w:shd w:val="clear" w:color="auto" w:fill="auto"/>
            <w:noWrap/>
            <w:vAlign w:val="center"/>
            <w:hideMark/>
          </w:tcPr>
          <w:p w:rsidR="00A0371F" w:rsidRPr="00617BEE" w:rsidRDefault="00A0371F" w:rsidP="00CB6176">
            <w:pPr>
              <w:jc w:val="center"/>
              <w:rPr>
                <w:rFonts w:cs="Arial"/>
                <w:b/>
                <w:bCs/>
                <w:color w:val="000000"/>
                <w:sz w:val="20"/>
              </w:rPr>
            </w:pPr>
          </w:p>
        </w:tc>
        <w:tc>
          <w:tcPr>
            <w:tcW w:w="779" w:type="dxa"/>
            <w:vMerge/>
            <w:shd w:val="clear" w:color="auto" w:fill="auto"/>
            <w:vAlign w:val="center"/>
          </w:tcPr>
          <w:p w:rsidR="00A0371F" w:rsidRPr="00617BEE" w:rsidRDefault="00A0371F" w:rsidP="00CB6176">
            <w:pPr>
              <w:jc w:val="center"/>
              <w:rPr>
                <w:rFonts w:cs="Arial"/>
                <w:b/>
                <w:bCs/>
                <w:color w:val="000000"/>
                <w:sz w:val="20"/>
              </w:rPr>
            </w:pP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617BEE">
              <w:rPr>
                <w:rFonts w:cs="Arial"/>
                <w:b/>
                <w:color w:val="000000"/>
                <w:sz w:val="20"/>
              </w:rPr>
              <w:t>Walked</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168</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1,265</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441</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15</w:t>
            </w:r>
          </w:p>
        </w:tc>
        <w:tc>
          <w:tcPr>
            <w:tcW w:w="1361"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69</w:t>
            </w:r>
          </w:p>
        </w:tc>
        <w:tc>
          <w:tcPr>
            <w:tcW w:w="158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132</w:t>
            </w:r>
          </w:p>
        </w:tc>
        <w:tc>
          <w:tcPr>
            <w:tcW w:w="959"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2,090</w:t>
            </w:r>
          </w:p>
        </w:tc>
        <w:tc>
          <w:tcPr>
            <w:tcW w:w="779"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37%</w:t>
            </w: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020579">
              <w:rPr>
                <w:rFonts w:cs="Arial"/>
                <w:b/>
                <w:color w:val="000000"/>
                <w:sz w:val="20"/>
              </w:rPr>
              <w:t>PNR</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1,392</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92</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24</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7</w:t>
            </w:r>
          </w:p>
        </w:tc>
        <w:tc>
          <w:tcPr>
            <w:tcW w:w="1361"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375</w:t>
            </w:r>
          </w:p>
        </w:tc>
        <w:tc>
          <w:tcPr>
            <w:tcW w:w="158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32</w:t>
            </w:r>
          </w:p>
        </w:tc>
        <w:tc>
          <w:tcPr>
            <w:tcW w:w="959"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1,923</w:t>
            </w:r>
          </w:p>
        </w:tc>
        <w:tc>
          <w:tcPr>
            <w:tcW w:w="779"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34%</w:t>
            </w: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020579">
              <w:rPr>
                <w:rFonts w:cs="Arial"/>
                <w:b/>
                <w:color w:val="000000"/>
                <w:sz w:val="20"/>
              </w:rPr>
              <w:t>KNR</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462</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28</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21</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w:t>
            </w:r>
          </w:p>
        </w:tc>
        <w:tc>
          <w:tcPr>
            <w:tcW w:w="1361"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117</w:t>
            </w:r>
          </w:p>
        </w:tc>
        <w:tc>
          <w:tcPr>
            <w:tcW w:w="158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4</w:t>
            </w:r>
          </w:p>
        </w:tc>
        <w:tc>
          <w:tcPr>
            <w:tcW w:w="959"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633</w:t>
            </w:r>
          </w:p>
        </w:tc>
        <w:tc>
          <w:tcPr>
            <w:tcW w:w="779"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11%</w:t>
            </w: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617BEE">
              <w:rPr>
                <w:rFonts w:cs="Arial"/>
                <w:b/>
                <w:color w:val="000000"/>
                <w:sz w:val="20"/>
              </w:rPr>
              <w:t>Tri-Rail</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18</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10</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12</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w:t>
            </w:r>
          </w:p>
        </w:tc>
        <w:tc>
          <w:tcPr>
            <w:tcW w:w="1361"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23</w:t>
            </w:r>
          </w:p>
        </w:tc>
        <w:tc>
          <w:tcPr>
            <w:tcW w:w="158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w:t>
            </w:r>
          </w:p>
        </w:tc>
        <w:tc>
          <w:tcPr>
            <w:tcW w:w="959"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63</w:t>
            </w:r>
          </w:p>
        </w:tc>
        <w:tc>
          <w:tcPr>
            <w:tcW w:w="779"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1%</w:t>
            </w:r>
          </w:p>
        </w:tc>
      </w:tr>
      <w:tr w:rsidR="00A0371F" w:rsidRPr="00617BEE" w:rsidTr="00CB6176">
        <w:trPr>
          <w:trHeight w:val="576"/>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617BEE">
              <w:rPr>
                <w:rFonts w:cs="Arial"/>
                <w:b/>
                <w:color w:val="000000"/>
                <w:sz w:val="20"/>
              </w:rPr>
              <w:t>Metrorail/</w:t>
            </w:r>
            <w:r w:rsidRPr="00020579">
              <w:rPr>
                <w:rFonts w:cs="Arial"/>
                <w:b/>
                <w:color w:val="000000"/>
                <w:sz w:val="20"/>
              </w:rPr>
              <w:t xml:space="preserve"> </w:t>
            </w:r>
            <w:proofErr w:type="spellStart"/>
            <w:r w:rsidRPr="00617BEE">
              <w:rPr>
                <w:rFonts w:cs="Arial"/>
                <w:b/>
                <w:color w:val="000000"/>
                <w:sz w:val="20"/>
              </w:rPr>
              <w:t>Metromover</w:t>
            </w:r>
            <w:proofErr w:type="spellEnd"/>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70</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309</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125</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20</w:t>
            </w:r>
          </w:p>
        </w:tc>
        <w:tc>
          <w:tcPr>
            <w:tcW w:w="1361"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23</w:t>
            </w:r>
          </w:p>
        </w:tc>
        <w:tc>
          <w:tcPr>
            <w:tcW w:w="158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68</w:t>
            </w:r>
          </w:p>
        </w:tc>
        <w:tc>
          <w:tcPr>
            <w:tcW w:w="959"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616</w:t>
            </w:r>
          </w:p>
        </w:tc>
        <w:tc>
          <w:tcPr>
            <w:tcW w:w="779"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11%</w:t>
            </w:r>
          </w:p>
        </w:tc>
      </w:tr>
      <w:tr w:rsidR="00A0371F" w:rsidRPr="00617BEE" w:rsidTr="00CB6176">
        <w:trPr>
          <w:trHeight w:val="576"/>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617BEE">
              <w:rPr>
                <w:rFonts w:cs="Arial"/>
                <w:b/>
                <w:color w:val="000000"/>
                <w:sz w:val="20"/>
              </w:rPr>
              <w:t>Transfer from other bus</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181</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18</w:t>
            </w:r>
          </w:p>
        </w:tc>
        <w:tc>
          <w:tcPr>
            <w:tcW w:w="86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10</w:t>
            </w:r>
          </w:p>
        </w:tc>
        <w:tc>
          <w:tcPr>
            <w:tcW w:w="1008"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w:t>
            </w:r>
          </w:p>
        </w:tc>
        <w:tc>
          <w:tcPr>
            <w:tcW w:w="1361"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92</w:t>
            </w:r>
          </w:p>
        </w:tc>
        <w:tc>
          <w:tcPr>
            <w:tcW w:w="1584" w:type="dxa"/>
            <w:shd w:val="clear" w:color="auto" w:fill="auto"/>
            <w:noWrap/>
            <w:vAlign w:val="center"/>
            <w:hideMark/>
          </w:tcPr>
          <w:p w:rsidR="00A0371F" w:rsidRPr="00617BEE" w:rsidRDefault="00A0371F" w:rsidP="00CB6176">
            <w:pPr>
              <w:jc w:val="center"/>
              <w:rPr>
                <w:rFonts w:cs="Arial"/>
                <w:color w:val="000000"/>
                <w:sz w:val="20"/>
              </w:rPr>
            </w:pPr>
            <w:r w:rsidRPr="00617BEE">
              <w:rPr>
                <w:rFonts w:cs="Arial"/>
                <w:color w:val="000000"/>
                <w:sz w:val="20"/>
              </w:rPr>
              <w:t>36</w:t>
            </w:r>
          </w:p>
        </w:tc>
        <w:tc>
          <w:tcPr>
            <w:tcW w:w="959"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337</w:t>
            </w:r>
          </w:p>
        </w:tc>
        <w:tc>
          <w:tcPr>
            <w:tcW w:w="779"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6%</w:t>
            </w: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617BEE">
              <w:rPr>
                <w:rFonts w:cs="Arial"/>
                <w:b/>
                <w:color w:val="000000"/>
                <w:sz w:val="20"/>
              </w:rPr>
              <w:t>Total</w:t>
            </w:r>
          </w:p>
        </w:tc>
        <w:tc>
          <w:tcPr>
            <w:tcW w:w="1008"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2,291</w:t>
            </w:r>
          </w:p>
        </w:tc>
        <w:tc>
          <w:tcPr>
            <w:tcW w:w="864"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1,722</w:t>
            </w:r>
          </w:p>
        </w:tc>
        <w:tc>
          <w:tcPr>
            <w:tcW w:w="864"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634</w:t>
            </w:r>
          </w:p>
        </w:tc>
        <w:tc>
          <w:tcPr>
            <w:tcW w:w="1008"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42</w:t>
            </w:r>
          </w:p>
        </w:tc>
        <w:tc>
          <w:tcPr>
            <w:tcW w:w="1361"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699</w:t>
            </w:r>
          </w:p>
        </w:tc>
        <w:tc>
          <w:tcPr>
            <w:tcW w:w="1584"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272</w:t>
            </w:r>
          </w:p>
        </w:tc>
        <w:tc>
          <w:tcPr>
            <w:tcW w:w="959"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5,661</w:t>
            </w:r>
          </w:p>
        </w:tc>
        <w:tc>
          <w:tcPr>
            <w:tcW w:w="779"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100%</w:t>
            </w: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i/>
                <w:color w:val="000000"/>
                <w:sz w:val="20"/>
              </w:rPr>
            </w:pPr>
            <w:r w:rsidRPr="00020579">
              <w:rPr>
                <w:rFonts w:cs="Arial"/>
                <w:b/>
                <w:i/>
                <w:color w:val="000000"/>
                <w:sz w:val="20"/>
              </w:rPr>
              <w:t>%</w:t>
            </w:r>
          </w:p>
        </w:tc>
        <w:tc>
          <w:tcPr>
            <w:tcW w:w="1008"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40%</w:t>
            </w:r>
          </w:p>
        </w:tc>
        <w:tc>
          <w:tcPr>
            <w:tcW w:w="864"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30%</w:t>
            </w:r>
          </w:p>
        </w:tc>
        <w:tc>
          <w:tcPr>
            <w:tcW w:w="864"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11%</w:t>
            </w:r>
          </w:p>
        </w:tc>
        <w:tc>
          <w:tcPr>
            <w:tcW w:w="1008"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1%</w:t>
            </w:r>
          </w:p>
        </w:tc>
        <w:tc>
          <w:tcPr>
            <w:tcW w:w="1361"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12%</w:t>
            </w:r>
          </w:p>
        </w:tc>
        <w:tc>
          <w:tcPr>
            <w:tcW w:w="1584"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5%</w:t>
            </w:r>
          </w:p>
        </w:tc>
        <w:tc>
          <w:tcPr>
            <w:tcW w:w="959" w:type="dxa"/>
            <w:shd w:val="clear" w:color="auto" w:fill="auto"/>
            <w:noWrap/>
            <w:vAlign w:val="center"/>
            <w:hideMark/>
          </w:tcPr>
          <w:p w:rsidR="00A0371F" w:rsidRPr="00617BEE" w:rsidRDefault="00A0371F" w:rsidP="00CB6176">
            <w:pPr>
              <w:jc w:val="center"/>
              <w:rPr>
                <w:rFonts w:cs="Arial"/>
                <w:b/>
                <w:i/>
                <w:color w:val="000000"/>
                <w:sz w:val="20"/>
              </w:rPr>
            </w:pPr>
            <w:r w:rsidRPr="00617BEE">
              <w:rPr>
                <w:rFonts w:cs="Arial"/>
                <w:b/>
                <w:i/>
                <w:color w:val="000000"/>
                <w:sz w:val="20"/>
              </w:rPr>
              <w:t>100%</w:t>
            </w:r>
          </w:p>
        </w:tc>
        <w:tc>
          <w:tcPr>
            <w:tcW w:w="779" w:type="dxa"/>
            <w:shd w:val="clear" w:color="auto" w:fill="auto"/>
            <w:noWrap/>
            <w:vAlign w:val="center"/>
            <w:hideMark/>
          </w:tcPr>
          <w:p w:rsidR="00A0371F" w:rsidRPr="00617BEE" w:rsidRDefault="00A0371F" w:rsidP="00CB6176">
            <w:pPr>
              <w:jc w:val="center"/>
              <w:rPr>
                <w:rFonts w:cs="Arial"/>
                <w:b/>
                <w:color w:val="000000"/>
                <w:sz w:val="20"/>
              </w:rPr>
            </w:pPr>
          </w:p>
        </w:tc>
      </w:tr>
    </w:tbl>
    <w:p w:rsidR="00A0371F" w:rsidRDefault="00A0371F" w:rsidP="00A0371F">
      <w:pPr>
        <w:rPr>
          <w:rFonts w:cs="Arial"/>
        </w:rPr>
      </w:pPr>
    </w:p>
    <w:p w:rsidR="00A0371F" w:rsidRDefault="00A0371F" w:rsidP="00A0371F">
      <w:pPr>
        <w:pStyle w:val="Caption"/>
        <w:keepNext/>
      </w:pPr>
      <w:r>
        <w:t xml:space="preserve">Table </w:t>
      </w:r>
      <w:fldSimple w:instr=" SEQ Table \* ARABIC ">
        <w:r>
          <w:rPr>
            <w:noProof/>
          </w:rPr>
          <w:t>33</w:t>
        </w:r>
      </w:fldSimple>
      <w:r>
        <w:t xml:space="preserve">: I-95 Express Bus Boardings by Access and Egress Modes in the “AM Peak Period”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84"/>
        <w:gridCol w:w="1008"/>
        <w:gridCol w:w="864"/>
        <w:gridCol w:w="864"/>
        <w:gridCol w:w="1008"/>
        <w:gridCol w:w="1361"/>
        <w:gridCol w:w="1584"/>
        <w:gridCol w:w="959"/>
        <w:gridCol w:w="779"/>
      </w:tblGrid>
      <w:tr w:rsidR="00A0371F" w:rsidRPr="00617BEE" w:rsidTr="00CB6176">
        <w:trPr>
          <w:trHeight w:val="300"/>
        </w:trPr>
        <w:tc>
          <w:tcPr>
            <w:tcW w:w="1584" w:type="dxa"/>
            <w:vMerge w:val="restart"/>
            <w:shd w:val="clear" w:color="auto" w:fill="auto"/>
            <w:noWrap/>
            <w:vAlign w:val="center"/>
          </w:tcPr>
          <w:p w:rsidR="00A0371F" w:rsidRPr="00617BEE" w:rsidRDefault="00A0371F" w:rsidP="00CB6176">
            <w:pPr>
              <w:jc w:val="left"/>
              <w:rPr>
                <w:rFonts w:cs="Arial"/>
                <w:sz w:val="20"/>
              </w:rPr>
            </w:pPr>
            <w:r>
              <w:rPr>
                <w:rFonts w:cs="Arial"/>
                <w:b/>
                <w:bCs/>
                <w:color w:val="000000"/>
                <w:sz w:val="20"/>
              </w:rPr>
              <w:t>Access mode at origin</w:t>
            </w:r>
          </w:p>
        </w:tc>
        <w:tc>
          <w:tcPr>
            <w:tcW w:w="6689" w:type="dxa"/>
            <w:gridSpan w:val="6"/>
            <w:shd w:val="clear" w:color="auto" w:fill="auto"/>
            <w:noWrap/>
            <w:vAlign w:val="center"/>
          </w:tcPr>
          <w:p w:rsidR="00A0371F" w:rsidRPr="00617BEE" w:rsidRDefault="00A0371F" w:rsidP="00CB6176">
            <w:pPr>
              <w:jc w:val="center"/>
              <w:rPr>
                <w:rFonts w:cs="Arial"/>
                <w:color w:val="000000"/>
                <w:sz w:val="20"/>
              </w:rPr>
            </w:pPr>
            <w:r>
              <w:rPr>
                <w:rFonts w:cs="Arial"/>
                <w:b/>
                <w:bCs/>
                <w:color w:val="000000"/>
                <w:sz w:val="20"/>
              </w:rPr>
              <w:t>Egress mode at destination</w:t>
            </w:r>
          </w:p>
        </w:tc>
        <w:tc>
          <w:tcPr>
            <w:tcW w:w="959" w:type="dxa"/>
            <w:vMerge w:val="restart"/>
            <w:shd w:val="clear" w:color="auto" w:fill="auto"/>
            <w:noWrap/>
            <w:vAlign w:val="center"/>
          </w:tcPr>
          <w:p w:rsidR="00A0371F" w:rsidRPr="00617BEE" w:rsidRDefault="00A0371F" w:rsidP="00CB6176">
            <w:pPr>
              <w:jc w:val="center"/>
              <w:rPr>
                <w:rFonts w:cs="Arial"/>
                <w:b/>
                <w:bCs/>
                <w:color w:val="000000"/>
                <w:sz w:val="20"/>
              </w:rPr>
            </w:pPr>
            <w:r>
              <w:rPr>
                <w:rFonts w:cs="Arial"/>
                <w:b/>
                <w:bCs/>
                <w:color w:val="000000"/>
                <w:sz w:val="20"/>
              </w:rPr>
              <w:t>Total</w:t>
            </w:r>
          </w:p>
        </w:tc>
        <w:tc>
          <w:tcPr>
            <w:tcW w:w="779" w:type="dxa"/>
            <w:vMerge w:val="restart"/>
            <w:shd w:val="clear" w:color="auto" w:fill="auto"/>
            <w:vAlign w:val="center"/>
          </w:tcPr>
          <w:p w:rsidR="00A0371F" w:rsidRPr="00020579" w:rsidRDefault="00A0371F" w:rsidP="00CB6176">
            <w:pPr>
              <w:jc w:val="center"/>
              <w:rPr>
                <w:rFonts w:cs="Arial"/>
                <w:b/>
                <w:bCs/>
                <w:i/>
                <w:color w:val="000000"/>
                <w:sz w:val="20"/>
              </w:rPr>
            </w:pPr>
            <w:r w:rsidRPr="00020579">
              <w:rPr>
                <w:rFonts w:cs="Arial"/>
                <w:b/>
                <w:bCs/>
                <w:i/>
                <w:color w:val="000000"/>
                <w:sz w:val="20"/>
              </w:rPr>
              <w:t>%</w:t>
            </w:r>
          </w:p>
        </w:tc>
      </w:tr>
      <w:tr w:rsidR="00A0371F" w:rsidRPr="00617BEE" w:rsidTr="00CB6176">
        <w:trPr>
          <w:trHeight w:val="300"/>
        </w:trPr>
        <w:tc>
          <w:tcPr>
            <w:tcW w:w="1584" w:type="dxa"/>
            <w:vMerge/>
            <w:shd w:val="clear" w:color="auto" w:fill="auto"/>
            <w:noWrap/>
            <w:vAlign w:val="center"/>
            <w:hideMark/>
          </w:tcPr>
          <w:p w:rsidR="00A0371F" w:rsidRPr="00617BEE" w:rsidRDefault="00A0371F" w:rsidP="00CB6176">
            <w:pPr>
              <w:jc w:val="left"/>
              <w:rPr>
                <w:rFonts w:cs="Arial"/>
                <w:sz w:val="20"/>
              </w:rPr>
            </w:pPr>
          </w:p>
        </w:tc>
        <w:tc>
          <w:tcPr>
            <w:tcW w:w="1008"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Walked</w:t>
            </w:r>
          </w:p>
        </w:tc>
        <w:tc>
          <w:tcPr>
            <w:tcW w:w="864" w:type="dxa"/>
            <w:shd w:val="clear" w:color="auto" w:fill="auto"/>
            <w:noWrap/>
            <w:vAlign w:val="center"/>
            <w:hideMark/>
          </w:tcPr>
          <w:p w:rsidR="00A0371F" w:rsidRPr="00617BEE" w:rsidRDefault="00A0371F" w:rsidP="00CB6176">
            <w:pPr>
              <w:jc w:val="center"/>
              <w:rPr>
                <w:rFonts w:cs="Arial"/>
                <w:b/>
                <w:color w:val="000000"/>
                <w:sz w:val="20"/>
              </w:rPr>
            </w:pPr>
            <w:r w:rsidRPr="00020579">
              <w:rPr>
                <w:rFonts w:cs="Arial"/>
                <w:b/>
                <w:color w:val="000000"/>
                <w:sz w:val="20"/>
              </w:rPr>
              <w:t>PNR</w:t>
            </w:r>
          </w:p>
        </w:tc>
        <w:tc>
          <w:tcPr>
            <w:tcW w:w="864" w:type="dxa"/>
            <w:shd w:val="clear" w:color="auto" w:fill="auto"/>
            <w:noWrap/>
            <w:vAlign w:val="center"/>
            <w:hideMark/>
          </w:tcPr>
          <w:p w:rsidR="00A0371F" w:rsidRPr="00617BEE" w:rsidRDefault="00A0371F" w:rsidP="00CB6176">
            <w:pPr>
              <w:jc w:val="center"/>
              <w:rPr>
                <w:rFonts w:cs="Arial"/>
                <w:b/>
                <w:color w:val="000000"/>
                <w:sz w:val="20"/>
              </w:rPr>
            </w:pPr>
            <w:r w:rsidRPr="00020579">
              <w:rPr>
                <w:rFonts w:cs="Arial"/>
                <w:b/>
                <w:color w:val="000000"/>
                <w:sz w:val="20"/>
              </w:rPr>
              <w:t>KNR</w:t>
            </w:r>
          </w:p>
        </w:tc>
        <w:tc>
          <w:tcPr>
            <w:tcW w:w="1008"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Tri-Rail</w:t>
            </w:r>
          </w:p>
        </w:tc>
        <w:tc>
          <w:tcPr>
            <w:tcW w:w="1361"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Metrorail/</w:t>
            </w:r>
            <w:r w:rsidRPr="00020579">
              <w:rPr>
                <w:rFonts w:cs="Arial"/>
                <w:b/>
                <w:color w:val="000000"/>
                <w:sz w:val="20"/>
              </w:rPr>
              <w:t xml:space="preserve"> </w:t>
            </w:r>
            <w:proofErr w:type="spellStart"/>
            <w:r w:rsidRPr="00617BEE">
              <w:rPr>
                <w:rFonts w:cs="Arial"/>
                <w:b/>
                <w:color w:val="000000"/>
                <w:sz w:val="20"/>
              </w:rPr>
              <w:t>Metromover</w:t>
            </w:r>
            <w:proofErr w:type="spellEnd"/>
          </w:p>
        </w:tc>
        <w:tc>
          <w:tcPr>
            <w:tcW w:w="1584" w:type="dxa"/>
            <w:shd w:val="clear" w:color="auto" w:fill="auto"/>
            <w:noWrap/>
            <w:vAlign w:val="center"/>
            <w:hideMark/>
          </w:tcPr>
          <w:p w:rsidR="00A0371F" w:rsidRPr="00617BEE" w:rsidRDefault="00A0371F" w:rsidP="00CB6176">
            <w:pPr>
              <w:jc w:val="center"/>
              <w:rPr>
                <w:rFonts w:cs="Arial"/>
                <w:b/>
                <w:color w:val="000000"/>
                <w:sz w:val="20"/>
              </w:rPr>
            </w:pPr>
            <w:r w:rsidRPr="00617BEE">
              <w:rPr>
                <w:rFonts w:cs="Arial"/>
                <w:b/>
                <w:color w:val="000000"/>
                <w:sz w:val="20"/>
              </w:rPr>
              <w:t>Transfer from other bus</w:t>
            </w:r>
          </w:p>
        </w:tc>
        <w:tc>
          <w:tcPr>
            <w:tcW w:w="959" w:type="dxa"/>
            <w:vMerge/>
            <w:shd w:val="clear" w:color="auto" w:fill="auto"/>
            <w:noWrap/>
            <w:vAlign w:val="center"/>
            <w:hideMark/>
          </w:tcPr>
          <w:p w:rsidR="00A0371F" w:rsidRPr="00617BEE" w:rsidRDefault="00A0371F" w:rsidP="00CB6176">
            <w:pPr>
              <w:jc w:val="center"/>
              <w:rPr>
                <w:rFonts w:cs="Arial"/>
                <w:b/>
                <w:bCs/>
                <w:color w:val="000000"/>
                <w:sz w:val="20"/>
              </w:rPr>
            </w:pPr>
          </w:p>
        </w:tc>
        <w:tc>
          <w:tcPr>
            <w:tcW w:w="779" w:type="dxa"/>
            <w:vMerge/>
            <w:shd w:val="clear" w:color="auto" w:fill="auto"/>
            <w:vAlign w:val="center"/>
          </w:tcPr>
          <w:p w:rsidR="00A0371F" w:rsidRPr="00617BEE" w:rsidRDefault="00A0371F" w:rsidP="00CB6176">
            <w:pPr>
              <w:jc w:val="center"/>
              <w:rPr>
                <w:rFonts w:cs="Arial"/>
                <w:b/>
                <w:bCs/>
                <w:color w:val="000000"/>
                <w:sz w:val="20"/>
              </w:rPr>
            </w:pP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617BEE">
              <w:rPr>
                <w:rFonts w:cs="Arial"/>
                <w:b/>
                <w:color w:val="000000"/>
                <w:sz w:val="20"/>
              </w:rPr>
              <w:t>Walked</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90</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16</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25</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1361"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29</w:t>
            </w:r>
          </w:p>
        </w:tc>
        <w:tc>
          <w:tcPr>
            <w:tcW w:w="158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37</w:t>
            </w:r>
          </w:p>
        </w:tc>
        <w:tc>
          <w:tcPr>
            <w:tcW w:w="959"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197</w:t>
            </w:r>
          </w:p>
        </w:tc>
        <w:tc>
          <w:tcPr>
            <w:tcW w:w="779"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7%</w:t>
            </w: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020579">
              <w:rPr>
                <w:rFonts w:cs="Arial"/>
                <w:b/>
                <w:color w:val="000000"/>
                <w:sz w:val="20"/>
              </w:rPr>
              <w:t>PNR</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1,377</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48</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14</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7</w:t>
            </w:r>
          </w:p>
        </w:tc>
        <w:tc>
          <w:tcPr>
            <w:tcW w:w="1361"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369</w:t>
            </w:r>
          </w:p>
        </w:tc>
        <w:tc>
          <w:tcPr>
            <w:tcW w:w="158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32</w:t>
            </w:r>
          </w:p>
        </w:tc>
        <w:tc>
          <w:tcPr>
            <w:tcW w:w="959"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1,848</w:t>
            </w:r>
          </w:p>
        </w:tc>
        <w:tc>
          <w:tcPr>
            <w:tcW w:w="779"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61%</w:t>
            </w: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020579">
              <w:rPr>
                <w:rFonts w:cs="Arial"/>
                <w:b/>
                <w:color w:val="000000"/>
                <w:sz w:val="20"/>
              </w:rPr>
              <w:t>KNR</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443</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12</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12</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1361"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105</w:t>
            </w:r>
          </w:p>
        </w:tc>
        <w:tc>
          <w:tcPr>
            <w:tcW w:w="158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959"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573</w:t>
            </w:r>
          </w:p>
        </w:tc>
        <w:tc>
          <w:tcPr>
            <w:tcW w:w="779"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19%</w:t>
            </w: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617BEE">
              <w:rPr>
                <w:rFonts w:cs="Arial"/>
                <w:b/>
                <w:color w:val="000000"/>
                <w:sz w:val="20"/>
              </w:rPr>
              <w:t>Tri-Rail</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18</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1361"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23</w:t>
            </w:r>
          </w:p>
        </w:tc>
        <w:tc>
          <w:tcPr>
            <w:tcW w:w="158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959"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41</w:t>
            </w:r>
          </w:p>
        </w:tc>
        <w:tc>
          <w:tcPr>
            <w:tcW w:w="779"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1%</w:t>
            </w:r>
          </w:p>
        </w:tc>
      </w:tr>
      <w:tr w:rsidR="00A0371F" w:rsidRPr="00617BEE" w:rsidTr="00CB6176">
        <w:trPr>
          <w:trHeight w:val="576"/>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617BEE">
              <w:rPr>
                <w:rFonts w:cs="Arial"/>
                <w:b/>
                <w:color w:val="000000"/>
                <w:sz w:val="20"/>
              </w:rPr>
              <w:t>Metrorail/</w:t>
            </w:r>
            <w:r w:rsidRPr="00020579">
              <w:rPr>
                <w:rFonts w:cs="Arial"/>
                <w:b/>
                <w:color w:val="000000"/>
                <w:sz w:val="20"/>
              </w:rPr>
              <w:t xml:space="preserve"> </w:t>
            </w:r>
            <w:proofErr w:type="spellStart"/>
            <w:r w:rsidRPr="00617BEE">
              <w:rPr>
                <w:rFonts w:cs="Arial"/>
                <w:b/>
                <w:color w:val="000000"/>
                <w:sz w:val="20"/>
              </w:rPr>
              <w:t>Metromover</w:t>
            </w:r>
            <w:proofErr w:type="spellEnd"/>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42</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5</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31</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1361"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11</w:t>
            </w:r>
          </w:p>
        </w:tc>
        <w:tc>
          <w:tcPr>
            <w:tcW w:w="158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959"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90</w:t>
            </w:r>
          </w:p>
        </w:tc>
        <w:tc>
          <w:tcPr>
            <w:tcW w:w="779"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3%</w:t>
            </w:r>
          </w:p>
        </w:tc>
      </w:tr>
      <w:tr w:rsidR="00A0371F" w:rsidRPr="00617BEE" w:rsidTr="00CB6176">
        <w:trPr>
          <w:trHeight w:val="576"/>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617BEE">
              <w:rPr>
                <w:rFonts w:cs="Arial"/>
                <w:b/>
                <w:color w:val="000000"/>
                <w:sz w:val="20"/>
              </w:rPr>
              <w:t>Transfer from other bus</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152</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86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6</w:t>
            </w:r>
          </w:p>
        </w:tc>
        <w:tc>
          <w:tcPr>
            <w:tcW w:w="1008"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w:t>
            </w:r>
          </w:p>
        </w:tc>
        <w:tc>
          <w:tcPr>
            <w:tcW w:w="1361"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92</w:t>
            </w:r>
          </w:p>
        </w:tc>
        <w:tc>
          <w:tcPr>
            <w:tcW w:w="1584" w:type="dxa"/>
            <w:shd w:val="clear" w:color="auto" w:fill="auto"/>
            <w:noWrap/>
            <w:vAlign w:val="center"/>
            <w:hideMark/>
          </w:tcPr>
          <w:p w:rsidR="00A0371F" w:rsidRPr="00EF5FBF" w:rsidRDefault="00A0371F" w:rsidP="00CB6176">
            <w:pPr>
              <w:jc w:val="center"/>
              <w:rPr>
                <w:rFonts w:cs="Arial"/>
                <w:color w:val="000000"/>
                <w:sz w:val="20"/>
              </w:rPr>
            </w:pPr>
            <w:r w:rsidRPr="00EF5FBF">
              <w:rPr>
                <w:rFonts w:cs="Arial"/>
                <w:color w:val="000000"/>
                <w:sz w:val="20"/>
              </w:rPr>
              <w:t>17</w:t>
            </w:r>
          </w:p>
        </w:tc>
        <w:tc>
          <w:tcPr>
            <w:tcW w:w="959"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268</w:t>
            </w:r>
          </w:p>
        </w:tc>
        <w:tc>
          <w:tcPr>
            <w:tcW w:w="779"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9%</w:t>
            </w: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color w:val="000000"/>
                <w:sz w:val="20"/>
              </w:rPr>
            </w:pPr>
            <w:r w:rsidRPr="00617BEE">
              <w:rPr>
                <w:rFonts w:cs="Arial"/>
                <w:b/>
                <w:color w:val="000000"/>
                <w:sz w:val="20"/>
              </w:rPr>
              <w:t>Total</w:t>
            </w:r>
          </w:p>
        </w:tc>
        <w:tc>
          <w:tcPr>
            <w:tcW w:w="1008"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2,123</w:t>
            </w:r>
          </w:p>
        </w:tc>
        <w:tc>
          <w:tcPr>
            <w:tcW w:w="864"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80</w:t>
            </w:r>
          </w:p>
        </w:tc>
        <w:tc>
          <w:tcPr>
            <w:tcW w:w="864"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89</w:t>
            </w:r>
          </w:p>
        </w:tc>
        <w:tc>
          <w:tcPr>
            <w:tcW w:w="1008"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7</w:t>
            </w:r>
          </w:p>
        </w:tc>
        <w:tc>
          <w:tcPr>
            <w:tcW w:w="1361"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630</w:t>
            </w:r>
          </w:p>
        </w:tc>
        <w:tc>
          <w:tcPr>
            <w:tcW w:w="1584"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87</w:t>
            </w:r>
          </w:p>
        </w:tc>
        <w:tc>
          <w:tcPr>
            <w:tcW w:w="959" w:type="dxa"/>
            <w:shd w:val="clear" w:color="auto" w:fill="auto"/>
            <w:noWrap/>
            <w:vAlign w:val="center"/>
            <w:hideMark/>
          </w:tcPr>
          <w:p w:rsidR="00A0371F" w:rsidRPr="00EF5FBF" w:rsidRDefault="00A0371F" w:rsidP="00CB6176">
            <w:pPr>
              <w:jc w:val="center"/>
              <w:rPr>
                <w:rFonts w:cs="Arial"/>
                <w:b/>
                <w:color w:val="000000"/>
                <w:sz w:val="20"/>
              </w:rPr>
            </w:pPr>
            <w:r w:rsidRPr="00EF5FBF">
              <w:rPr>
                <w:rFonts w:cs="Arial"/>
                <w:b/>
                <w:color w:val="000000"/>
                <w:sz w:val="20"/>
              </w:rPr>
              <w:t>3,017</w:t>
            </w:r>
          </w:p>
        </w:tc>
        <w:tc>
          <w:tcPr>
            <w:tcW w:w="779"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100%</w:t>
            </w:r>
          </w:p>
        </w:tc>
      </w:tr>
      <w:tr w:rsidR="00A0371F" w:rsidRPr="00617BEE" w:rsidTr="00CB6176">
        <w:trPr>
          <w:trHeight w:val="288"/>
        </w:trPr>
        <w:tc>
          <w:tcPr>
            <w:tcW w:w="1584" w:type="dxa"/>
            <w:shd w:val="clear" w:color="auto" w:fill="auto"/>
            <w:noWrap/>
            <w:vAlign w:val="center"/>
            <w:hideMark/>
          </w:tcPr>
          <w:p w:rsidR="00A0371F" w:rsidRPr="00617BEE" w:rsidRDefault="00A0371F" w:rsidP="00CB6176">
            <w:pPr>
              <w:jc w:val="left"/>
              <w:rPr>
                <w:rFonts w:cs="Arial"/>
                <w:b/>
                <w:i/>
                <w:color w:val="000000"/>
                <w:sz w:val="20"/>
              </w:rPr>
            </w:pPr>
            <w:r w:rsidRPr="00020579">
              <w:rPr>
                <w:rFonts w:cs="Arial"/>
                <w:b/>
                <w:i/>
                <w:color w:val="000000"/>
                <w:sz w:val="20"/>
              </w:rPr>
              <w:t>%</w:t>
            </w:r>
          </w:p>
        </w:tc>
        <w:tc>
          <w:tcPr>
            <w:tcW w:w="1008"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70%</w:t>
            </w:r>
          </w:p>
        </w:tc>
        <w:tc>
          <w:tcPr>
            <w:tcW w:w="864"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3%</w:t>
            </w:r>
          </w:p>
        </w:tc>
        <w:tc>
          <w:tcPr>
            <w:tcW w:w="864"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3%</w:t>
            </w:r>
          </w:p>
        </w:tc>
        <w:tc>
          <w:tcPr>
            <w:tcW w:w="1008"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0%</w:t>
            </w:r>
          </w:p>
        </w:tc>
        <w:tc>
          <w:tcPr>
            <w:tcW w:w="1361"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21%</w:t>
            </w:r>
          </w:p>
        </w:tc>
        <w:tc>
          <w:tcPr>
            <w:tcW w:w="1584"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3%</w:t>
            </w:r>
          </w:p>
        </w:tc>
        <w:tc>
          <w:tcPr>
            <w:tcW w:w="959" w:type="dxa"/>
            <w:shd w:val="clear" w:color="auto" w:fill="auto"/>
            <w:noWrap/>
            <w:vAlign w:val="center"/>
            <w:hideMark/>
          </w:tcPr>
          <w:p w:rsidR="00A0371F" w:rsidRPr="00EF5FBF" w:rsidRDefault="00A0371F" w:rsidP="00CB6176">
            <w:pPr>
              <w:jc w:val="center"/>
              <w:rPr>
                <w:rFonts w:cs="Arial"/>
                <w:b/>
                <w:i/>
                <w:color w:val="000000"/>
                <w:sz w:val="20"/>
              </w:rPr>
            </w:pPr>
            <w:r w:rsidRPr="00EF5FBF">
              <w:rPr>
                <w:rFonts w:cs="Arial"/>
                <w:b/>
                <w:i/>
                <w:color w:val="000000"/>
                <w:sz w:val="20"/>
              </w:rPr>
              <w:t>100%</w:t>
            </w:r>
          </w:p>
        </w:tc>
        <w:tc>
          <w:tcPr>
            <w:tcW w:w="779" w:type="dxa"/>
            <w:shd w:val="clear" w:color="auto" w:fill="auto"/>
            <w:noWrap/>
            <w:vAlign w:val="center"/>
            <w:hideMark/>
          </w:tcPr>
          <w:p w:rsidR="00A0371F" w:rsidRPr="00EF5FBF" w:rsidRDefault="00A0371F" w:rsidP="00CB6176">
            <w:pPr>
              <w:jc w:val="center"/>
              <w:rPr>
                <w:rFonts w:cs="Arial"/>
                <w:b/>
                <w:color w:val="000000"/>
                <w:sz w:val="20"/>
              </w:rPr>
            </w:pPr>
          </w:p>
        </w:tc>
      </w:tr>
    </w:tbl>
    <w:p w:rsidR="00A0371F" w:rsidRPr="006D2EA5" w:rsidRDefault="00A0371F" w:rsidP="00A0371F">
      <w:pPr>
        <w:rPr>
          <w:rFonts w:cs="Arial"/>
        </w:rPr>
      </w:pPr>
    </w:p>
    <w:p w:rsidR="00A0371F" w:rsidRDefault="00A0371F" w:rsidP="00A0371F">
      <w:pPr>
        <w:rPr>
          <w:rFonts w:cs="Arial"/>
          <w:b/>
        </w:rPr>
      </w:pPr>
    </w:p>
    <w:p w:rsidR="00A0371F" w:rsidRDefault="00A0371F" w:rsidP="00A0371F">
      <w:pPr>
        <w:rPr>
          <w:rFonts w:cs="Arial"/>
          <w:b/>
        </w:rPr>
      </w:pPr>
    </w:p>
    <w:p w:rsidR="00A0371F" w:rsidRDefault="00A0371F" w:rsidP="00CB6176">
      <w:pPr>
        <w:pStyle w:val="CSMemo1to2"/>
      </w:pPr>
      <w:r w:rsidRPr="00FB0F8C">
        <w:lastRenderedPageBreak/>
        <w:t>MDT Garage Surveys</w:t>
      </w:r>
    </w:p>
    <w:p w:rsidR="00A0371F" w:rsidRPr="003B5F0A" w:rsidRDefault="00A0371F" w:rsidP="00CB6176">
      <w:pPr>
        <w:pStyle w:val="CSMemo2"/>
      </w:pPr>
      <w:r>
        <w:t>Overview</w:t>
      </w:r>
    </w:p>
    <w:p w:rsidR="00A0371F" w:rsidRDefault="00A0371F" w:rsidP="00A0371F">
      <w:pPr>
        <w:rPr>
          <w:rFonts w:cs="Arial"/>
        </w:rPr>
      </w:pPr>
      <w:r>
        <w:rPr>
          <w:rFonts w:cs="Arial"/>
        </w:rPr>
        <w:t>The following is a list of the transit on-board surveys conducted on MDT buses:</w:t>
      </w:r>
    </w:p>
    <w:p w:rsidR="00A0371F" w:rsidRDefault="00A0371F" w:rsidP="00A0371F">
      <w:pPr>
        <w:pStyle w:val="ListParagraph"/>
        <w:numPr>
          <w:ilvl w:val="0"/>
          <w:numId w:val="4"/>
        </w:numPr>
        <w:rPr>
          <w:rFonts w:ascii="Arial" w:hAnsi="Arial" w:cs="Arial"/>
        </w:rPr>
      </w:pPr>
      <w:r>
        <w:rPr>
          <w:rFonts w:ascii="Arial" w:hAnsi="Arial" w:cs="Arial"/>
        </w:rPr>
        <w:t>Northeast Garage: April 2012</w:t>
      </w:r>
    </w:p>
    <w:p w:rsidR="00A0371F" w:rsidRDefault="00A0371F" w:rsidP="00A0371F">
      <w:pPr>
        <w:pStyle w:val="ListParagraph"/>
        <w:numPr>
          <w:ilvl w:val="0"/>
          <w:numId w:val="4"/>
        </w:numPr>
        <w:rPr>
          <w:rFonts w:ascii="Arial" w:hAnsi="Arial" w:cs="Arial"/>
        </w:rPr>
      </w:pPr>
      <w:r>
        <w:rPr>
          <w:rFonts w:ascii="Arial" w:hAnsi="Arial" w:cs="Arial"/>
        </w:rPr>
        <w:t>Central Garage: April 2013</w:t>
      </w:r>
    </w:p>
    <w:p w:rsidR="00A0371F" w:rsidRDefault="00A0371F" w:rsidP="00A0371F">
      <w:pPr>
        <w:pStyle w:val="ListParagraph"/>
        <w:numPr>
          <w:ilvl w:val="0"/>
          <w:numId w:val="4"/>
        </w:numPr>
        <w:rPr>
          <w:rFonts w:ascii="Arial" w:hAnsi="Arial" w:cs="Arial"/>
        </w:rPr>
      </w:pPr>
      <w:r>
        <w:rPr>
          <w:rFonts w:ascii="Arial" w:hAnsi="Arial" w:cs="Arial"/>
        </w:rPr>
        <w:t>Coral Way (South) Garage: October 2014 (and supplemented in April 2015 with additional surveys)</w:t>
      </w:r>
    </w:p>
    <w:p w:rsidR="00A0371F" w:rsidRPr="00353B1E" w:rsidRDefault="00A0371F" w:rsidP="00A0371F">
      <w:pPr>
        <w:rPr>
          <w:rFonts w:cs="Arial"/>
        </w:rPr>
      </w:pPr>
    </w:p>
    <w:p w:rsidR="00A0371F" w:rsidRDefault="00A0371F" w:rsidP="00A0371F">
      <w:pPr>
        <w:rPr>
          <w:rFonts w:cs="Arial"/>
        </w:rPr>
      </w:pPr>
      <w:r w:rsidRPr="00667A07">
        <w:rPr>
          <w:rFonts w:cs="Arial"/>
        </w:rPr>
        <w:t>It should be noted that not all routes were surveyed due to financial constraints when the individual garage surveys were conducted.</w:t>
      </w:r>
      <w:r>
        <w:rPr>
          <w:rFonts w:cs="Arial"/>
        </w:rPr>
        <w:t xml:space="preserve"> The following is a list of routes that were surveyed and used for the current analysis in each of the three surveys:</w:t>
      </w:r>
    </w:p>
    <w:p w:rsidR="00A0371F" w:rsidRDefault="00A0371F" w:rsidP="00A0371F">
      <w:pPr>
        <w:pStyle w:val="ListParagraph"/>
        <w:numPr>
          <w:ilvl w:val="0"/>
          <w:numId w:val="5"/>
        </w:numPr>
        <w:rPr>
          <w:rFonts w:ascii="Arial" w:hAnsi="Arial" w:cs="Arial"/>
        </w:rPr>
      </w:pPr>
      <w:r w:rsidRPr="00667A07">
        <w:rPr>
          <w:rFonts w:ascii="Arial" w:hAnsi="Arial" w:cs="Arial"/>
          <w:u w:val="single"/>
        </w:rPr>
        <w:t>Northeast Garage</w:t>
      </w:r>
      <w:r>
        <w:rPr>
          <w:rFonts w:ascii="Arial" w:hAnsi="Arial" w:cs="Arial"/>
        </w:rPr>
        <w:t xml:space="preserve">: Routes #2, #3, #9, #10, #16, #17, #19, #22, #27, #29, #75, #77, #93, #99, #105, #107, #108, #119, #135, #183, #277. A total of 21 routes were used for expansion purposes. It should be noted that #97 was also surveyed as part of this effort, but it was not included because this route doesn’t exist in 2015. </w:t>
      </w:r>
    </w:p>
    <w:p w:rsidR="00A0371F" w:rsidRPr="00704103" w:rsidRDefault="00A0371F" w:rsidP="00A0371F">
      <w:pPr>
        <w:pStyle w:val="ListParagraph"/>
        <w:numPr>
          <w:ilvl w:val="0"/>
          <w:numId w:val="5"/>
        </w:numPr>
        <w:rPr>
          <w:rFonts w:ascii="Arial" w:hAnsi="Arial" w:cs="Arial"/>
          <w:u w:val="single"/>
        </w:rPr>
      </w:pPr>
      <w:r w:rsidRPr="00667A07">
        <w:rPr>
          <w:rFonts w:ascii="Arial" w:hAnsi="Arial" w:cs="Arial"/>
          <w:u w:val="single"/>
        </w:rPr>
        <w:t>Central Garage</w:t>
      </w:r>
      <w:r>
        <w:rPr>
          <w:rFonts w:ascii="Arial" w:hAnsi="Arial" w:cs="Arial"/>
        </w:rPr>
        <w:t xml:space="preserve">: Routes #7, #12, #21, #32, #33, #36, #37, #42, #54, #62, #79, #102, #103, #110, #112, #113, #120, #123, #150, #207, #208, #267. All the 22 surveyed routes were used for expansion purposes. </w:t>
      </w:r>
    </w:p>
    <w:p w:rsidR="00A0371F" w:rsidRPr="00704103" w:rsidRDefault="00A0371F" w:rsidP="00A0371F">
      <w:pPr>
        <w:pStyle w:val="ListParagraph"/>
        <w:numPr>
          <w:ilvl w:val="0"/>
          <w:numId w:val="5"/>
        </w:numPr>
        <w:rPr>
          <w:rFonts w:ascii="Arial" w:hAnsi="Arial" w:cs="Arial"/>
          <w:u w:val="single"/>
        </w:rPr>
      </w:pPr>
      <w:r>
        <w:rPr>
          <w:rFonts w:ascii="Arial" w:hAnsi="Arial" w:cs="Arial"/>
          <w:u w:val="single"/>
        </w:rPr>
        <w:t>South Garage</w:t>
      </w:r>
      <w:r>
        <w:rPr>
          <w:rFonts w:ascii="Arial" w:hAnsi="Arial" w:cs="Arial"/>
        </w:rPr>
        <w:t xml:space="preserve">: Routes #8, #11, #24, #31, #34, #35, #38, #40, #51, #52, #70, #71, #72, #73, #87, #88, #104, #137, #204, #252, #272, #288. All the 22 surveyed routes were used for expansion purposes. </w:t>
      </w:r>
    </w:p>
    <w:p w:rsidR="00A0371F" w:rsidRDefault="00A0371F" w:rsidP="00A0371F">
      <w:pPr>
        <w:rPr>
          <w:rFonts w:cs="Arial"/>
        </w:rPr>
      </w:pPr>
    </w:p>
    <w:p w:rsidR="00A0371F" w:rsidRDefault="00A0371F" w:rsidP="00A0371F">
      <w:pPr>
        <w:pStyle w:val="Caption"/>
        <w:spacing w:line="276" w:lineRule="auto"/>
      </w:pPr>
      <w:r>
        <w:t xml:space="preserve">The three surveys were expanded to the 2015 ridership. CTG used the APC data obtained from MDT for the three months from September through November 2015 and the corresponding route level ridership from MDT’s monthly ridership reports published on their website for expanding the data. The APC data was scaled to the average systemwide </w:t>
      </w:r>
      <w:proofErr w:type="spellStart"/>
      <w:r>
        <w:t>boardings</w:t>
      </w:r>
      <w:proofErr w:type="spellEnd"/>
      <w:r>
        <w:t xml:space="preserve"> obtained from MDT’s ridership reports for the three months. This resulted in a total MDT bus ridership of 218,903, excluding 95 express buses. The route level ridership is shown in </w:t>
      </w:r>
      <w:r>
        <w:fldChar w:fldCharType="begin"/>
      </w:r>
      <w:r>
        <w:instrText xml:space="preserve"> REF _Ref474939250 \h </w:instrText>
      </w:r>
      <w:r>
        <w:fldChar w:fldCharType="separate"/>
      </w:r>
      <w:r>
        <w:t xml:space="preserve">Table </w:t>
      </w:r>
      <w:r>
        <w:rPr>
          <w:noProof/>
        </w:rPr>
        <w:t>34</w:t>
      </w:r>
      <w:r>
        <w:fldChar w:fldCharType="end"/>
      </w:r>
      <w:r>
        <w:t xml:space="preserve">. Low volumes routes #1, #6, #46, #48, #56, #57, #101, #115, #117, #132, #136, #200, #202, #211, #212, #238, #246, #249, #254, #286, #287, #297, #344 and #500 were not surveyed. Total ridership on these routes is 8,689. </w:t>
      </w:r>
    </w:p>
    <w:p w:rsidR="00A0371F" w:rsidRDefault="00A0371F" w:rsidP="00A0371F">
      <w:pPr>
        <w:rPr>
          <w:rFonts w:cs="Arial"/>
        </w:rPr>
      </w:pPr>
    </w:p>
    <w:p w:rsidR="00A0371F" w:rsidRDefault="00A0371F" w:rsidP="00A0371F">
      <w:pPr>
        <w:rPr>
          <w:rFonts w:cs="Arial"/>
        </w:rPr>
        <w:sectPr w:rsidR="00A0371F">
          <w:footerReference w:type="default" r:id="rId10"/>
          <w:pgSz w:w="12240" w:h="15840"/>
          <w:pgMar w:top="1440" w:right="1440" w:bottom="1440" w:left="1440" w:header="720" w:footer="720" w:gutter="0"/>
          <w:cols w:space="720"/>
          <w:docGrid w:linePitch="360"/>
        </w:sectPr>
      </w:pPr>
    </w:p>
    <w:p w:rsidR="00A0371F" w:rsidRDefault="00A0371F" w:rsidP="00A0371F">
      <w:pPr>
        <w:pStyle w:val="Caption"/>
        <w:keepNext/>
      </w:pPr>
      <w:bookmarkStart w:id="7" w:name="_Ref474939250"/>
      <w:r>
        <w:lastRenderedPageBreak/>
        <w:t xml:space="preserve">Table </w:t>
      </w:r>
      <w:fldSimple w:instr=" SEQ Table \* ARABIC ">
        <w:r>
          <w:rPr>
            <w:noProof/>
          </w:rPr>
          <w:t>34</w:t>
        </w:r>
      </w:fldSimple>
      <w:bookmarkEnd w:id="7"/>
      <w:r>
        <w:t>: MDT Route Level Boardings</w:t>
      </w:r>
    </w:p>
    <w:tbl>
      <w:tblPr>
        <w:tblStyle w:val="TableGrid"/>
        <w:tblW w:w="4598" w:type="dxa"/>
        <w:tblLook w:val="04A0" w:firstRow="1" w:lastRow="0" w:firstColumn="1" w:lastColumn="0" w:noHBand="0" w:noVBand="1"/>
      </w:tblPr>
      <w:tblGrid>
        <w:gridCol w:w="783"/>
        <w:gridCol w:w="1483"/>
        <w:gridCol w:w="1205"/>
        <w:gridCol w:w="1127"/>
      </w:tblGrid>
      <w:tr w:rsidR="00A0371F" w:rsidTr="00CB6176">
        <w:trPr>
          <w:trHeight w:val="144"/>
        </w:trPr>
        <w:tc>
          <w:tcPr>
            <w:tcW w:w="783" w:type="dxa"/>
            <w:vAlign w:val="center"/>
          </w:tcPr>
          <w:p w:rsidR="00A0371F" w:rsidRPr="003730B1" w:rsidRDefault="00A0371F" w:rsidP="00CB6176">
            <w:pPr>
              <w:jc w:val="center"/>
              <w:rPr>
                <w:rFonts w:cs="Arial"/>
                <w:b/>
                <w:bCs/>
                <w:color w:val="000000"/>
              </w:rPr>
            </w:pPr>
            <w:r w:rsidRPr="003730B1">
              <w:rPr>
                <w:rFonts w:cs="Arial"/>
                <w:b/>
                <w:bCs/>
                <w:color w:val="000000"/>
              </w:rPr>
              <w:t>Route</w:t>
            </w:r>
          </w:p>
        </w:tc>
        <w:tc>
          <w:tcPr>
            <w:tcW w:w="1483" w:type="dxa"/>
            <w:vAlign w:val="center"/>
          </w:tcPr>
          <w:p w:rsidR="00A0371F" w:rsidRPr="003730B1" w:rsidRDefault="00A0371F" w:rsidP="00CB6176">
            <w:pPr>
              <w:jc w:val="center"/>
              <w:rPr>
                <w:rFonts w:cs="Arial"/>
                <w:b/>
                <w:bCs/>
                <w:color w:val="000000"/>
              </w:rPr>
            </w:pPr>
            <w:r w:rsidRPr="003730B1">
              <w:rPr>
                <w:rFonts w:cs="Arial"/>
                <w:b/>
                <w:bCs/>
                <w:color w:val="000000"/>
              </w:rPr>
              <w:t>Type</w:t>
            </w:r>
          </w:p>
        </w:tc>
        <w:tc>
          <w:tcPr>
            <w:tcW w:w="1205" w:type="dxa"/>
            <w:vAlign w:val="center"/>
          </w:tcPr>
          <w:p w:rsidR="00A0371F" w:rsidRPr="003730B1" w:rsidRDefault="00A0371F" w:rsidP="00CB6176">
            <w:pPr>
              <w:jc w:val="center"/>
              <w:rPr>
                <w:rFonts w:cs="Arial"/>
                <w:b/>
                <w:bCs/>
                <w:color w:val="000000"/>
              </w:rPr>
            </w:pPr>
            <w:r w:rsidRPr="003730B1">
              <w:rPr>
                <w:rFonts w:cs="Arial"/>
                <w:b/>
                <w:bCs/>
                <w:color w:val="000000"/>
              </w:rPr>
              <w:t>Boardings</w:t>
            </w:r>
          </w:p>
        </w:tc>
        <w:tc>
          <w:tcPr>
            <w:tcW w:w="1127" w:type="dxa"/>
          </w:tcPr>
          <w:p w:rsidR="00A0371F" w:rsidRPr="003730B1" w:rsidRDefault="00A0371F" w:rsidP="00CB6176">
            <w:pPr>
              <w:jc w:val="center"/>
              <w:rPr>
                <w:rFonts w:cs="Arial"/>
                <w:b/>
                <w:bCs/>
                <w:color w:val="000000"/>
              </w:rPr>
            </w:pPr>
            <w:r>
              <w:rPr>
                <w:rFonts w:cs="Arial"/>
                <w:b/>
                <w:bCs/>
                <w:color w:val="000000"/>
              </w:rPr>
              <w:t>Surveyed</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1</w:t>
            </w:r>
          </w:p>
        </w:tc>
        <w:tc>
          <w:tcPr>
            <w:tcW w:w="1483" w:type="dxa"/>
            <w:shd w:val="clear" w:color="auto" w:fill="auto"/>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shd w:val="clear" w:color="auto" w:fill="auto"/>
            <w:vAlign w:val="center"/>
          </w:tcPr>
          <w:p w:rsidR="00A0371F" w:rsidRPr="003730B1" w:rsidRDefault="00A0371F" w:rsidP="00CB6176">
            <w:pPr>
              <w:jc w:val="center"/>
              <w:rPr>
                <w:rFonts w:cs="Arial"/>
                <w:color w:val="000000"/>
              </w:rPr>
            </w:pPr>
            <w:r w:rsidRPr="003730B1">
              <w:rPr>
                <w:rFonts w:cs="Arial"/>
                <w:color w:val="000000"/>
              </w:rPr>
              <w:t>370</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2</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3,199</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3</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7,095</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6</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430</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7</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4,035</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8</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6,781</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9</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6,145</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10</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2,859</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11</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11,336</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12</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3,370</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16</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2,852</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17</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4,879</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19</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2,228</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21</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2,539</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22</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4,925</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24</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2,495</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27</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8,853</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29</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880</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31</w:t>
            </w:r>
          </w:p>
        </w:tc>
        <w:tc>
          <w:tcPr>
            <w:tcW w:w="1483" w:type="dxa"/>
            <w:vAlign w:val="center"/>
          </w:tcPr>
          <w:p w:rsidR="00A0371F" w:rsidRPr="003730B1" w:rsidRDefault="00A0371F" w:rsidP="00CB6176">
            <w:pPr>
              <w:jc w:val="center"/>
              <w:rPr>
                <w:rFonts w:cs="Arial"/>
                <w:color w:val="000000"/>
              </w:rPr>
            </w:pPr>
            <w:r w:rsidRPr="003730B1">
              <w:rPr>
                <w:rFonts w:cs="Arial"/>
                <w:color w:val="000000"/>
              </w:rPr>
              <w:t>Busway</w:t>
            </w:r>
            <w:r>
              <w:rPr>
                <w:rFonts w:cs="Arial"/>
                <w:color w:val="000000"/>
              </w:rPr>
              <w:t xml:space="preserve"> 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1,909</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32</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3,004</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33</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2,036</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34</w:t>
            </w:r>
          </w:p>
        </w:tc>
        <w:tc>
          <w:tcPr>
            <w:tcW w:w="1483" w:type="dxa"/>
            <w:vAlign w:val="center"/>
          </w:tcPr>
          <w:p w:rsidR="00A0371F" w:rsidRPr="003730B1" w:rsidRDefault="00A0371F" w:rsidP="00CB6176">
            <w:pPr>
              <w:jc w:val="center"/>
              <w:rPr>
                <w:rFonts w:cs="Arial"/>
                <w:color w:val="000000"/>
              </w:rPr>
            </w:pPr>
            <w:r w:rsidRPr="003730B1">
              <w:rPr>
                <w:rFonts w:cs="Arial"/>
                <w:color w:val="000000"/>
              </w:rPr>
              <w:t>Busway</w:t>
            </w:r>
            <w:r>
              <w:rPr>
                <w:rFonts w:cs="Arial"/>
                <w:color w:val="000000"/>
              </w:rPr>
              <w:t xml:space="preserve"> Flyer</w:t>
            </w:r>
          </w:p>
        </w:tc>
        <w:tc>
          <w:tcPr>
            <w:tcW w:w="1205" w:type="dxa"/>
            <w:vAlign w:val="center"/>
          </w:tcPr>
          <w:p w:rsidR="00A0371F" w:rsidRPr="003730B1" w:rsidRDefault="00A0371F" w:rsidP="00CB6176">
            <w:pPr>
              <w:jc w:val="center"/>
              <w:rPr>
                <w:rFonts w:cs="Arial"/>
                <w:color w:val="000000"/>
              </w:rPr>
            </w:pPr>
            <w:r w:rsidRPr="003730B1">
              <w:rPr>
                <w:rFonts w:cs="Arial"/>
                <w:color w:val="000000"/>
              </w:rPr>
              <w:t>1,758</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35</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2,717</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36</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2,827</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37</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4,063</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38</w:t>
            </w:r>
          </w:p>
        </w:tc>
        <w:tc>
          <w:tcPr>
            <w:tcW w:w="1483" w:type="dxa"/>
            <w:vAlign w:val="center"/>
          </w:tcPr>
          <w:p w:rsidR="00A0371F" w:rsidRPr="003730B1" w:rsidRDefault="00A0371F" w:rsidP="00CB6176">
            <w:pPr>
              <w:jc w:val="center"/>
              <w:rPr>
                <w:rFonts w:cs="Arial"/>
                <w:color w:val="000000"/>
              </w:rPr>
            </w:pPr>
            <w:r w:rsidRPr="003730B1">
              <w:rPr>
                <w:rFonts w:cs="Arial"/>
                <w:color w:val="000000"/>
              </w:rPr>
              <w:t>Busway</w:t>
            </w:r>
            <w:r>
              <w:rPr>
                <w:rFonts w:cs="Arial"/>
                <w:color w:val="000000"/>
              </w:rPr>
              <w:t xml:space="preserve"> MAX</w:t>
            </w:r>
          </w:p>
        </w:tc>
        <w:tc>
          <w:tcPr>
            <w:tcW w:w="1205" w:type="dxa"/>
            <w:vAlign w:val="center"/>
          </w:tcPr>
          <w:p w:rsidR="00A0371F" w:rsidRPr="003730B1" w:rsidRDefault="00A0371F" w:rsidP="00CB6176">
            <w:pPr>
              <w:jc w:val="center"/>
              <w:rPr>
                <w:rFonts w:cs="Arial"/>
                <w:color w:val="000000"/>
              </w:rPr>
            </w:pPr>
            <w:r w:rsidRPr="003730B1">
              <w:rPr>
                <w:rFonts w:cs="Arial"/>
                <w:color w:val="000000"/>
              </w:rPr>
              <w:t>7,035</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40</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2,387</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42</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1,554</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46</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50</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48</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208</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51</w:t>
            </w:r>
          </w:p>
        </w:tc>
        <w:tc>
          <w:tcPr>
            <w:tcW w:w="1483" w:type="dxa"/>
            <w:vAlign w:val="center"/>
          </w:tcPr>
          <w:p w:rsidR="00A0371F" w:rsidRPr="003730B1" w:rsidRDefault="00A0371F" w:rsidP="00CB6176">
            <w:pPr>
              <w:jc w:val="center"/>
              <w:rPr>
                <w:rFonts w:cs="Arial"/>
                <w:color w:val="000000"/>
              </w:rPr>
            </w:pPr>
            <w:r w:rsidRPr="003730B1">
              <w:rPr>
                <w:rFonts w:cs="Arial"/>
                <w:color w:val="000000"/>
              </w:rPr>
              <w:t>KAT/MAX</w:t>
            </w:r>
          </w:p>
        </w:tc>
        <w:tc>
          <w:tcPr>
            <w:tcW w:w="1205" w:type="dxa"/>
            <w:vAlign w:val="center"/>
          </w:tcPr>
          <w:p w:rsidR="00A0371F" w:rsidRPr="003730B1" w:rsidRDefault="00A0371F" w:rsidP="00CB6176">
            <w:pPr>
              <w:jc w:val="center"/>
              <w:rPr>
                <w:rFonts w:cs="Arial"/>
                <w:color w:val="000000"/>
              </w:rPr>
            </w:pPr>
            <w:r w:rsidRPr="003730B1">
              <w:rPr>
                <w:rFonts w:cs="Arial"/>
                <w:color w:val="000000"/>
              </w:rPr>
              <w:t>3,252</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52</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1,490</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54</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3,980</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56</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570</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57</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586</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62</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3,673</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70</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1,592</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71</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1,207</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72</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1,049</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73</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2,500</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75</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2,052</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77</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10,778</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79</w:t>
            </w:r>
          </w:p>
        </w:tc>
        <w:tc>
          <w:tcPr>
            <w:tcW w:w="1483" w:type="dxa"/>
            <w:vAlign w:val="center"/>
          </w:tcPr>
          <w:p w:rsidR="00A0371F" w:rsidRPr="003730B1" w:rsidRDefault="00A0371F" w:rsidP="00CB6176">
            <w:pPr>
              <w:jc w:val="center"/>
              <w:rPr>
                <w:rFonts w:cs="Arial"/>
                <w:color w:val="000000"/>
              </w:rPr>
            </w:pPr>
            <w:r w:rsidRPr="003730B1">
              <w:rPr>
                <w:rFonts w:cs="Arial"/>
                <w:color w:val="000000"/>
              </w:rPr>
              <w:t>KAT/MAX</w:t>
            </w:r>
          </w:p>
        </w:tc>
        <w:tc>
          <w:tcPr>
            <w:tcW w:w="1205" w:type="dxa"/>
            <w:vAlign w:val="center"/>
          </w:tcPr>
          <w:p w:rsidR="00A0371F" w:rsidRPr="003730B1" w:rsidRDefault="00A0371F" w:rsidP="00CB6176">
            <w:pPr>
              <w:jc w:val="center"/>
              <w:rPr>
                <w:rFonts w:cs="Arial"/>
                <w:color w:val="000000"/>
              </w:rPr>
            </w:pPr>
            <w:r w:rsidRPr="003730B1">
              <w:rPr>
                <w:rFonts w:cs="Arial"/>
                <w:color w:val="000000"/>
              </w:rPr>
              <w:t>503</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87</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1,697</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Pr="003730B1" w:rsidRDefault="00A0371F" w:rsidP="00CB6176">
            <w:pPr>
              <w:jc w:val="center"/>
              <w:rPr>
                <w:rFonts w:cs="Arial"/>
                <w:color w:val="000000"/>
              </w:rPr>
            </w:pPr>
            <w:r w:rsidRPr="003730B1">
              <w:rPr>
                <w:rFonts w:cs="Arial"/>
                <w:color w:val="000000"/>
              </w:rPr>
              <w:t>88</w:t>
            </w:r>
          </w:p>
        </w:tc>
        <w:tc>
          <w:tcPr>
            <w:tcW w:w="1483" w:type="dxa"/>
            <w:vAlign w:val="center"/>
          </w:tcPr>
          <w:p w:rsidR="00A0371F" w:rsidRPr="003730B1" w:rsidRDefault="00A0371F" w:rsidP="00CB6176">
            <w:pPr>
              <w:jc w:val="center"/>
              <w:rPr>
                <w:rFonts w:cs="Arial"/>
                <w:color w:val="000000"/>
              </w:rPr>
            </w:pPr>
            <w:r w:rsidRPr="003730B1">
              <w:rPr>
                <w:rFonts w:cs="Arial"/>
                <w:color w:val="000000"/>
              </w:rPr>
              <w:t>Local</w:t>
            </w:r>
          </w:p>
        </w:tc>
        <w:tc>
          <w:tcPr>
            <w:tcW w:w="1205" w:type="dxa"/>
            <w:vAlign w:val="center"/>
          </w:tcPr>
          <w:p w:rsidR="00A0371F" w:rsidRPr="003730B1" w:rsidRDefault="00A0371F" w:rsidP="00CB6176">
            <w:pPr>
              <w:jc w:val="center"/>
              <w:rPr>
                <w:rFonts w:cs="Arial"/>
                <w:color w:val="000000"/>
              </w:rPr>
            </w:pPr>
            <w:r w:rsidRPr="003730B1">
              <w:rPr>
                <w:rFonts w:cs="Arial"/>
                <w:color w:val="000000"/>
              </w:rPr>
              <w:t>2,548</w:t>
            </w:r>
          </w:p>
        </w:tc>
        <w:tc>
          <w:tcPr>
            <w:tcW w:w="1127" w:type="dxa"/>
            <w:vAlign w:val="bottom"/>
          </w:tcPr>
          <w:p w:rsidR="00A0371F" w:rsidRPr="00F9080A" w:rsidRDefault="00A0371F" w:rsidP="00CB6176">
            <w:pPr>
              <w:jc w:val="center"/>
              <w:rPr>
                <w:rFonts w:cs="Arial"/>
                <w:color w:val="000000"/>
              </w:rPr>
            </w:pPr>
            <w:r>
              <w:rPr>
                <w:rFonts w:cs="Arial"/>
                <w:color w:val="000000"/>
              </w:rPr>
              <w:t>YES</w:t>
            </w:r>
          </w:p>
        </w:tc>
      </w:tr>
      <w:tr w:rsidR="00A0371F" w:rsidTr="00CB6176">
        <w:trPr>
          <w:trHeight w:val="144"/>
        </w:trPr>
        <w:tc>
          <w:tcPr>
            <w:tcW w:w="783" w:type="dxa"/>
            <w:vAlign w:val="center"/>
          </w:tcPr>
          <w:p w:rsidR="00A0371F" w:rsidRDefault="00A0371F" w:rsidP="00CB6176">
            <w:pPr>
              <w:jc w:val="center"/>
              <w:rPr>
                <w:rFonts w:cs="Arial"/>
                <w:color w:val="000000"/>
              </w:rPr>
            </w:pPr>
            <w:r>
              <w:rPr>
                <w:rFonts w:cs="Arial"/>
                <w:color w:val="000000"/>
              </w:rPr>
              <w:t>93</w:t>
            </w:r>
          </w:p>
        </w:tc>
        <w:tc>
          <w:tcPr>
            <w:tcW w:w="1483" w:type="dxa"/>
            <w:vAlign w:val="center"/>
          </w:tcPr>
          <w:p w:rsidR="00A0371F" w:rsidRPr="003730B1" w:rsidRDefault="00A0371F" w:rsidP="00CB6176">
            <w:pPr>
              <w:jc w:val="center"/>
              <w:rPr>
                <w:rFonts w:cs="Arial"/>
                <w:color w:val="000000"/>
              </w:rPr>
            </w:pPr>
            <w:r w:rsidRPr="003730B1">
              <w:rPr>
                <w:rFonts w:cs="Arial"/>
                <w:color w:val="000000"/>
              </w:rPr>
              <w:t>KAT/MAX</w:t>
            </w:r>
          </w:p>
        </w:tc>
        <w:tc>
          <w:tcPr>
            <w:tcW w:w="1205" w:type="dxa"/>
            <w:vAlign w:val="center"/>
          </w:tcPr>
          <w:p w:rsidR="00A0371F" w:rsidRPr="003730B1" w:rsidRDefault="00A0371F" w:rsidP="00CB6176">
            <w:pPr>
              <w:jc w:val="center"/>
              <w:rPr>
                <w:rFonts w:cs="Arial"/>
                <w:color w:val="000000"/>
              </w:rPr>
            </w:pPr>
            <w:r>
              <w:rPr>
                <w:rFonts w:cs="Arial"/>
                <w:color w:val="000000"/>
              </w:rPr>
              <w:t>3,7</w:t>
            </w:r>
            <w:r w:rsidRPr="003730B1">
              <w:rPr>
                <w:rFonts w:cs="Arial"/>
                <w:color w:val="000000"/>
              </w:rPr>
              <w:t>52</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99</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1,784</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101</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82</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102</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1,766</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103</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3,676</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104</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1,308</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105</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1,814</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107</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2,003</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108</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1,720</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110</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2,828</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112</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9,465</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113</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1,135</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115</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374</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117</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322</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119</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11,007</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120</w:t>
            </w:r>
          </w:p>
        </w:tc>
        <w:tc>
          <w:tcPr>
            <w:tcW w:w="1483" w:type="dxa"/>
            <w:vAlign w:val="center"/>
          </w:tcPr>
          <w:p w:rsidR="00A0371F" w:rsidRPr="0009194A" w:rsidRDefault="00A0371F" w:rsidP="00CB6176">
            <w:pPr>
              <w:jc w:val="center"/>
              <w:rPr>
                <w:rFonts w:cs="Arial"/>
                <w:color w:val="000000"/>
              </w:rPr>
            </w:pPr>
            <w:r w:rsidRPr="0009194A">
              <w:rPr>
                <w:rFonts w:cs="Arial"/>
                <w:color w:val="000000"/>
              </w:rPr>
              <w:t>KAT/MAX</w:t>
            </w:r>
          </w:p>
        </w:tc>
        <w:tc>
          <w:tcPr>
            <w:tcW w:w="1205" w:type="dxa"/>
            <w:vAlign w:val="center"/>
          </w:tcPr>
          <w:p w:rsidR="00A0371F" w:rsidRPr="0009194A" w:rsidRDefault="00A0371F" w:rsidP="00CB6176">
            <w:pPr>
              <w:jc w:val="center"/>
              <w:rPr>
                <w:rFonts w:cs="Arial"/>
                <w:color w:val="000000"/>
              </w:rPr>
            </w:pPr>
            <w:r w:rsidRPr="0009194A">
              <w:rPr>
                <w:rFonts w:cs="Arial"/>
                <w:color w:val="000000"/>
              </w:rPr>
              <w:t>7,016</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123</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1,910</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132</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45</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135</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1,848</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136</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335</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137</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1,898</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150</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2,290</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183</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3,877</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200</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185</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202</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237</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204</w:t>
            </w:r>
          </w:p>
        </w:tc>
        <w:tc>
          <w:tcPr>
            <w:tcW w:w="1483" w:type="dxa"/>
            <w:vAlign w:val="center"/>
          </w:tcPr>
          <w:p w:rsidR="00A0371F" w:rsidRPr="0009194A" w:rsidRDefault="00A0371F" w:rsidP="00CB6176">
            <w:pPr>
              <w:jc w:val="center"/>
              <w:rPr>
                <w:rFonts w:cs="Arial"/>
                <w:color w:val="000000"/>
              </w:rPr>
            </w:pPr>
            <w:r w:rsidRPr="0009194A">
              <w:rPr>
                <w:rFonts w:cs="Arial"/>
                <w:color w:val="000000"/>
              </w:rPr>
              <w:t>KAT/MAX</w:t>
            </w:r>
          </w:p>
        </w:tc>
        <w:tc>
          <w:tcPr>
            <w:tcW w:w="1205" w:type="dxa"/>
            <w:vAlign w:val="center"/>
          </w:tcPr>
          <w:p w:rsidR="00A0371F" w:rsidRPr="0009194A" w:rsidRDefault="00A0371F" w:rsidP="00CB6176">
            <w:pPr>
              <w:jc w:val="center"/>
              <w:rPr>
                <w:rFonts w:cs="Arial"/>
                <w:color w:val="000000"/>
              </w:rPr>
            </w:pPr>
            <w:r w:rsidRPr="0009194A">
              <w:rPr>
                <w:rFonts w:cs="Arial"/>
                <w:color w:val="000000"/>
              </w:rPr>
              <w:t>1,236</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207</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2,082</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208</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1,925</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211</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267</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212</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119</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238</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528</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246</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114</w:t>
            </w:r>
          </w:p>
        </w:tc>
        <w:tc>
          <w:tcPr>
            <w:tcW w:w="1127" w:type="dxa"/>
            <w:vAlign w:val="bottom"/>
          </w:tcPr>
          <w:p w:rsidR="00A0371F" w:rsidRPr="00F9080A" w:rsidRDefault="00A0371F" w:rsidP="00CB6176">
            <w:pPr>
              <w:jc w:val="center"/>
              <w:rPr>
                <w:rFonts w:cs="Arial"/>
                <w:color w:val="000000"/>
              </w:rPr>
            </w:pPr>
            <w:r>
              <w:rPr>
                <w:rFonts w:cs="Arial"/>
                <w:color w:val="000000"/>
                <w:szCs w:val="22"/>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249</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1,203</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252</w:t>
            </w:r>
          </w:p>
        </w:tc>
        <w:tc>
          <w:tcPr>
            <w:tcW w:w="1483" w:type="dxa"/>
            <w:vAlign w:val="center"/>
          </w:tcPr>
          <w:p w:rsidR="00A0371F" w:rsidRPr="0009194A" w:rsidRDefault="00A0371F" w:rsidP="00CB6176">
            <w:pPr>
              <w:jc w:val="center"/>
              <w:rPr>
                <w:rFonts w:cs="Arial"/>
                <w:color w:val="000000"/>
              </w:rPr>
            </w:pPr>
            <w:r w:rsidRPr="0009194A">
              <w:rPr>
                <w:rFonts w:cs="Arial"/>
                <w:color w:val="000000"/>
              </w:rPr>
              <w:t>KAT/MAX</w:t>
            </w:r>
          </w:p>
        </w:tc>
        <w:tc>
          <w:tcPr>
            <w:tcW w:w="1205" w:type="dxa"/>
            <w:vAlign w:val="center"/>
          </w:tcPr>
          <w:p w:rsidR="00A0371F" w:rsidRPr="0009194A" w:rsidRDefault="00A0371F" w:rsidP="00CB6176">
            <w:pPr>
              <w:jc w:val="center"/>
              <w:rPr>
                <w:rFonts w:cs="Arial"/>
                <w:color w:val="000000"/>
              </w:rPr>
            </w:pPr>
            <w:r w:rsidRPr="0009194A">
              <w:rPr>
                <w:rFonts w:cs="Arial"/>
                <w:color w:val="000000"/>
              </w:rPr>
              <w:t>1,073</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254</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32</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267</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123</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272</w:t>
            </w:r>
          </w:p>
        </w:tc>
        <w:tc>
          <w:tcPr>
            <w:tcW w:w="1483" w:type="dxa"/>
            <w:vAlign w:val="center"/>
          </w:tcPr>
          <w:p w:rsidR="00A0371F" w:rsidRPr="0009194A" w:rsidRDefault="00A0371F" w:rsidP="00CB6176">
            <w:pPr>
              <w:jc w:val="center"/>
              <w:rPr>
                <w:rFonts w:cs="Arial"/>
                <w:color w:val="000000"/>
              </w:rPr>
            </w:pPr>
            <w:r w:rsidRPr="0009194A">
              <w:rPr>
                <w:rFonts w:cs="Arial"/>
                <w:color w:val="000000"/>
              </w:rPr>
              <w:t>KAT/MAX</w:t>
            </w:r>
          </w:p>
        </w:tc>
        <w:tc>
          <w:tcPr>
            <w:tcW w:w="1205" w:type="dxa"/>
            <w:vAlign w:val="center"/>
          </w:tcPr>
          <w:p w:rsidR="00A0371F" w:rsidRPr="0009194A" w:rsidRDefault="00A0371F" w:rsidP="00CB6176">
            <w:pPr>
              <w:jc w:val="center"/>
              <w:rPr>
                <w:rFonts w:cs="Arial"/>
                <w:color w:val="000000"/>
              </w:rPr>
            </w:pPr>
            <w:r w:rsidRPr="0009194A">
              <w:rPr>
                <w:rFonts w:cs="Arial"/>
                <w:color w:val="000000"/>
              </w:rPr>
              <w:t>576</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277</w:t>
            </w:r>
          </w:p>
        </w:tc>
        <w:tc>
          <w:tcPr>
            <w:tcW w:w="1483" w:type="dxa"/>
            <w:vAlign w:val="center"/>
          </w:tcPr>
          <w:p w:rsidR="00A0371F" w:rsidRPr="0009194A" w:rsidRDefault="00A0371F" w:rsidP="00CB6176">
            <w:pPr>
              <w:jc w:val="center"/>
              <w:rPr>
                <w:rFonts w:cs="Arial"/>
                <w:color w:val="000000"/>
              </w:rPr>
            </w:pPr>
            <w:r w:rsidRPr="0009194A">
              <w:rPr>
                <w:rFonts w:cs="Arial"/>
                <w:color w:val="000000"/>
              </w:rPr>
              <w:t>KAT/MAX</w:t>
            </w:r>
          </w:p>
        </w:tc>
        <w:tc>
          <w:tcPr>
            <w:tcW w:w="1205" w:type="dxa"/>
            <w:vAlign w:val="center"/>
          </w:tcPr>
          <w:p w:rsidR="00A0371F" w:rsidRPr="0009194A" w:rsidRDefault="00A0371F" w:rsidP="00CB6176">
            <w:pPr>
              <w:jc w:val="center"/>
              <w:rPr>
                <w:rFonts w:cs="Arial"/>
                <w:color w:val="000000"/>
              </w:rPr>
            </w:pPr>
            <w:r w:rsidRPr="0009194A">
              <w:rPr>
                <w:rFonts w:cs="Arial"/>
                <w:color w:val="000000"/>
              </w:rPr>
              <w:t>977</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286</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111</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287</w:t>
            </w:r>
          </w:p>
        </w:tc>
        <w:tc>
          <w:tcPr>
            <w:tcW w:w="1483" w:type="dxa"/>
            <w:vAlign w:val="center"/>
          </w:tcPr>
          <w:p w:rsidR="00A0371F" w:rsidRPr="0009194A" w:rsidRDefault="00A0371F" w:rsidP="00CB6176">
            <w:pPr>
              <w:jc w:val="center"/>
              <w:rPr>
                <w:rFonts w:cs="Arial"/>
                <w:color w:val="000000"/>
              </w:rPr>
            </w:pPr>
            <w:r w:rsidRPr="0009194A">
              <w:rPr>
                <w:rFonts w:cs="Arial"/>
                <w:color w:val="000000"/>
              </w:rPr>
              <w:t>KAT/MAX</w:t>
            </w:r>
          </w:p>
        </w:tc>
        <w:tc>
          <w:tcPr>
            <w:tcW w:w="1205" w:type="dxa"/>
            <w:vAlign w:val="center"/>
          </w:tcPr>
          <w:p w:rsidR="00A0371F" w:rsidRPr="0009194A" w:rsidRDefault="00A0371F" w:rsidP="00CB6176">
            <w:pPr>
              <w:jc w:val="center"/>
              <w:rPr>
                <w:rFonts w:cs="Arial"/>
                <w:color w:val="000000"/>
              </w:rPr>
            </w:pPr>
            <w:r w:rsidRPr="0009194A">
              <w:rPr>
                <w:rFonts w:cs="Arial"/>
                <w:color w:val="000000"/>
              </w:rPr>
              <w:t>325</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288</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1,043</w:t>
            </w:r>
          </w:p>
        </w:tc>
        <w:tc>
          <w:tcPr>
            <w:tcW w:w="1127" w:type="dxa"/>
            <w:vAlign w:val="bottom"/>
          </w:tcPr>
          <w:p w:rsidR="00A0371F" w:rsidRPr="00F9080A" w:rsidRDefault="00A0371F" w:rsidP="00CB6176">
            <w:pPr>
              <w:jc w:val="center"/>
              <w:rPr>
                <w:rFonts w:cs="Arial"/>
                <w:color w:val="000000"/>
              </w:rPr>
            </w:pPr>
            <w:r>
              <w:rPr>
                <w:rFonts w:cs="Arial"/>
                <w:color w:val="000000"/>
                <w:szCs w:val="22"/>
              </w:rPr>
              <w:t>YES</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297</w:t>
            </w:r>
          </w:p>
        </w:tc>
        <w:tc>
          <w:tcPr>
            <w:tcW w:w="1483" w:type="dxa"/>
            <w:vAlign w:val="center"/>
          </w:tcPr>
          <w:p w:rsidR="00A0371F" w:rsidRPr="0009194A" w:rsidRDefault="00A0371F" w:rsidP="00CB6176">
            <w:pPr>
              <w:jc w:val="center"/>
              <w:rPr>
                <w:rFonts w:cs="Arial"/>
                <w:color w:val="000000"/>
              </w:rPr>
            </w:pPr>
            <w:r w:rsidRPr="0009194A">
              <w:rPr>
                <w:rFonts w:cs="Arial"/>
                <w:color w:val="000000"/>
              </w:rPr>
              <w:t>KAT/MAX</w:t>
            </w:r>
          </w:p>
        </w:tc>
        <w:tc>
          <w:tcPr>
            <w:tcW w:w="1205" w:type="dxa"/>
            <w:vAlign w:val="center"/>
          </w:tcPr>
          <w:p w:rsidR="00A0371F" w:rsidRPr="0009194A" w:rsidRDefault="00A0371F" w:rsidP="00CB6176">
            <w:pPr>
              <w:jc w:val="center"/>
              <w:rPr>
                <w:rFonts w:cs="Arial"/>
                <w:color w:val="000000"/>
              </w:rPr>
            </w:pPr>
            <w:r w:rsidRPr="0009194A">
              <w:rPr>
                <w:rFonts w:cs="Arial"/>
                <w:color w:val="000000"/>
              </w:rPr>
              <w:t>1,976</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344</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96</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color w:val="000000"/>
              </w:rPr>
            </w:pPr>
            <w:r w:rsidRPr="0009194A">
              <w:rPr>
                <w:rFonts w:cs="Arial"/>
                <w:color w:val="000000"/>
              </w:rPr>
              <w:t>500</w:t>
            </w:r>
          </w:p>
        </w:tc>
        <w:tc>
          <w:tcPr>
            <w:tcW w:w="1483" w:type="dxa"/>
            <w:vAlign w:val="center"/>
          </w:tcPr>
          <w:p w:rsidR="00A0371F" w:rsidRPr="0009194A" w:rsidRDefault="00A0371F" w:rsidP="00CB6176">
            <w:pPr>
              <w:jc w:val="center"/>
              <w:rPr>
                <w:rFonts w:cs="Arial"/>
                <w:color w:val="000000"/>
              </w:rPr>
            </w:pPr>
            <w:r w:rsidRPr="0009194A">
              <w:rPr>
                <w:rFonts w:cs="Arial"/>
                <w:color w:val="000000"/>
              </w:rPr>
              <w:t>Local</w:t>
            </w:r>
          </w:p>
        </w:tc>
        <w:tc>
          <w:tcPr>
            <w:tcW w:w="1205" w:type="dxa"/>
            <w:vAlign w:val="center"/>
          </w:tcPr>
          <w:p w:rsidR="00A0371F" w:rsidRPr="0009194A" w:rsidRDefault="00A0371F" w:rsidP="00CB6176">
            <w:pPr>
              <w:jc w:val="center"/>
              <w:rPr>
                <w:rFonts w:cs="Arial"/>
                <w:color w:val="000000"/>
              </w:rPr>
            </w:pPr>
            <w:r w:rsidRPr="0009194A">
              <w:rPr>
                <w:rFonts w:cs="Arial"/>
                <w:color w:val="000000"/>
              </w:rPr>
              <w:t>124</w:t>
            </w:r>
          </w:p>
        </w:tc>
        <w:tc>
          <w:tcPr>
            <w:tcW w:w="1127" w:type="dxa"/>
            <w:vAlign w:val="bottom"/>
          </w:tcPr>
          <w:p w:rsidR="00A0371F" w:rsidRPr="00F9080A" w:rsidRDefault="00A0371F" w:rsidP="00CB6176">
            <w:pPr>
              <w:jc w:val="center"/>
              <w:rPr>
                <w:rFonts w:cs="Arial"/>
                <w:color w:val="000000"/>
              </w:rPr>
            </w:pPr>
            <w:r>
              <w:rPr>
                <w:rFonts w:cs="Arial"/>
                <w:color w:val="000000"/>
              </w:rPr>
              <w:t>NO</w:t>
            </w:r>
          </w:p>
        </w:tc>
      </w:tr>
      <w:tr w:rsidR="00A0371F" w:rsidTr="00CB6176">
        <w:trPr>
          <w:trHeight w:val="144"/>
        </w:trPr>
        <w:tc>
          <w:tcPr>
            <w:tcW w:w="783" w:type="dxa"/>
            <w:vAlign w:val="center"/>
          </w:tcPr>
          <w:p w:rsidR="00A0371F" w:rsidRPr="0009194A" w:rsidRDefault="00A0371F" w:rsidP="00CB6176">
            <w:pPr>
              <w:jc w:val="center"/>
              <w:rPr>
                <w:rFonts w:cs="Arial"/>
                <w:b/>
                <w:bCs/>
                <w:color w:val="000000"/>
              </w:rPr>
            </w:pPr>
            <w:r w:rsidRPr="0009194A">
              <w:rPr>
                <w:rFonts w:cs="Arial"/>
                <w:b/>
                <w:bCs/>
                <w:color w:val="000000"/>
              </w:rPr>
              <w:t>Total</w:t>
            </w:r>
          </w:p>
        </w:tc>
        <w:tc>
          <w:tcPr>
            <w:tcW w:w="1483" w:type="dxa"/>
            <w:vAlign w:val="center"/>
          </w:tcPr>
          <w:p w:rsidR="00A0371F" w:rsidRPr="0009194A" w:rsidRDefault="00A0371F" w:rsidP="00CB6176">
            <w:pPr>
              <w:jc w:val="center"/>
              <w:rPr>
                <w:rFonts w:cs="Arial"/>
                <w:b/>
                <w:bCs/>
                <w:color w:val="000000"/>
              </w:rPr>
            </w:pPr>
            <w:r w:rsidRPr="0009194A">
              <w:rPr>
                <w:rFonts w:cs="Arial"/>
                <w:b/>
                <w:bCs/>
                <w:color w:val="000000"/>
              </w:rPr>
              <w:t>Total</w:t>
            </w:r>
          </w:p>
        </w:tc>
        <w:tc>
          <w:tcPr>
            <w:tcW w:w="1205" w:type="dxa"/>
            <w:vAlign w:val="center"/>
          </w:tcPr>
          <w:p w:rsidR="00A0371F" w:rsidRPr="0009194A" w:rsidRDefault="00A0371F" w:rsidP="00CB6176">
            <w:pPr>
              <w:jc w:val="center"/>
              <w:rPr>
                <w:rFonts w:cs="Arial"/>
                <w:b/>
                <w:bCs/>
                <w:color w:val="000000"/>
              </w:rPr>
            </w:pPr>
            <w:r w:rsidRPr="0009194A">
              <w:rPr>
                <w:rFonts w:cs="Arial"/>
                <w:b/>
                <w:bCs/>
                <w:color w:val="000000"/>
              </w:rPr>
              <w:t>2</w:t>
            </w:r>
            <w:r>
              <w:rPr>
                <w:rFonts w:cs="Arial"/>
                <w:b/>
                <w:bCs/>
                <w:color w:val="000000"/>
              </w:rPr>
              <w:t>18</w:t>
            </w:r>
            <w:r w:rsidRPr="0009194A">
              <w:rPr>
                <w:rFonts w:cs="Arial"/>
                <w:b/>
                <w:bCs/>
                <w:color w:val="000000"/>
              </w:rPr>
              <w:t>,</w:t>
            </w:r>
            <w:r>
              <w:rPr>
                <w:rFonts w:cs="Arial"/>
                <w:b/>
                <w:bCs/>
                <w:color w:val="000000"/>
              </w:rPr>
              <w:t>903</w:t>
            </w:r>
          </w:p>
        </w:tc>
        <w:tc>
          <w:tcPr>
            <w:tcW w:w="1127" w:type="dxa"/>
          </w:tcPr>
          <w:p w:rsidR="00A0371F" w:rsidRPr="0009194A" w:rsidRDefault="00A0371F" w:rsidP="00CB6176">
            <w:pPr>
              <w:jc w:val="center"/>
              <w:rPr>
                <w:rFonts w:cs="Arial"/>
                <w:b/>
                <w:bCs/>
                <w:color w:val="000000"/>
              </w:rPr>
            </w:pPr>
          </w:p>
        </w:tc>
      </w:tr>
    </w:tbl>
    <w:p w:rsidR="00A0371F" w:rsidRDefault="00A0371F" w:rsidP="00A0371F">
      <w:pPr>
        <w:rPr>
          <w:rFonts w:cs="Arial"/>
        </w:rPr>
        <w:sectPr w:rsidR="00A0371F" w:rsidSect="00CB6176">
          <w:pgSz w:w="12240" w:h="15840"/>
          <w:pgMar w:top="1440" w:right="1440" w:bottom="1440" w:left="1440" w:header="720" w:footer="720" w:gutter="0"/>
          <w:cols w:num="2" w:space="720"/>
          <w:docGrid w:linePitch="360"/>
        </w:sectPr>
      </w:pPr>
    </w:p>
    <w:p w:rsidR="00A0371F" w:rsidRPr="003B5F0A" w:rsidRDefault="00A0371F" w:rsidP="00CB6176">
      <w:pPr>
        <w:pStyle w:val="CSMemo2"/>
      </w:pPr>
      <w:r w:rsidRPr="003B5F0A">
        <w:lastRenderedPageBreak/>
        <w:t>Processing/Expansion</w:t>
      </w:r>
    </w:p>
    <w:p w:rsidR="00A0371F" w:rsidRPr="002E4338" w:rsidRDefault="00A0371F" w:rsidP="00A0371F">
      <w:pPr>
        <w:rPr>
          <w:rFonts w:cs="Arial"/>
        </w:rPr>
      </w:pPr>
      <w:r>
        <w:rPr>
          <w:rFonts w:cs="Arial"/>
        </w:rPr>
        <w:t xml:space="preserve">CTG </w:t>
      </w:r>
      <w:r w:rsidRPr="002E4338">
        <w:rPr>
          <w:rFonts w:cs="Arial"/>
        </w:rPr>
        <w:t xml:space="preserve">cleaned and post-processed </w:t>
      </w:r>
      <w:r>
        <w:rPr>
          <w:rFonts w:cs="Arial"/>
        </w:rPr>
        <w:t>t</w:t>
      </w:r>
      <w:r w:rsidRPr="002E4338">
        <w:rPr>
          <w:rFonts w:cs="Arial"/>
        </w:rPr>
        <w:t xml:space="preserve">he </w:t>
      </w:r>
      <w:r>
        <w:rPr>
          <w:rFonts w:cs="Arial"/>
        </w:rPr>
        <w:t>survey records</w:t>
      </w:r>
      <w:r w:rsidRPr="002E4338">
        <w:rPr>
          <w:rFonts w:cs="Arial"/>
        </w:rPr>
        <w:t xml:space="preserve">. As part of this process, the following records were removed: </w:t>
      </w:r>
    </w:p>
    <w:p w:rsidR="00A0371F" w:rsidRPr="002E4338" w:rsidRDefault="00A0371F" w:rsidP="00A0371F">
      <w:pPr>
        <w:pStyle w:val="ListParagraph"/>
        <w:numPr>
          <w:ilvl w:val="0"/>
          <w:numId w:val="6"/>
        </w:numPr>
        <w:spacing w:after="200"/>
        <w:rPr>
          <w:rFonts w:ascii="Arial" w:hAnsi="Arial" w:cs="Arial"/>
        </w:rPr>
      </w:pPr>
      <w:r w:rsidRPr="002E4338">
        <w:rPr>
          <w:rFonts w:ascii="Arial" w:hAnsi="Arial" w:cs="Arial"/>
        </w:rPr>
        <w:t>Records with ‘home’ as a response on both ends of the trip</w:t>
      </w:r>
    </w:p>
    <w:p w:rsidR="00A0371F" w:rsidRDefault="00A0371F" w:rsidP="00A0371F">
      <w:pPr>
        <w:pStyle w:val="ListParagraph"/>
        <w:numPr>
          <w:ilvl w:val="0"/>
          <w:numId w:val="6"/>
        </w:numPr>
        <w:spacing w:after="200"/>
        <w:rPr>
          <w:rFonts w:ascii="Arial" w:hAnsi="Arial" w:cs="Arial"/>
        </w:rPr>
      </w:pPr>
      <w:r w:rsidRPr="001C07B1">
        <w:rPr>
          <w:rFonts w:ascii="Arial" w:hAnsi="Arial" w:cs="Arial"/>
        </w:rPr>
        <w:t xml:space="preserve">Records without information on access/egress modes, number of vehicles in the household or number of people in the household </w:t>
      </w:r>
    </w:p>
    <w:p w:rsidR="00A0371F" w:rsidRDefault="00A0371F" w:rsidP="00A0371F">
      <w:pPr>
        <w:spacing w:after="200"/>
        <w:rPr>
          <w:rFonts w:cs="Arial"/>
        </w:rPr>
      </w:pPr>
      <w:r>
        <w:rPr>
          <w:rFonts w:cs="Arial"/>
        </w:rPr>
        <w:fldChar w:fldCharType="begin"/>
      </w:r>
      <w:r>
        <w:rPr>
          <w:rFonts w:cs="Arial"/>
        </w:rPr>
        <w:instrText xml:space="preserve"> REF _Ref474939320 \h  \* MERGEFORMAT </w:instrText>
      </w:r>
      <w:r>
        <w:rPr>
          <w:rFonts w:cs="Arial"/>
        </w:rPr>
      </w:r>
      <w:r>
        <w:rPr>
          <w:rFonts w:cs="Arial"/>
        </w:rPr>
        <w:fldChar w:fldCharType="separate"/>
      </w:r>
      <w:r w:rsidRPr="005D11C6">
        <w:rPr>
          <w:rFonts w:cs="Arial"/>
        </w:rPr>
        <w:t>Table 35</w:t>
      </w:r>
      <w:r>
        <w:rPr>
          <w:rFonts w:cs="Arial"/>
        </w:rPr>
        <w:fldChar w:fldCharType="end"/>
      </w:r>
      <w:r>
        <w:rPr>
          <w:rFonts w:cs="Arial"/>
        </w:rPr>
        <w:t xml:space="preserve"> sh</w:t>
      </w:r>
      <w:r w:rsidRPr="001C07B1">
        <w:rPr>
          <w:rFonts w:cs="Arial"/>
        </w:rPr>
        <w:t>ows the number of records remaining after applying each of the above-mentioned screening criteria.</w:t>
      </w:r>
      <w:r>
        <w:rPr>
          <w:rFonts w:cs="Arial"/>
        </w:rPr>
        <w:t xml:space="preserve"> </w:t>
      </w:r>
    </w:p>
    <w:p w:rsidR="00A0371F" w:rsidRDefault="00A0371F" w:rsidP="00A0371F">
      <w:pPr>
        <w:pStyle w:val="Caption"/>
        <w:keepNext/>
      </w:pPr>
      <w:bookmarkStart w:id="8" w:name="_Ref474939320"/>
      <w:r>
        <w:t xml:space="preserve">Table </w:t>
      </w:r>
      <w:fldSimple w:instr=" SEQ Table \* ARABIC ">
        <w:r>
          <w:rPr>
            <w:noProof/>
          </w:rPr>
          <w:t>35</w:t>
        </w:r>
      </w:fldSimple>
      <w:bookmarkEnd w:id="8"/>
      <w:r>
        <w:t>: Post-processing the Survey Records</w:t>
      </w:r>
    </w:p>
    <w:tbl>
      <w:tblPr>
        <w:tblStyle w:val="TableGrid"/>
        <w:tblW w:w="10515" w:type="dxa"/>
        <w:tblLayout w:type="fixed"/>
        <w:tblLook w:val="04A0" w:firstRow="1" w:lastRow="0" w:firstColumn="1" w:lastColumn="0" w:noHBand="0" w:noVBand="1"/>
      </w:tblPr>
      <w:tblGrid>
        <w:gridCol w:w="2235"/>
        <w:gridCol w:w="990"/>
        <w:gridCol w:w="1080"/>
        <w:gridCol w:w="990"/>
        <w:gridCol w:w="1080"/>
        <w:gridCol w:w="990"/>
        <w:gridCol w:w="1080"/>
        <w:gridCol w:w="990"/>
        <w:gridCol w:w="1080"/>
      </w:tblGrid>
      <w:tr w:rsidR="00A0371F" w:rsidRPr="004E18C1" w:rsidTr="00CB6176">
        <w:trPr>
          <w:trHeight w:val="288"/>
        </w:trPr>
        <w:tc>
          <w:tcPr>
            <w:tcW w:w="2235" w:type="dxa"/>
            <w:tcBorders>
              <w:top w:val="single" w:sz="12" w:space="0" w:color="auto"/>
              <w:left w:val="single" w:sz="12" w:space="0" w:color="auto"/>
              <w:bottom w:val="single" w:sz="12" w:space="0" w:color="auto"/>
              <w:right w:val="single" w:sz="12" w:space="0" w:color="auto"/>
            </w:tcBorders>
            <w:noWrap/>
            <w:vAlign w:val="center"/>
          </w:tcPr>
          <w:p w:rsidR="00A0371F" w:rsidRPr="004E18C1" w:rsidRDefault="00A0371F" w:rsidP="00CB6176">
            <w:pPr>
              <w:rPr>
                <w:rFonts w:cs="Arial"/>
                <w:color w:val="000000"/>
              </w:rPr>
            </w:pPr>
          </w:p>
        </w:tc>
        <w:tc>
          <w:tcPr>
            <w:tcW w:w="20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A0371F" w:rsidRPr="004E18C1" w:rsidRDefault="00A0371F" w:rsidP="00CB6176">
            <w:pPr>
              <w:jc w:val="center"/>
              <w:rPr>
                <w:rFonts w:cs="Arial"/>
                <w:b/>
                <w:color w:val="000000"/>
              </w:rPr>
            </w:pPr>
            <w:r w:rsidRPr="004E18C1">
              <w:rPr>
                <w:rFonts w:cs="Arial"/>
                <w:b/>
                <w:color w:val="000000"/>
              </w:rPr>
              <w:t>N</w:t>
            </w:r>
            <w:r>
              <w:rPr>
                <w:rFonts w:cs="Arial"/>
                <w:b/>
                <w:color w:val="000000"/>
              </w:rPr>
              <w:t>ortheast</w:t>
            </w:r>
            <w:r w:rsidRPr="004E18C1">
              <w:rPr>
                <w:rFonts w:cs="Arial"/>
                <w:b/>
                <w:color w:val="000000"/>
              </w:rPr>
              <w:t xml:space="preserve"> Garage</w:t>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0371F" w:rsidRPr="004E18C1" w:rsidRDefault="00A0371F" w:rsidP="00CB6176">
            <w:pPr>
              <w:jc w:val="center"/>
              <w:rPr>
                <w:rFonts w:cs="Arial"/>
                <w:b/>
                <w:color w:val="000000"/>
              </w:rPr>
            </w:pPr>
            <w:r w:rsidRPr="004E18C1">
              <w:rPr>
                <w:rFonts w:cs="Arial"/>
                <w:b/>
                <w:color w:val="000000"/>
              </w:rPr>
              <w:t>Central Garage</w:t>
            </w:r>
          </w:p>
        </w:tc>
        <w:tc>
          <w:tcPr>
            <w:tcW w:w="2070" w:type="dxa"/>
            <w:gridSpan w:val="2"/>
            <w:tcBorders>
              <w:top w:val="single" w:sz="12" w:space="0" w:color="auto"/>
              <w:left w:val="single" w:sz="12" w:space="0" w:color="auto"/>
              <w:bottom w:val="single" w:sz="12" w:space="0" w:color="auto"/>
              <w:right w:val="single" w:sz="18" w:space="0" w:color="000000"/>
            </w:tcBorders>
            <w:shd w:val="clear" w:color="auto" w:fill="D9D9D9" w:themeFill="background1" w:themeFillShade="D9"/>
            <w:vAlign w:val="center"/>
          </w:tcPr>
          <w:p w:rsidR="00A0371F" w:rsidRPr="004E18C1" w:rsidRDefault="00A0371F" w:rsidP="00CB6176">
            <w:pPr>
              <w:jc w:val="center"/>
              <w:rPr>
                <w:rFonts w:cs="Arial"/>
                <w:b/>
                <w:color w:val="000000"/>
              </w:rPr>
            </w:pPr>
            <w:r w:rsidRPr="004E18C1">
              <w:rPr>
                <w:rFonts w:cs="Arial"/>
                <w:b/>
                <w:color w:val="000000"/>
              </w:rPr>
              <w:t>South Garage</w:t>
            </w:r>
          </w:p>
        </w:tc>
        <w:tc>
          <w:tcPr>
            <w:tcW w:w="2070" w:type="dxa"/>
            <w:gridSpan w:val="2"/>
            <w:tcBorders>
              <w:top w:val="single" w:sz="18" w:space="0" w:color="000000"/>
              <w:left w:val="single" w:sz="18" w:space="0" w:color="000000"/>
              <w:bottom w:val="single" w:sz="12" w:space="0" w:color="auto"/>
              <w:right w:val="single" w:sz="18" w:space="0" w:color="000000"/>
            </w:tcBorders>
            <w:shd w:val="clear" w:color="auto" w:fill="D9D9D9" w:themeFill="background1" w:themeFillShade="D9"/>
          </w:tcPr>
          <w:p w:rsidR="00A0371F" w:rsidRPr="004E18C1" w:rsidRDefault="00A0371F" w:rsidP="00CB6176">
            <w:pPr>
              <w:jc w:val="center"/>
              <w:rPr>
                <w:rFonts w:cs="Arial"/>
                <w:b/>
                <w:color w:val="000000"/>
              </w:rPr>
            </w:pPr>
            <w:r>
              <w:rPr>
                <w:rFonts w:cs="Arial"/>
                <w:b/>
                <w:color w:val="000000"/>
              </w:rPr>
              <w:t>Total</w:t>
            </w:r>
          </w:p>
        </w:tc>
      </w:tr>
      <w:tr w:rsidR="00A0371F" w:rsidRPr="004E18C1" w:rsidTr="00CB6176">
        <w:trPr>
          <w:trHeight w:val="576"/>
        </w:trPr>
        <w:tc>
          <w:tcPr>
            <w:tcW w:w="2235" w:type="dxa"/>
            <w:tcBorders>
              <w:top w:val="single" w:sz="12" w:space="0" w:color="auto"/>
              <w:left w:val="single" w:sz="12" w:space="0" w:color="auto"/>
              <w:bottom w:val="single" w:sz="12" w:space="0" w:color="auto"/>
              <w:right w:val="single" w:sz="12" w:space="0" w:color="auto"/>
            </w:tcBorders>
            <w:noWrap/>
            <w:vAlign w:val="center"/>
            <w:hideMark/>
          </w:tcPr>
          <w:p w:rsidR="00A0371F" w:rsidRPr="004E18C1" w:rsidRDefault="00A0371F" w:rsidP="00CB6176">
            <w:pPr>
              <w:rPr>
                <w:rFonts w:cs="Arial"/>
                <w:color w:val="000000"/>
              </w:rPr>
            </w:pPr>
          </w:p>
        </w:tc>
        <w:tc>
          <w:tcPr>
            <w:tcW w:w="990" w:type="dxa"/>
            <w:tcBorders>
              <w:top w:val="single" w:sz="12" w:space="0" w:color="auto"/>
              <w:left w:val="single" w:sz="12" w:space="0" w:color="auto"/>
              <w:bottom w:val="single" w:sz="12" w:space="0" w:color="auto"/>
            </w:tcBorders>
            <w:noWrap/>
            <w:vAlign w:val="center"/>
            <w:hideMark/>
          </w:tcPr>
          <w:p w:rsidR="00A0371F" w:rsidRPr="004E18C1" w:rsidRDefault="00A0371F" w:rsidP="00CB6176">
            <w:pPr>
              <w:jc w:val="center"/>
              <w:rPr>
                <w:rFonts w:cs="Arial"/>
                <w:b/>
                <w:color w:val="000000"/>
              </w:rPr>
            </w:pPr>
            <w:r w:rsidRPr="004E18C1">
              <w:rPr>
                <w:rFonts w:cs="Arial"/>
                <w:b/>
                <w:color w:val="000000"/>
              </w:rPr>
              <w:t># of records</w:t>
            </w:r>
          </w:p>
        </w:tc>
        <w:tc>
          <w:tcPr>
            <w:tcW w:w="1080" w:type="dxa"/>
            <w:tcBorders>
              <w:top w:val="single" w:sz="12" w:space="0" w:color="auto"/>
              <w:bottom w:val="single" w:sz="12" w:space="0" w:color="auto"/>
              <w:right w:val="single" w:sz="12" w:space="0" w:color="auto"/>
            </w:tcBorders>
            <w:vAlign w:val="center"/>
          </w:tcPr>
          <w:p w:rsidR="00A0371F" w:rsidRPr="004E18C1" w:rsidRDefault="00A0371F" w:rsidP="00CB6176">
            <w:pPr>
              <w:jc w:val="center"/>
              <w:rPr>
                <w:rFonts w:cs="Arial"/>
                <w:b/>
                <w:color w:val="000000"/>
              </w:rPr>
            </w:pPr>
            <w:r w:rsidRPr="004E18C1">
              <w:rPr>
                <w:rFonts w:cs="Arial"/>
                <w:b/>
                <w:color w:val="000000"/>
              </w:rPr>
              <w:t>% of ridership</w:t>
            </w:r>
          </w:p>
        </w:tc>
        <w:tc>
          <w:tcPr>
            <w:tcW w:w="990" w:type="dxa"/>
            <w:tcBorders>
              <w:top w:val="single" w:sz="12" w:space="0" w:color="auto"/>
              <w:left w:val="single" w:sz="12" w:space="0" w:color="auto"/>
              <w:bottom w:val="single" w:sz="12" w:space="0" w:color="auto"/>
            </w:tcBorders>
            <w:vAlign w:val="center"/>
          </w:tcPr>
          <w:p w:rsidR="00A0371F" w:rsidRPr="004E18C1" w:rsidRDefault="00A0371F" w:rsidP="00CB6176">
            <w:pPr>
              <w:jc w:val="center"/>
              <w:rPr>
                <w:rFonts w:cs="Arial"/>
                <w:b/>
                <w:color w:val="000000"/>
              </w:rPr>
            </w:pPr>
            <w:r w:rsidRPr="004E18C1">
              <w:rPr>
                <w:rFonts w:cs="Arial"/>
                <w:b/>
                <w:color w:val="000000"/>
              </w:rPr>
              <w:t># of records</w:t>
            </w:r>
          </w:p>
        </w:tc>
        <w:tc>
          <w:tcPr>
            <w:tcW w:w="1080" w:type="dxa"/>
            <w:tcBorders>
              <w:top w:val="single" w:sz="12" w:space="0" w:color="auto"/>
              <w:bottom w:val="single" w:sz="12" w:space="0" w:color="auto"/>
              <w:right w:val="single" w:sz="12" w:space="0" w:color="auto"/>
            </w:tcBorders>
            <w:vAlign w:val="center"/>
          </w:tcPr>
          <w:p w:rsidR="00A0371F" w:rsidRPr="004E18C1" w:rsidRDefault="00A0371F" w:rsidP="00CB6176">
            <w:pPr>
              <w:jc w:val="center"/>
              <w:rPr>
                <w:rFonts w:cs="Arial"/>
                <w:b/>
                <w:color w:val="000000"/>
              </w:rPr>
            </w:pPr>
            <w:r w:rsidRPr="004E18C1">
              <w:rPr>
                <w:rFonts w:cs="Arial"/>
                <w:b/>
                <w:color w:val="000000"/>
              </w:rPr>
              <w:t>% of ridership</w:t>
            </w:r>
          </w:p>
        </w:tc>
        <w:tc>
          <w:tcPr>
            <w:tcW w:w="990" w:type="dxa"/>
            <w:tcBorders>
              <w:top w:val="single" w:sz="12" w:space="0" w:color="auto"/>
              <w:left w:val="single" w:sz="12" w:space="0" w:color="auto"/>
              <w:bottom w:val="single" w:sz="12" w:space="0" w:color="auto"/>
            </w:tcBorders>
            <w:vAlign w:val="center"/>
          </w:tcPr>
          <w:p w:rsidR="00A0371F" w:rsidRPr="004E18C1" w:rsidRDefault="00A0371F" w:rsidP="00CB6176">
            <w:pPr>
              <w:jc w:val="center"/>
              <w:rPr>
                <w:rFonts w:cs="Arial"/>
                <w:b/>
                <w:color w:val="000000"/>
              </w:rPr>
            </w:pPr>
            <w:r w:rsidRPr="004E18C1">
              <w:rPr>
                <w:rFonts w:cs="Arial"/>
                <w:b/>
                <w:color w:val="000000"/>
              </w:rPr>
              <w:t># of records</w:t>
            </w:r>
          </w:p>
        </w:tc>
        <w:tc>
          <w:tcPr>
            <w:tcW w:w="1080" w:type="dxa"/>
            <w:tcBorders>
              <w:top w:val="single" w:sz="12" w:space="0" w:color="auto"/>
              <w:bottom w:val="single" w:sz="12" w:space="0" w:color="auto"/>
              <w:right w:val="single" w:sz="18" w:space="0" w:color="000000"/>
            </w:tcBorders>
            <w:vAlign w:val="center"/>
          </w:tcPr>
          <w:p w:rsidR="00A0371F" w:rsidRPr="004E18C1" w:rsidRDefault="00A0371F" w:rsidP="00CB6176">
            <w:pPr>
              <w:jc w:val="center"/>
              <w:rPr>
                <w:rFonts w:cs="Arial"/>
                <w:b/>
                <w:color w:val="000000"/>
              </w:rPr>
            </w:pPr>
            <w:r w:rsidRPr="004E18C1">
              <w:rPr>
                <w:rFonts w:cs="Arial"/>
                <w:b/>
                <w:color w:val="000000"/>
              </w:rPr>
              <w:t>% of ridership</w:t>
            </w:r>
          </w:p>
        </w:tc>
        <w:tc>
          <w:tcPr>
            <w:tcW w:w="990" w:type="dxa"/>
            <w:tcBorders>
              <w:top w:val="single" w:sz="12" w:space="0" w:color="auto"/>
              <w:left w:val="single" w:sz="18" w:space="0" w:color="000000"/>
              <w:bottom w:val="single" w:sz="12" w:space="0" w:color="auto"/>
              <w:right w:val="single" w:sz="4" w:space="0" w:color="000000"/>
            </w:tcBorders>
            <w:vAlign w:val="center"/>
          </w:tcPr>
          <w:p w:rsidR="00A0371F" w:rsidRPr="004E18C1" w:rsidRDefault="00A0371F" w:rsidP="00CB6176">
            <w:pPr>
              <w:jc w:val="center"/>
              <w:rPr>
                <w:rFonts w:cs="Arial"/>
                <w:b/>
                <w:color w:val="000000"/>
              </w:rPr>
            </w:pPr>
            <w:r w:rsidRPr="004E18C1">
              <w:rPr>
                <w:rFonts w:cs="Arial"/>
                <w:b/>
                <w:color w:val="000000"/>
              </w:rPr>
              <w:t># of records</w:t>
            </w:r>
          </w:p>
        </w:tc>
        <w:tc>
          <w:tcPr>
            <w:tcW w:w="1080" w:type="dxa"/>
            <w:tcBorders>
              <w:top w:val="single" w:sz="12" w:space="0" w:color="auto"/>
              <w:left w:val="single" w:sz="4" w:space="0" w:color="000000"/>
              <w:bottom w:val="single" w:sz="12" w:space="0" w:color="auto"/>
              <w:right w:val="single" w:sz="18" w:space="0" w:color="000000"/>
            </w:tcBorders>
            <w:vAlign w:val="center"/>
          </w:tcPr>
          <w:p w:rsidR="00A0371F" w:rsidRPr="004E18C1" w:rsidRDefault="00A0371F" w:rsidP="00CB6176">
            <w:pPr>
              <w:jc w:val="center"/>
              <w:rPr>
                <w:rFonts w:cs="Arial"/>
                <w:b/>
                <w:color w:val="000000"/>
              </w:rPr>
            </w:pPr>
            <w:r w:rsidRPr="004E18C1">
              <w:rPr>
                <w:rFonts w:cs="Arial"/>
                <w:b/>
                <w:color w:val="000000"/>
              </w:rPr>
              <w:t>% of ridership</w:t>
            </w:r>
          </w:p>
        </w:tc>
      </w:tr>
      <w:tr w:rsidR="00A0371F" w:rsidRPr="004E18C1" w:rsidTr="00CB6176">
        <w:trPr>
          <w:trHeight w:val="576"/>
        </w:trPr>
        <w:tc>
          <w:tcPr>
            <w:tcW w:w="2235" w:type="dxa"/>
            <w:tcBorders>
              <w:top w:val="single" w:sz="12" w:space="0" w:color="auto"/>
              <w:left w:val="single" w:sz="12" w:space="0" w:color="auto"/>
              <w:right w:val="single" w:sz="12" w:space="0" w:color="auto"/>
            </w:tcBorders>
            <w:noWrap/>
            <w:vAlign w:val="bottom"/>
          </w:tcPr>
          <w:p w:rsidR="00A0371F" w:rsidRPr="004E18C1" w:rsidRDefault="00A0371F" w:rsidP="00CB6176">
            <w:pPr>
              <w:jc w:val="left"/>
              <w:rPr>
                <w:rFonts w:cs="Arial"/>
                <w:b/>
                <w:color w:val="000000"/>
              </w:rPr>
            </w:pPr>
            <w:r w:rsidRPr="004E18C1">
              <w:rPr>
                <w:rFonts w:cs="Arial"/>
                <w:b/>
                <w:color w:val="000000"/>
              </w:rPr>
              <w:t xml:space="preserve">Target </w:t>
            </w:r>
            <w:r>
              <w:rPr>
                <w:rFonts w:cs="Arial"/>
                <w:b/>
                <w:color w:val="000000"/>
              </w:rPr>
              <w:t xml:space="preserve">average </w:t>
            </w:r>
            <w:r w:rsidRPr="004E18C1">
              <w:rPr>
                <w:rFonts w:cs="Arial"/>
                <w:b/>
                <w:color w:val="000000"/>
              </w:rPr>
              <w:t xml:space="preserve">weekday ridership </w:t>
            </w:r>
          </w:p>
        </w:tc>
        <w:tc>
          <w:tcPr>
            <w:tcW w:w="990" w:type="dxa"/>
            <w:tcBorders>
              <w:top w:val="single" w:sz="12" w:space="0" w:color="auto"/>
              <w:left w:val="single" w:sz="12" w:space="0" w:color="auto"/>
            </w:tcBorders>
            <w:noWrap/>
            <w:vAlign w:val="center"/>
          </w:tcPr>
          <w:p w:rsidR="00A0371F" w:rsidRPr="004E18C1" w:rsidRDefault="00A0371F" w:rsidP="00CB6176">
            <w:pPr>
              <w:jc w:val="center"/>
              <w:rPr>
                <w:rFonts w:cs="Arial"/>
                <w:b/>
                <w:color w:val="000000"/>
              </w:rPr>
            </w:pPr>
            <w:r w:rsidRPr="004E18C1">
              <w:rPr>
                <w:rFonts w:cs="Arial"/>
                <w:b/>
                <w:color w:val="000000"/>
              </w:rPr>
              <w:t>85,527</w:t>
            </w:r>
          </w:p>
        </w:tc>
        <w:tc>
          <w:tcPr>
            <w:tcW w:w="1080" w:type="dxa"/>
            <w:tcBorders>
              <w:top w:val="single" w:sz="12" w:space="0" w:color="auto"/>
              <w:right w:val="single" w:sz="12" w:space="0" w:color="auto"/>
            </w:tcBorders>
            <w:vAlign w:val="center"/>
          </w:tcPr>
          <w:p w:rsidR="00A0371F" w:rsidRPr="004E18C1" w:rsidRDefault="00A0371F" w:rsidP="00CB6176">
            <w:pPr>
              <w:jc w:val="center"/>
              <w:rPr>
                <w:rFonts w:cs="Arial"/>
                <w:b/>
                <w:color w:val="000000"/>
              </w:rPr>
            </w:pPr>
            <w:r w:rsidRPr="004E18C1">
              <w:rPr>
                <w:rFonts w:cs="Arial"/>
                <w:b/>
                <w:color w:val="000000"/>
              </w:rPr>
              <w:t>100%</w:t>
            </w:r>
          </w:p>
        </w:tc>
        <w:tc>
          <w:tcPr>
            <w:tcW w:w="990" w:type="dxa"/>
            <w:tcBorders>
              <w:top w:val="single" w:sz="12" w:space="0" w:color="auto"/>
              <w:left w:val="single" w:sz="12" w:space="0" w:color="auto"/>
            </w:tcBorders>
            <w:vAlign w:val="center"/>
          </w:tcPr>
          <w:p w:rsidR="00A0371F" w:rsidRPr="004E18C1" w:rsidRDefault="00A0371F" w:rsidP="00CB6176">
            <w:pPr>
              <w:jc w:val="center"/>
              <w:rPr>
                <w:rFonts w:cs="Arial"/>
                <w:b/>
                <w:bCs/>
                <w:color w:val="000000"/>
              </w:rPr>
            </w:pPr>
            <w:r w:rsidRPr="004E18C1">
              <w:rPr>
                <w:rFonts w:cs="Arial"/>
                <w:b/>
                <w:bCs/>
                <w:color w:val="000000"/>
              </w:rPr>
              <w:t>65,800</w:t>
            </w:r>
          </w:p>
        </w:tc>
        <w:tc>
          <w:tcPr>
            <w:tcW w:w="1080" w:type="dxa"/>
            <w:tcBorders>
              <w:top w:val="single" w:sz="12" w:space="0" w:color="auto"/>
              <w:right w:val="single" w:sz="12" w:space="0" w:color="auto"/>
            </w:tcBorders>
            <w:vAlign w:val="center"/>
          </w:tcPr>
          <w:p w:rsidR="00A0371F" w:rsidRPr="004E18C1" w:rsidRDefault="00A0371F" w:rsidP="00CB6176">
            <w:pPr>
              <w:jc w:val="center"/>
              <w:rPr>
                <w:rFonts w:cs="Arial"/>
                <w:b/>
                <w:color w:val="000000"/>
              </w:rPr>
            </w:pPr>
            <w:r w:rsidRPr="004E18C1">
              <w:rPr>
                <w:rFonts w:cs="Arial"/>
                <w:b/>
                <w:color w:val="000000"/>
              </w:rPr>
              <w:t>100%</w:t>
            </w:r>
          </w:p>
        </w:tc>
        <w:tc>
          <w:tcPr>
            <w:tcW w:w="990" w:type="dxa"/>
            <w:tcBorders>
              <w:top w:val="single" w:sz="12" w:space="0" w:color="auto"/>
              <w:left w:val="single" w:sz="12" w:space="0" w:color="auto"/>
            </w:tcBorders>
            <w:vAlign w:val="center"/>
          </w:tcPr>
          <w:p w:rsidR="00A0371F" w:rsidRPr="004E18C1" w:rsidRDefault="00A0371F" w:rsidP="00CB6176">
            <w:pPr>
              <w:jc w:val="center"/>
              <w:rPr>
                <w:rFonts w:cs="Arial"/>
                <w:b/>
                <w:bCs/>
                <w:color w:val="000000"/>
              </w:rPr>
            </w:pPr>
            <w:r w:rsidRPr="004E18C1">
              <w:rPr>
                <w:rFonts w:cs="Arial"/>
                <w:b/>
                <w:bCs/>
                <w:color w:val="000000"/>
              </w:rPr>
              <w:t>58,887</w:t>
            </w:r>
          </w:p>
        </w:tc>
        <w:tc>
          <w:tcPr>
            <w:tcW w:w="1080" w:type="dxa"/>
            <w:tcBorders>
              <w:top w:val="single" w:sz="12" w:space="0" w:color="auto"/>
              <w:right w:val="single" w:sz="18" w:space="0" w:color="000000"/>
            </w:tcBorders>
            <w:vAlign w:val="center"/>
          </w:tcPr>
          <w:p w:rsidR="00A0371F" w:rsidRPr="004E18C1" w:rsidRDefault="00A0371F" w:rsidP="00CB6176">
            <w:pPr>
              <w:jc w:val="center"/>
              <w:rPr>
                <w:rFonts w:cs="Arial"/>
                <w:b/>
                <w:color w:val="000000"/>
              </w:rPr>
            </w:pPr>
            <w:r w:rsidRPr="004E18C1">
              <w:rPr>
                <w:rFonts w:cs="Arial"/>
                <w:b/>
                <w:color w:val="000000"/>
              </w:rPr>
              <w:t>100%</w:t>
            </w:r>
          </w:p>
        </w:tc>
        <w:tc>
          <w:tcPr>
            <w:tcW w:w="990" w:type="dxa"/>
            <w:tcBorders>
              <w:top w:val="single" w:sz="12" w:space="0" w:color="auto"/>
              <w:left w:val="single" w:sz="18" w:space="0" w:color="000000"/>
              <w:right w:val="single" w:sz="4" w:space="0" w:color="000000"/>
            </w:tcBorders>
            <w:vAlign w:val="center"/>
          </w:tcPr>
          <w:p w:rsidR="00A0371F" w:rsidRPr="0084336B" w:rsidRDefault="00A0371F" w:rsidP="00CB6176">
            <w:pPr>
              <w:jc w:val="center"/>
              <w:rPr>
                <w:rFonts w:cs="Arial"/>
                <w:b/>
                <w:bCs/>
                <w:color w:val="000000"/>
              </w:rPr>
            </w:pPr>
            <w:r w:rsidRPr="0084336B">
              <w:rPr>
                <w:rFonts w:cs="Arial"/>
                <w:b/>
                <w:bCs/>
                <w:color w:val="000000"/>
              </w:rPr>
              <w:t>210,214</w:t>
            </w:r>
          </w:p>
        </w:tc>
        <w:tc>
          <w:tcPr>
            <w:tcW w:w="1080" w:type="dxa"/>
            <w:tcBorders>
              <w:top w:val="single" w:sz="12" w:space="0" w:color="auto"/>
              <w:left w:val="single" w:sz="4" w:space="0" w:color="000000"/>
              <w:right w:val="single" w:sz="18" w:space="0" w:color="000000"/>
            </w:tcBorders>
            <w:vAlign w:val="center"/>
          </w:tcPr>
          <w:p w:rsidR="00A0371F" w:rsidRPr="004E18C1" w:rsidRDefault="00A0371F" w:rsidP="00CB6176">
            <w:pPr>
              <w:jc w:val="center"/>
              <w:rPr>
                <w:rFonts w:cs="Arial"/>
                <w:b/>
                <w:color w:val="000000"/>
              </w:rPr>
            </w:pPr>
            <w:r>
              <w:rPr>
                <w:rFonts w:cs="Arial"/>
                <w:b/>
                <w:color w:val="000000"/>
              </w:rPr>
              <w:t>100%</w:t>
            </w:r>
          </w:p>
        </w:tc>
      </w:tr>
      <w:tr w:rsidR="00A0371F" w:rsidRPr="004E18C1" w:rsidTr="00CB6176">
        <w:trPr>
          <w:trHeight w:val="576"/>
        </w:trPr>
        <w:tc>
          <w:tcPr>
            <w:tcW w:w="2235" w:type="dxa"/>
            <w:tcBorders>
              <w:left w:val="single" w:sz="12" w:space="0" w:color="auto"/>
              <w:bottom w:val="single" w:sz="12" w:space="0" w:color="auto"/>
              <w:right w:val="single" w:sz="12" w:space="0" w:color="auto"/>
            </w:tcBorders>
            <w:noWrap/>
            <w:vAlign w:val="bottom"/>
            <w:hideMark/>
          </w:tcPr>
          <w:p w:rsidR="00A0371F" w:rsidRPr="004E18C1" w:rsidRDefault="00A0371F" w:rsidP="00CB6176">
            <w:pPr>
              <w:jc w:val="left"/>
              <w:rPr>
                <w:rFonts w:cs="Arial"/>
                <w:b/>
                <w:color w:val="000000"/>
              </w:rPr>
            </w:pPr>
            <w:r w:rsidRPr="004E18C1">
              <w:rPr>
                <w:rFonts w:cs="Arial"/>
                <w:b/>
                <w:color w:val="000000"/>
              </w:rPr>
              <w:t>Total surveys returned</w:t>
            </w:r>
          </w:p>
        </w:tc>
        <w:tc>
          <w:tcPr>
            <w:tcW w:w="990" w:type="dxa"/>
            <w:tcBorders>
              <w:left w:val="single" w:sz="12" w:space="0" w:color="auto"/>
              <w:bottom w:val="single" w:sz="12" w:space="0" w:color="auto"/>
            </w:tcBorders>
            <w:noWrap/>
            <w:vAlign w:val="center"/>
            <w:hideMark/>
          </w:tcPr>
          <w:p w:rsidR="00A0371F" w:rsidRPr="004E18C1" w:rsidRDefault="00A0371F" w:rsidP="00CB6176">
            <w:pPr>
              <w:jc w:val="center"/>
              <w:rPr>
                <w:rFonts w:cs="Arial"/>
                <w:b/>
                <w:color w:val="000000"/>
              </w:rPr>
            </w:pPr>
            <w:r w:rsidRPr="004E18C1">
              <w:rPr>
                <w:rFonts w:cs="Arial"/>
                <w:b/>
                <w:color w:val="000000"/>
              </w:rPr>
              <w:t>4,526</w:t>
            </w:r>
          </w:p>
        </w:tc>
        <w:tc>
          <w:tcPr>
            <w:tcW w:w="1080" w:type="dxa"/>
            <w:tcBorders>
              <w:bottom w:val="single" w:sz="12" w:space="0" w:color="auto"/>
              <w:right w:val="single" w:sz="12" w:space="0" w:color="auto"/>
            </w:tcBorders>
            <w:vAlign w:val="center"/>
          </w:tcPr>
          <w:p w:rsidR="00A0371F" w:rsidRPr="004E18C1" w:rsidRDefault="00A0371F" w:rsidP="00CB6176">
            <w:pPr>
              <w:jc w:val="center"/>
              <w:rPr>
                <w:rFonts w:cs="Arial"/>
                <w:b/>
                <w:color w:val="000000"/>
              </w:rPr>
            </w:pPr>
            <w:r w:rsidRPr="004E18C1">
              <w:rPr>
                <w:rFonts w:cs="Arial"/>
                <w:b/>
                <w:color w:val="000000"/>
              </w:rPr>
              <w:t>5%</w:t>
            </w:r>
          </w:p>
        </w:tc>
        <w:tc>
          <w:tcPr>
            <w:tcW w:w="990" w:type="dxa"/>
            <w:tcBorders>
              <w:left w:val="single" w:sz="12" w:space="0" w:color="auto"/>
              <w:bottom w:val="single" w:sz="12" w:space="0" w:color="auto"/>
            </w:tcBorders>
            <w:vAlign w:val="center"/>
          </w:tcPr>
          <w:p w:rsidR="00A0371F" w:rsidRPr="004E18C1" w:rsidRDefault="00A0371F" w:rsidP="00CB6176">
            <w:pPr>
              <w:jc w:val="center"/>
              <w:rPr>
                <w:rFonts w:cs="Arial"/>
                <w:b/>
                <w:bCs/>
                <w:color w:val="000000"/>
              </w:rPr>
            </w:pPr>
            <w:r w:rsidRPr="004E18C1">
              <w:rPr>
                <w:rFonts w:cs="Arial"/>
                <w:b/>
                <w:bCs/>
                <w:color w:val="000000"/>
              </w:rPr>
              <w:t>2,475</w:t>
            </w:r>
          </w:p>
        </w:tc>
        <w:tc>
          <w:tcPr>
            <w:tcW w:w="1080" w:type="dxa"/>
            <w:tcBorders>
              <w:bottom w:val="single" w:sz="12" w:space="0" w:color="auto"/>
              <w:right w:val="single" w:sz="12" w:space="0" w:color="auto"/>
            </w:tcBorders>
            <w:vAlign w:val="center"/>
          </w:tcPr>
          <w:p w:rsidR="00A0371F" w:rsidRPr="004E18C1" w:rsidRDefault="00A0371F" w:rsidP="00CB6176">
            <w:pPr>
              <w:jc w:val="center"/>
              <w:rPr>
                <w:rFonts w:cs="Arial"/>
                <w:b/>
                <w:color w:val="000000"/>
              </w:rPr>
            </w:pPr>
            <w:r w:rsidRPr="004E18C1">
              <w:rPr>
                <w:rFonts w:cs="Arial"/>
                <w:b/>
                <w:color w:val="000000"/>
              </w:rPr>
              <w:t>4%</w:t>
            </w:r>
          </w:p>
        </w:tc>
        <w:tc>
          <w:tcPr>
            <w:tcW w:w="990" w:type="dxa"/>
            <w:tcBorders>
              <w:left w:val="single" w:sz="12" w:space="0" w:color="auto"/>
              <w:bottom w:val="single" w:sz="12" w:space="0" w:color="auto"/>
            </w:tcBorders>
            <w:vAlign w:val="center"/>
          </w:tcPr>
          <w:p w:rsidR="00A0371F" w:rsidRPr="004E18C1" w:rsidRDefault="00A0371F" w:rsidP="00CB6176">
            <w:pPr>
              <w:jc w:val="center"/>
              <w:rPr>
                <w:rFonts w:cs="Arial"/>
                <w:b/>
                <w:bCs/>
                <w:color w:val="000000"/>
              </w:rPr>
            </w:pPr>
            <w:r w:rsidRPr="004E18C1">
              <w:rPr>
                <w:rFonts w:cs="Arial"/>
                <w:b/>
                <w:bCs/>
                <w:color w:val="000000"/>
              </w:rPr>
              <w:t>2,414</w:t>
            </w:r>
          </w:p>
        </w:tc>
        <w:tc>
          <w:tcPr>
            <w:tcW w:w="1080" w:type="dxa"/>
            <w:tcBorders>
              <w:bottom w:val="single" w:sz="12" w:space="0" w:color="auto"/>
              <w:right w:val="single" w:sz="18" w:space="0" w:color="000000"/>
            </w:tcBorders>
            <w:vAlign w:val="center"/>
          </w:tcPr>
          <w:p w:rsidR="00A0371F" w:rsidRPr="004E18C1" w:rsidRDefault="00A0371F" w:rsidP="00CB6176">
            <w:pPr>
              <w:jc w:val="center"/>
              <w:rPr>
                <w:rFonts w:cs="Arial"/>
                <w:b/>
                <w:color w:val="000000"/>
              </w:rPr>
            </w:pPr>
            <w:r w:rsidRPr="004E18C1">
              <w:rPr>
                <w:rFonts w:cs="Arial"/>
                <w:b/>
                <w:color w:val="000000"/>
              </w:rPr>
              <w:t>4%</w:t>
            </w:r>
          </w:p>
        </w:tc>
        <w:tc>
          <w:tcPr>
            <w:tcW w:w="990" w:type="dxa"/>
            <w:tcBorders>
              <w:left w:val="single" w:sz="18" w:space="0" w:color="000000"/>
              <w:bottom w:val="single" w:sz="12" w:space="0" w:color="auto"/>
              <w:right w:val="single" w:sz="4" w:space="0" w:color="000000"/>
            </w:tcBorders>
            <w:vAlign w:val="center"/>
          </w:tcPr>
          <w:p w:rsidR="00A0371F" w:rsidRPr="0084336B" w:rsidRDefault="00A0371F" w:rsidP="00CB6176">
            <w:pPr>
              <w:jc w:val="center"/>
              <w:rPr>
                <w:rFonts w:cs="Arial"/>
                <w:b/>
                <w:bCs/>
                <w:color w:val="000000"/>
              </w:rPr>
            </w:pPr>
            <w:r w:rsidRPr="0084336B">
              <w:rPr>
                <w:rFonts w:cs="Arial"/>
                <w:b/>
                <w:bCs/>
                <w:color w:val="000000"/>
              </w:rPr>
              <w:t>9,415</w:t>
            </w:r>
          </w:p>
        </w:tc>
        <w:tc>
          <w:tcPr>
            <w:tcW w:w="1080" w:type="dxa"/>
            <w:tcBorders>
              <w:left w:val="single" w:sz="4" w:space="0" w:color="000000"/>
              <w:bottom w:val="single" w:sz="12" w:space="0" w:color="auto"/>
              <w:right w:val="single" w:sz="18" w:space="0" w:color="000000"/>
            </w:tcBorders>
            <w:vAlign w:val="center"/>
          </w:tcPr>
          <w:p w:rsidR="00A0371F" w:rsidRPr="004E18C1" w:rsidRDefault="00A0371F" w:rsidP="00CB6176">
            <w:pPr>
              <w:jc w:val="center"/>
              <w:rPr>
                <w:rFonts w:cs="Arial"/>
                <w:b/>
                <w:color w:val="000000"/>
              </w:rPr>
            </w:pPr>
            <w:r>
              <w:rPr>
                <w:rFonts w:cs="Arial"/>
                <w:b/>
                <w:color w:val="000000"/>
              </w:rPr>
              <w:t>4%</w:t>
            </w:r>
          </w:p>
        </w:tc>
      </w:tr>
      <w:tr w:rsidR="00A0371F" w:rsidRPr="004E18C1" w:rsidTr="00CB6176">
        <w:trPr>
          <w:trHeight w:val="288"/>
        </w:trPr>
        <w:tc>
          <w:tcPr>
            <w:tcW w:w="10515" w:type="dxa"/>
            <w:gridSpan w:val="9"/>
            <w:tcBorders>
              <w:top w:val="single" w:sz="12" w:space="0" w:color="auto"/>
              <w:left w:val="single" w:sz="12" w:space="0" w:color="auto"/>
              <w:right w:val="single" w:sz="18" w:space="0" w:color="000000"/>
            </w:tcBorders>
            <w:noWrap/>
            <w:vAlign w:val="center"/>
          </w:tcPr>
          <w:p w:rsidR="00A0371F" w:rsidRPr="004E18C1" w:rsidRDefault="00A0371F" w:rsidP="00CB6176">
            <w:pPr>
              <w:jc w:val="left"/>
              <w:rPr>
                <w:rFonts w:cs="Arial"/>
                <w:color w:val="000000"/>
              </w:rPr>
            </w:pPr>
            <w:r w:rsidRPr="004E18C1">
              <w:rPr>
                <w:rFonts w:cs="Arial"/>
                <w:color w:val="000000"/>
              </w:rPr>
              <w:t>Survey records remaining after deleting records with…</w:t>
            </w:r>
          </w:p>
        </w:tc>
      </w:tr>
      <w:tr w:rsidR="00A0371F" w:rsidRPr="004E18C1" w:rsidTr="00CB6176">
        <w:trPr>
          <w:trHeight w:val="576"/>
        </w:trPr>
        <w:tc>
          <w:tcPr>
            <w:tcW w:w="2235" w:type="dxa"/>
            <w:tcBorders>
              <w:left w:val="single" w:sz="12" w:space="0" w:color="auto"/>
              <w:right w:val="single" w:sz="12" w:space="0" w:color="auto"/>
            </w:tcBorders>
            <w:noWrap/>
            <w:vAlign w:val="bottom"/>
            <w:hideMark/>
          </w:tcPr>
          <w:p w:rsidR="00A0371F" w:rsidRPr="004E18C1" w:rsidRDefault="00A0371F" w:rsidP="00CB6176">
            <w:pPr>
              <w:ind w:left="143"/>
              <w:jc w:val="left"/>
              <w:rPr>
                <w:rFonts w:cs="Arial"/>
                <w:color w:val="000000"/>
              </w:rPr>
            </w:pPr>
            <w:r w:rsidRPr="004E18C1">
              <w:rPr>
                <w:rFonts w:cs="Arial"/>
                <w:color w:val="000000"/>
              </w:rPr>
              <w:t>"Home" on both trip ends</w:t>
            </w:r>
          </w:p>
        </w:tc>
        <w:tc>
          <w:tcPr>
            <w:tcW w:w="990" w:type="dxa"/>
            <w:tcBorders>
              <w:left w:val="single" w:sz="12" w:space="0" w:color="auto"/>
            </w:tcBorders>
            <w:noWrap/>
            <w:vAlign w:val="center"/>
            <w:hideMark/>
          </w:tcPr>
          <w:p w:rsidR="00A0371F" w:rsidRPr="004E18C1" w:rsidRDefault="00A0371F" w:rsidP="00CB6176">
            <w:pPr>
              <w:jc w:val="center"/>
              <w:rPr>
                <w:rFonts w:cs="Arial"/>
                <w:color w:val="000000"/>
              </w:rPr>
            </w:pPr>
            <w:r w:rsidRPr="004E18C1">
              <w:rPr>
                <w:rFonts w:cs="Arial"/>
                <w:color w:val="000000"/>
              </w:rPr>
              <w:t>4,294</w:t>
            </w:r>
          </w:p>
        </w:tc>
        <w:tc>
          <w:tcPr>
            <w:tcW w:w="1080" w:type="dxa"/>
            <w:tcBorders>
              <w:righ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5%</w:t>
            </w:r>
          </w:p>
        </w:tc>
        <w:tc>
          <w:tcPr>
            <w:tcW w:w="990" w:type="dxa"/>
            <w:tcBorders>
              <w:lef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2,366</w:t>
            </w:r>
          </w:p>
        </w:tc>
        <w:tc>
          <w:tcPr>
            <w:tcW w:w="1080" w:type="dxa"/>
            <w:tcBorders>
              <w:righ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4%</w:t>
            </w:r>
          </w:p>
        </w:tc>
        <w:tc>
          <w:tcPr>
            <w:tcW w:w="990" w:type="dxa"/>
            <w:tcBorders>
              <w:lef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2,338</w:t>
            </w:r>
          </w:p>
        </w:tc>
        <w:tc>
          <w:tcPr>
            <w:tcW w:w="1080" w:type="dxa"/>
            <w:tcBorders>
              <w:right w:val="single" w:sz="18" w:space="0" w:color="000000"/>
            </w:tcBorders>
            <w:vAlign w:val="center"/>
          </w:tcPr>
          <w:p w:rsidR="00A0371F" w:rsidRPr="004E18C1" w:rsidRDefault="00A0371F" w:rsidP="00CB6176">
            <w:pPr>
              <w:jc w:val="center"/>
              <w:rPr>
                <w:rFonts w:cs="Arial"/>
                <w:color w:val="000000"/>
              </w:rPr>
            </w:pPr>
            <w:r w:rsidRPr="004E18C1">
              <w:rPr>
                <w:rFonts w:cs="Arial"/>
                <w:color w:val="000000"/>
              </w:rPr>
              <w:t>4%</w:t>
            </w:r>
          </w:p>
        </w:tc>
        <w:tc>
          <w:tcPr>
            <w:tcW w:w="990" w:type="dxa"/>
            <w:tcBorders>
              <w:left w:val="single" w:sz="18" w:space="0" w:color="000000"/>
              <w:right w:val="single" w:sz="4" w:space="0" w:color="000000"/>
            </w:tcBorders>
            <w:vAlign w:val="center"/>
          </w:tcPr>
          <w:p w:rsidR="00A0371F" w:rsidRPr="004E18C1" w:rsidRDefault="00A0371F" w:rsidP="00CB6176">
            <w:pPr>
              <w:jc w:val="center"/>
              <w:rPr>
                <w:rFonts w:cs="Arial"/>
                <w:color w:val="000000"/>
              </w:rPr>
            </w:pPr>
            <w:r w:rsidRPr="0084336B">
              <w:rPr>
                <w:rFonts w:cs="Arial"/>
                <w:color w:val="000000"/>
              </w:rPr>
              <w:t>8,998</w:t>
            </w:r>
          </w:p>
        </w:tc>
        <w:tc>
          <w:tcPr>
            <w:tcW w:w="1080" w:type="dxa"/>
            <w:tcBorders>
              <w:left w:val="single" w:sz="4" w:space="0" w:color="000000"/>
              <w:right w:val="single" w:sz="18" w:space="0" w:color="000000"/>
            </w:tcBorders>
            <w:vAlign w:val="center"/>
          </w:tcPr>
          <w:p w:rsidR="00A0371F" w:rsidRPr="004E18C1" w:rsidRDefault="00A0371F" w:rsidP="00CB6176">
            <w:pPr>
              <w:jc w:val="center"/>
              <w:rPr>
                <w:rFonts w:cs="Arial"/>
                <w:color w:val="000000"/>
              </w:rPr>
            </w:pPr>
            <w:r w:rsidRPr="004E18C1">
              <w:rPr>
                <w:rFonts w:cs="Arial"/>
                <w:color w:val="000000"/>
              </w:rPr>
              <w:t>4%</w:t>
            </w:r>
          </w:p>
        </w:tc>
      </w:tr>
      <w:tr w:rsidR="00A0371F" w:rsidRPr="004E18C1" w:rsidTr="00CB6176">
        <w:trPr>
          <w:trHeight w:val="576"/>
        </w:trPr>
        <w:tc>
          <w:tcPr>
            <w:tcW w:w="2235" w:type="dxa"/>
            <w:tcBorders>
              <w:left w:val="single" w:sz="12" w:space="0" w:color="auto"/>
              <w:right w:val="single" w:sz="12" w:space="0" w:color="auto"/>
            </w:tcBorders>
            <w:noWrap/>
            <w:vAlign w:val="bottom"/>
            <w:hideMark/>
          </w:tcPr>
          <w:p w:rsidR="00A0371F" w:rsidRPr="004E18C1" w:rsidRDefault="00A0371F" w:rsidP="00CB6176">
            <w:pPr>
              <w:ind w:left="143"/>
              <w:jc w:val="left"/>
              <w:rPr>
                <w:rFonts w:cs="Arial"/>
                <w:color w:val="000000"/>
              </w:rPr>
            </w:pPr>
            <w:r w:rsidRPr="004E18C1">
              <w:rPr>
                <w:rFonts w:cs="Arial"/>
                <w:color w:val="000000"/>
              </w:rPr>
              <w:t>Missing access/</w:t>
            </w:r>
            <w:r>
              <w:rPr>
                <w:rFonts w:cs="Arial"/>
                <w:color w:val="000000"/>
              </w:rPr>
              <w:t xml:space="preserve"> </w:t>
            </w:r>
            <w:r w:rsidRPr="004E18C1">
              <w:rPr>
                <w:rFonts w:cs="Arial"/>
                <w:color w:val="000000"/>
              </w:rPr>
              <w:t>egress mode</w:t>
            </w:r>
          </w:p>
        </w:tc>
        <w:tc>
          <w:tcPr>
            <w:tcW w:w="990" w:type="dxa"/>
            <w:tcBorders>
              <w:left w:val="single" w:sz="12" w:space="0" w:color="auto"/>
            </w:tcBorders>
            <w:noWrap/>
            <w:vAlign w:val="center"/>
            <w:hideMark/>
          </w:tcPr>
          <w:p w:rsidR="00A0371F" w:rsidRPr="004E18C1" w:rsidRDefault="00A0371F" w:rsidP="00CB6176">
            <w:pPr>
              <w:jc w:val="center"/>
              <w:rPr>
                <w:rFonts w:cs="Arial"/>
                <w:color w:val="000000"/>
              </w:rPr>
            </w:pPr>
            <w:r w:rsidRPr="004E18C1">
              <w:rPr>
                <w:rFonts w:cs="Arial"/>
                <w:color w:val="000000"/>
              </w:rPr>
              <w:t>4,294</w:t>
            </w:r>
          </w:p>
        </w:tc>
        <w:tc>
          <w:tcPr>
            <w:tcW w:w="1080" w:type="dxa"/>
            <w:tcBorders>
              <w:righ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5%</w:t>
            </w:r>
          </w:p>
        </w:tc>
        <w:tc>
          <w:tcPr>
            <w:tcW w:w="990" w:type="dxa"/>
            <w:tcBorders>
              <w:lef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2,366</w:t>
            </w:r>
          </w:p>
        </w:tc>
        <w:tc>
          <w:tcPr>
            <w:tcW w:w="1080" w:type="dxa"/>
            <w:tcBorders>
              <w:righ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4%</w:t>
            </w:r>
          </w:p>
        </w:tc>
        <w:tc>
          <w:tcPr>
            <w:tcW w:w="990" w:type="dxa"/>
            <w:tcBorders>
              <w:lef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2,338</w:t>
            </w:r>
          </w:p>
        </w:tc>
        <w:tc>
          <w:tcPr>
            <w:tcW w:w="1080" w:type="dxa"/>
            <w:tcBorders>
              <w:right w:val="single" w:sz="18" w:space="0" w:color="000000"/>
            </w:tcBorders>
            <w:vAlign w:val="center"/>
          </w:tcPr>
          <w:p w:rsidR="00A0371F" w:rsidRPr="004E18C1" w:rsidRDefault="00A0371F" w:rsidP="00CB6176">
            <w:pPr>
              <w:jc w:val="center"/>
              <w:rPr>
                <w:rFonts w:cs="Arial"/>
                <w:color w:val="000000"/>
              </w:rPr>
            </w:pPr>
            <w:r w:rsidRPr="004E18C1">
              <w:rPr>
                <w:rFonts w:cs="Arial"/>
                <w:color w:val="000000"/>
              </w:rPr>
              <w:t>4%</w:t>
            </w:r>
          </w:p>
        </w:tc>
        <w:tc>
          <w:tcPr>
            <w:tcW w:w="990" w:type="dxa"/>
            <w:tcBorders>
              <w:left w:val="single" w:sz="18" w:space="0" w:color="000000"/>
              <w:right w:val="single" w:sz="4" w:space="0" w:color="000000"/>
            </w:tcBorders>
            <w:vAlign w:val="center"/>
          </w:tcPr>
          <w:p w:rsidR="00A0371F" w:rsidRPr="004E18C1" w:rsidRDefault="00A0371F" w:rsidP="00CB6176">
            <w:pPr>
              <w:jc w:val="center"/>
              <w:rPr>
                <w:rFonts w:cs="Arial"/>
                <w:color w:val="000000"/>
              </w:rPr>
            </w:pPr>
            <w:r w:rsidRPr="0084336B">
              <w:rPr>
                <w:rFonts w:cs="Arial"/>
                <w:color w:val="000000"/>
              </w:rPr>
              <w:t>8,998</w:t>
            </w:r>
          </w:p>
        </w:tc>
        <w:tc>
          <w:tcPr>
            <w:tcW w:w="1080" w:type="dxa"/>
            <w:tcBorders>
              <w:left w:val="single" w:sz="4" w:space="0" w:color="000000"/>
              <w:right w:val="single" w:sz="18" w:space="0" w:color="000000"/>
            </w:tcBorders>
            <w:vAlign w:val="center"/>
          </w:tcPr>
          <w:p w:rsidR="00A0371F" w:rsidRPr="004E18C1" w:rsidRDefault="00A0371F" w:rsidP="00CB6176">
            <w:pPr>
              <w:jc w:val="center"/>
              <w:rPr>
                <w:rFonts w:cs="Arial"/>
                <w:color w:val="000000"/>
              </w:rPr>
            </w:pPr>
            <w:r w:rsidRPr="004E18C1">
              <w:rPr>
                <w:rFonts w:cs="Arial"/>
                <w:color w:val="000000"/>
              </w:rPr>
              <w:t>4%</w:t>
            </w:r>
          </w:p>
        </w:tc>
      </w:tr>
      <w:tr w:rsidR="00A0371F" w:rsidRPr="004E18C1" w:rsidTr="00CB6176">
        <w:trPr>
          <w:trHeight w:val="864"/>
        </w:trPr>
        <w:tc>
          <w:tcPr>
            <w:tcW w:w="2235" w:type="dxa"/>
            <w:tcBorders>
              <w:left w:val="single" w:sz="12" w:space="0" w:color="auto"/>
              <w:right w:val="single" w:sz="12" w:space="0" w:color="auto"/>
            </w:tcBorders>
            <w:noWrap/>
            <w:vAlign w:val="bottom"/>
            <w:hideMark/>
          </w:tcPr>
          <w:p w:rsidR="00A0371F" w:rsidRPr="004E18C1" w:rsidRDefault="00A0371F" w:rsidP="00CB6176">
            <w:pPr>
              <w:ind w:left="143"/>
              <w:jc w:val="left"/>
              <w:rPr>
                <w:rFonts w:cs="Arial"/>
                <w:color w:val="000000"/>
              </w:rPr>
            </w:pPr>
            <w:r w:rsidRPr="004E18C1">
              <w:rPr>
                <w:rFonts w:cs="Arial"/>
                <w:color w:val="000000"/>
              </w:rPr>
              <w:t>Missing number of vehicles in household</w:t>
            </w:r>
          </w:p>
        </w:tc>
        <w:tc>
          <w:tcPr>
            <w:tcW w:w="990" w:type="dxa"/>
            <w:tcBorders>
              <w:left w:val="single" w:sz="12" w:space="0" w:color="auto"/>
            </w:tcBorders>
            <w:noWrap/>
            <w:vAlign w:val="center"/>
            <w:hideMark/>
          </w:tcPr>
          <w:p w:rsidR="00A0371F" w:rsidRPr="004E18C1" w:rsidRDefault="00A0371F" w:rsidP="00CB6176">
            <w:pPr>
              <w:jc w:val="center"/>
              <w:rPr>
                <w:rFonts w:cs="Arial"/>
                <w:color w:val="000000"/>
              </w:rPr>
            </w:pPr>
            <w:r w:rsidRPr="004E18C1">
              <w:rPr>
                <w:rFonts w:cs="Arial"/>
                <w:color w:val="000000"/>
              </w:rPr>
              <w:t>3,149</w:t>
            </w:r>
          </w:p>
        </w:tc>
        <w:tc>
          <w:tcPr>
            <w:tcW w:w="1080" w:type="dxa"/>
            <w:tcBorders>
              <w:righ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4%</w:t>
            </w:r>
          </w:p>
        </w:tc>
        <w:tc>
          <w:tcPr>
            <w:tcW w:w="990" w:type="dxa"/>
            <w:tcBorders>
              <w:lef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2,052</w:t>
            </w:r>
          </w:p>
        </w:tc>
        <w:tc>
          <w:tcPr>
            <w:tcW w:w="1080" w:type="dxa"/>
            <w:tcBorders>
              <w:righ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3%</w:t>
            </w:r>
          </w:p>
        </w:tc>
        <w:tc>
          <w:tcPr>
            <w:tcW w:w="990" w:type="dxa"/>
            <w:tcBorders>
              <w:lef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1,595</w:t>
            </w:r>
          </w:p>
        </w:tc>
        <w:tc>
          <w:tcPr>
            <w:tcW w:w="1080" w:type="dxa"/>
            <w:tcBorders>
              <w:right w:val="single" w:sz="18" w:space="0" w:color="000000"/>
            </w:tcBorders>
            <w:vAlign w:val="center"/>
          </w:tcPr>
          <w:p w:rsidR="00A0371F" w:rsidRPr="004E18C1" w:rsidRDefault="00A0371F" w:rsidP="00CB6176">
            <w:pPr>
              <w:jc w:val="center"/>
              <w:rPr>
                <w:rFonts w:cs="Arial"/>
                <w:color w:val="000000"/>
              </w:rPr>
            </w:pPr>
            <w:r w:rsidRPr="004E18C1">
              <w:rPr>
                <w:rFonts w:cs="Arial"/>
                <w:color w:val="000000"/>
              </w:rPr>
              <w:t>3%</w:t>
            </w:r>
          </w:p>
        </w:tc>
        <w:tc>
          <w:tcPr>
            <w:tcW w:w="990" w:type="dxa"/>
            <w:tcBorders>
              <w:left w:val="single" w:sz="18" w:space="0" w:color="000000"/>
              <w:right w:val="single" w:sz="4" w:space="0" w:color="000000"/>
            </w:tcBorders>
            <w:vAlign w:val="center"/>
          </w:tcPr>
          <w:p w:rsidR="00A0371F" w:rsidRPr="004E18C1" w:rsidRDefault="00A0371F" w:rsidP="00CB6176">
            <w:pPr>
              <w:jc w:val="center"/>
              <w:rPr>
                <w:rFonts w:cs="Arial"/>
                <w:color w:val="000000"/>
              </w:rPr>
            </w:pPr>
            <w:r w:rsidRPr="0084336B">
              <w:rPr>
                <w:rFonts w:cs="Arial"/>
                <w:color w:val="000000"/>
              </w:rPr>
              <w:t>6,796</w:t>
            </w:r>
          </w:p>
        </w:tc>
        <w:tc>
          <w:tcPr>
            <w:tcW w:w="1080" w:type="dxa"/>
            <w:tcBorders>
              <w:left w:val="single" w:sz="4" w:space="0" w:color="000000"/>
              <w:right w:val="single" w:sz="18" w:space="0" w:color="000000"/>
            </w:tcBorders>
            <w:vAlign w:val="center"/>
          </w:tcPr>
          <w:p w:rsidR="00A0371F" w:rsidRPr="004E18C1" w:rsidRDefault="00A0371F" w:rsidP="00CB6176">
            <w:pPr>
              <w:jc w:val="center"/>
              <w:rPr>
                <w:rFonts w:cs="Arial"/>
                <w:color w:val="000000"/>
              </w:rPr>
            </w:pPr>
            <w:r w:rsidRPr="004E18C1">
              <w:rPr>
                <w:rFonts w:cs="Arial"/>
                <w:color w:val="000000"/>
              </w:rPr>
              <w:t>3%</w:t>
            </w:r>
          </w:p>
        </w:tc>
      </w:tr>
      <w:tr w:rsidR="00A0371F" w:rsidRPr="004E18C1" w:rsidTr="00CB6176">
        <w:trPr>
          <w:trHeight w:val="576"/>
        </w:trPr>
        <w:tc>
          <w:tcPr>
            <w:tcW w:w="2235" w:type="dxa"/>
            <w:tcBorders>
              <w:left w:val="single" w:sz="12" w:space="0" w:color="auto"/>
              <w:bottom w:val="single" w:sz="12" w:space="0" w:color="auto"/>
              <w:right w:val="single" w:sz="12" w:space="0" w:color="auto"/>
            </w:tcBorders>
            <w:noWrap/>
            <w:vAlign w:val="bottom"/>
            <w:hideMark/>
          </w:tcPr>
          <w:p w:rsidR="00A0371F" w:rsidRPr="004E18C1" w:rsidRDefault="00A0371F" w:rsidP="00CB6176">
            <w:pPr>
              <w:ind w:left="143"/>
              <w:jc w:val="left"/>
              <w:rPr>
                <w:rFonts w:cs="Arial"/>
                <w:color w:val="000000"/>
              </w:rPr>
            </w:pPr>
            <w:r w:rsidRPr="004E18C1">
              <w:rPr>
                <w:rFonts w:cs="Arial"/>
                <w:color w:val="000000"/>
              </w:rPr>
              <w:t>Missing number of household people</w:t>
            </w:r>
          </w:p>
        </w:tc>
        <w:tc>
          <w:tcPr>
            <w:tcW w:w="990" w:type="dxa"/>
            <w:tcBorders>
              <w:left w:val="single" w:sz="12" w:space="0" w:color="auto"/>
              <w:bottom w:val="single" w:sz="12" w:space="0" w:color="auto"/>
            </w:tcBorders>
            <w:noWrap/>
            <w:vAlign w:val="center"/>
            <w:hideMark/>
          </w:tcPr>
          <w:p w:rsidR="00A0371F" w:rsidRPr="004E18C1" w:rsidRDefault="00A0371F" w:rsidP="00CB6176">
            <w:pPr>
              <w:jc w:val="center"/>
              <w:rPr>
                <w:rFonts w:cs="Arial"/>
                <w:color w:val="000000"/>
              </w:rPr>
            </w:pPr>
            <w:r w:rsidRPr="004E18C1">
              <w:rPr>
                <w:rFonts w:cs="Arial"/>
                <w:color w:val="000000"/>
              </w:rPr>
              <w:t>2,779</w:t>
            </w:r>
          </w:p>
        </w:tc>
        <w:tc>
          <w:tcPr>
            <w:tcW w:w="1080" w:type="dxa"/>
            <w:tcBorders>
              <w:bottom w:val="single" w:sz="12" w:space="0" w:color="auto"/>
              <w:righ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3%</w:t>
            </w:r>
          </w:p>
        </w:tc>
        <w:tc>
          <w:tcPr>
            <w:tcW w:w="990" w:type="dxa"/>
            <w:tcBorders>
              <w:left w:val="single" w:sz="12" w:space="0" w:color="auto"/>
              <w:bottom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1,949</w:t>
            </w:r>
          </w:p>
        </w:tc>
        <w:tc>
          <w:tcPr>
            <w:tcW w:w="1080" w:type="dxa"/>
            <w:tcBorders>
              <w:bottom w:val="single" w:sz="12" w:space="0" w:color="auto"/>
              <w:right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3%</w:t>
            </w:r>
          </w:p>
        </w:tc>
        <w:tc>
          <w:tcPr>
            <w:tcW w:w="990" w:type="dxa"/>
            <w:tcBorders>
              <w:left w:val="single" w:sz="12" w:space="0" w:color="auto"/>
              <w:bottom w:val="single" w:sz="12" w:space="0" w:color="auto"/>
            </w:tcBorders>
            <w:vAlign w:val="center"/>
          </w:tcPr>
          <w:p w:rsidR="00A0371F" w:rsidRPr="004E18C1" w:rsidRDefault="00A0371F" w:rsidP="00CB6176">
            <w:pPr>
              <w:jc w:val="center"/>
              <w:rPr>
                <w:rFonts w:cs="Arial"/>
                <w:color w:val="000000"/>
              </w:rPr>
            </w:pPr>
            <w:r w:rsidRPr="004E18C1">
              <w:rPr>
                <w:rFonts w:cs="Arial"/>
                <w:color w:val="000000"/>
              </w:rPr>
              <w:t>1,514</w:t>
            </w:r>
          </w:p>
        </w:tc>
        <w:tc>
          <w:tcPr>
            <w:tcW w:w="1080" w:type="dxa"/>
            <w:tcBorders>
              <w:bottom w:val="single" w:sz="12" w:space="0" w:color="auto"/>
              <w:right w:val="single" w:sz="18" w:space="0" w:color="000000"/>
            </w:tcBorders>
            <w:vAlign w:val="center"/>
          </w:tcPr>
          <w:p w:rsidR="00A0371F" w:rsidRPr="004E18C1" w:rsidRDefault="00A0371F" w:rsidP="00CB6176">
            <w:pPr>
              <w:jc w:val="center"/>
              <w:rPr>
                <w:rFonts w:cs="Arial"/>
                <w:color w:val="000000"/>
              </w:rPr>
            </w:pPr>
            <w:r w:rsidRPr="004E18C1">
              <w:rPr>
                <w:rFonts w:cs="Arial"/>
                <w:color w:val="000000"/>
              </w:rPr>
              <w:t>3%</w:t>
            </w:r>
          </w:p>
        </w:tc>
        <w:tc>
          <w:tcPr>
            <w:tcW w:w="990" w:type="dxa"/>
            <w:tcBorders>
              <w:left w:val="single" w:sz="18" w:space="0" w:color="000000"/>
              <w:bottom w:val="single" w:sz="12" w:space="0" w:color="auto"/>
              <w:right w:val="single" w:sz="4" w:space="0" w:color="000000"/>
            </w:tcBorders>
            <w:vAlign w:val="center"/>
          </w:tcPr>
          <w:p w:rsidR="00A0371F" w:rsidRPr="004E18C1" w:rsidRDefault="00A0371F" w:rsidP="00CB6176">
            <w:pPr>
              <w:jc w:val="center"/>
              <w:rPr>
                <w:rFonts w:cs="Arial"/>
                <w:color w:val="000000"/>
              </w:rPr>
            </w:pPr>
            <w:r w:rsidRPr="0084336B">
              <w:rPr>
                <w:rFonts w:cs="Arial"/>
                <w:color w:val="000000"/>
              </w:rPr>
              <w:t>6,242</w:t>
            </w:r>
          </w:p>
        </w:tc>
        <w:tc>
          <w:tcPr>
            <w:tcW w:w="1080" w:type="dxa"/>
            <w:tcBorders>
              <w:left w:val="single" w:sz="4" w:space="0" w:color="000000"/>
              <w:bottom w:val="single" w:sz="12" w:space="0" w:color="auto"/>
              <w:right w:val="single" w:sz="18" w:space="0" w:color="000000"/>
            </w:tcBorders>
            <w:vAlign w:val="center"/>
          </w:tcPr>
          <w:p w:rsidR="00A0371F" w:rsidRPr="004E18C1" w:rsidRDefault="00A0371F" w:rsidP="00CB6176">
            <w:pPr>
              <w:jc w:val="center"/>
              <w:rPr>
                <w:rFonts w:cs="Arial"/>
                <w:color w:val="000000"/>
              </w:rPr>
            </w:pPr>
            <w:r w:rsidRPr="004E18C1">
              <w:rPr>
                <w:rFonts w:cs="Arial"/>
                <w:color w:val="000000"/>
              </w:rPr>
              <w:t>3%</w:t>
            </w:r>
          </w:p>
        </w:tc>
      </w:tr>
      <w:tr w:rsidR="00A0371F" w:rsidRPr="004E18C1" w:rsidTr="00CB6176">
        <w:trPr>
          <w:trHeight w:val="864"/>
        </w:trPr>
        <w:tc>
          <w:tcPr>
            <w:tcW w:w="2235" w:type="dxa"/>
            <w:tcBorders>
              <w:top w:val="single" w:sz="12" w:space="0" w:color="auto"/>
              <w:left w:val="single" w:sz="12" w:space="0" w:color="auto"/>
              <w:bottom w:val="single" w:sz="12" w:space="0" w:color="auto"/>
              <w:right w:val="single" w:sz="12" w:space="0" w:color="auto"/>
            </w:tcBorders>
            <w:noWrap/>
            <w:vAlign w:val="bottom"/>
          </w:tcPr>
          <w:p w:rsidR="00A0371F" w:rsidRPr="004E18C1" w:rsidRDefault="00A0371F" w:rsidP="00CB6176">
            <w:pPr>
              <w:jc w:val="left"/>
              <w:rPr>
                <w:rFonts w:cs="Arial"/>
                <w:b/>
                <w:color w:val="000000"/>
              </w:rPr>
            </w:pPr>
            <w:r w:rsidRPr="004E18C1">
              <w:rPr>
                <w:rFonts w:cs="Arial"/>
                <w:b/>
                <w:color w:val="000000"/>
              </w:rPr>
              <w:t>Number of survey records used for final expansion</w:t>
            </w:r>
          </w:p>
        </w:tc>
        <w:tc>
          <w:tcPr>
            <w:tcW w:w="990" w:type="dxa"/>
            <w:tcBorders>
              <w:top w:val="single" w:sz="12" w:space="0" w:color="auto"/>
              <w:left w:val="single" w:sz="12" w:space="0" w:color="auto"/>
              <w:bottom w:val="single" w:sz="12" w:space="0" w:color="auto"/>
            </w:tcBorders>
            <w:noWrap/>
            <w:vAlign w:val="center"/>
          </w:tcPr>
          <w:p w:rsidR="00A0371F" w:rsidRPr="004E18C1" w:rsidRDefault="00A0371F" w:rsidP="00CB6176">
            <w:pPr>
              <w:jc w:val="center"/>
              <w:rPr>
                <w:rFonts w:cs="Arial"/>
                <w:b/>
                <w:color w:val="000000"/>
              </w:rPr>
            </w:pPr>
            <w:r w:rsidRPr="004E18C1">
              <w:rPr>
                <w:rFonts w:cs="Arial"/>
                <w:b/>
                <w:color w:val="000000"/>
              </w:rPr>
              <w:t>2,779</w:t>
            </w:r>
          </w:p>
        </w:tc>
        <w:tc>
          <w:tcPr>
            <w:tcW w:w="1080" w:type="dxa"/>
            <w:tcBorders>
              <w:top w:val="single" w:sz="12" w:space="0" w:color="auto"/>
              <w:bottom w:val="single" w:sz="12" w:space="0" w:color="auto"/>
              <w:right w:val="single" w:sz="12" w:space="0" w:color="auto"/>
            </w:tcBorders>
            <w:vAlign w:val="center"/>
          </w:tcPr>
          <w:p w:rsidR="00A0371F" w:rsidRPr="004E18C1" w:rsidRDefault="00A0371F" w:rsidP="00CB6176">
            <w:pPr>
              <w:jc w:val="center"/>
              <w:rPr>
                <w:rFonts w:cs="Arial"/>
                <w:b/>
                <w:color w:val="000000"/>
              </w:rPr>
            </w:pPr>
            <w:r w:rsidRPr="004E18C1">
              <w:rPr>
                <w:rFonts w:cs="Arial"/>
                <w:b/>
                <w:color w:val="000000"/>
              </w:rPr>
              <w:t>3</w:t>
            </w:r>
            <w:r>
              <w:rPr>
                <w:rFonts w:cs="Arial"/>
                <w:b/>
                <w:color w:val="000000"/>
              </w:rPr>
              <w:t>.2</w:t>
            </w:r>
            <w:r w:rsidRPr="004E18C1">
              <w:rPr>
                <w:rFonts w:cs="Arial"/>
                <w:b/>
                <w:color w:val="000000"/>
              </w:rPr>
              <w:t>%</w:t>
            </w:r>
          </w:p>
        </w:tc>
        <w:tc>
          <w:tcPr>
            <w:tcW w:w="990" w:type="dxa"/>
            <w:tcBorders>
              <w:top w:val="single" w:sz="12" w:space="0" w:color="auto"/>
              <w:left w:val="single" w:sz="12" w:space="0" w:color="auto"/>
              <w:bottom w:val="single" w:sz="12" w:space="0" w:color="auto"/>
            </w:tcBorders>
            <w:vAlign w:val="center"/>
          </w:tcPr>
          <w:p w:rsidR="00A0371F" w:rsidRPr="004E18C1" w:rsidRDefault="00A0371F" w:rsidP="00CB6176">
            <w:pPr>
              <w:jc w:val="center"/>
              <w:rPr>
                <w:rFonts w:cs="Arial"/>
                <w:b/>
                <w:bCs/>
                <w:color w:val="000000"/>
              </w:rPr>
            </w:pPr>
            <w:r w:rsidRPr="004E18C1">
              <w:rPr>
                <w:rFonts w:cs="Arial"/>
                <w:b/>
                <w:bCs/>
                <w:color w:val="000000"/>
              </w:rPr>
              <w:t>1,949</w:t>
            </w:r>
          </w:p>
        </w:tc>
        <w:tc>
          <w:tcPr>
            <w:tcW w:w="1080" w:type="dxa"/>
            <w:tcBorders>
              <w:top w:val="single" w:sz="12" w:space="0" w:color="auto"/>
              <w:bottom w:val="single" w:sz="12" w:space="0" w:color="auto"/>
              <w:right w:val="single" w:sz="12" w:space="0" w:color="auto"/>
            </w:tcBorders>
            <w:vAlign w:val="center"/>
          </w:tcPr>
          <w:p w:rsidR="00A0371F" w:rsidRPr="004E18C1" w:rsidRDefault="00A0371F" w:rsidP="00CB6176">
            <w:pPr>
              <w:jc w:val="center"/>
              <w:rPr>
                <w:rFonts w:cs="Arial"/>
                <w:b/>
                <w:color w:val="000000"/>
              </w:rPr>
            </w:pPr>
            <w:r w:rsidRPr="004E18C1">
              <w:rPr>
                <w:rFonts w:cs="Arial"/>
                <w:b/>
                <w:color w:val="000000"/>
              </w:rPr>
              <w:t>3</w:t>
            </w:r>
            <w:r>
              <w:rPr>
                <w:rFonts w:cs="Arial"/>
                <w:b/>
                <w:color w:val="000000"/>
              </w:rPr>
              <w:t>.0</w:t>
            </w:r>
            <w:r w:rsidRPr="004E18C1">
              <w:rPr>
                <w:rFonts w:cs="Arial"/>
                <w:b/>
                <w:color w:val="000000"/>
              </w:rPr>
              <w:t>%</w:t>
            </w:r>
          </w:p>
        </w:tc>
        <w:tc>
          <w:tcPr>
            <w:tcW w:w="990" w:type="dxa"/>
            <w:tcBorders>
              <w:top w:val="single" w:sz="12" w:space="0" w:color="auto"/>
              <w:left w:val="single" w:sz="12" w:space="0" w:color="auto"/>
              <w:bottom w:val="single" w:sz="12" w:space="0" w:color="auto"/>
            </w:tcBorders>
            <w:vAlign w:val="center"/>
          </w:tcPr>
          <w:p w:rsidR="00A0371F" w:rsidRPr="004E18C1" w:rsidRDefault="00A0371F" w:rsidP="00CB6176">
            <w:pPr>
              <w:jc w:val="center"/>
              <w:rPr>
                <w:rFonts w:cs="Arial"/>
                <w:b/>
                <w:bCs/>
                <w:color w:val="000000"/>
              </w:rPr>
            </w:pPr>
            <w:r w:rsidRPr="004E18C1">
              <w:rPr>
                <w:rFonts w:cs="Arial"/>
                <w:b/>
                <w:bCs/>
                <w:color w:val="000000"/>
              </w:rPr>
              <w:t>1,514</w:t>
            </w:r>
          </w:p>
        </w:tc>
        <w:tc>
          <w:tcPr>
            <w:tcW w:w="1080" w:type="dxa"/>
            <w:tcBorders>
              <w:top w:val="single" w:sz="12" w:space="0" w:color="auto"/>
              <w:bottom w:val="single" w:sz="12" w:space="0" w:color="auto"/>
              <w:right w:val="single" w:sz="18" w:space="0" w:color="000000"/>
            </w:tcBorders>
            <w:vAlign w:val="center"/>
          </w:tcPr>
          <w:p w:rsidR="00A0371F" w:rsidRPr="004E18C1" w:rsidRDefault="00A0371F" w:rsidP="00CB6176">
            <w:pPr>
              <w:jc w:val="center"/>
              <w:rPr>
                <w:rFonts w:cs="Arial"/>
                <w:b/>
                <w:color w:val="000000"/>
              </w:rPr>
            </w:pPr>
            <w:r>
              <w:rPr>
                <w:rFonts w:cs="Arial"/>
                <w:b/>
                <w:color w:val="000000"/>
              </w:rPr>
              <w:t>2.6</w:t>
            </w:r>
            <w:r w:rsidRPr="004E18C1">
              <w:rPr>
                <w:rFonts w:cs="Arial"/>
                <w:b/>
                <w:color w:val="000000"/>
              </w:rPr>
              <w:t>%</w:t>
            </w:r>
          </w:p>
        </w:tc>
        <w:tc>
          <w:tcPr>
            <w:tcW w:w="990" w:type="dxa"/>
            <w:tcBorders>
              <w:top w:val="single" w:sz="12" w:space="0" w:color="auto"/>
              <w:left w:val="single" w:sz="18" w:space="0" w:color="000000"/>
              <w:bottom w:val="single" w:sz="12" w:space="0" w:color="auto"/>
              <w:right w:val="single" w:sz="4" w:space="0" w:color="000000"/>
            </w:tcBorders>
            <w:vAlign w:val="center"/>
          </w:tcPr>
          <w:p w:rsidR="00A0371F" w:rsidRPr="0084336B" w:rsidRDefault="00A0371F" w:rsidP="00CB6176">
            <w:pPr>
              <w:jc w:val="center"/>
              <w:rPr>
                <w:rFonts w:cs="Arial"/>
                <w:b/>
                <w:color w:val="000000"/>
              </w:rPr>
            </w:pPr>
            <w:r w:rsidRPr="0084336B">
              <w:rPr>
                <w:rFonts w:cs="Arial"/>
                <w:b/>
                <w:color w:val="000000"/>
              </w:rPr>
              <w:t>6,242</w:t>
            </w:r>
          </w:p>
        </w:tc>
        <w:tc>
          <w:tcPr>
            <w:tcW w:w="1080" w:type="dxa"/>
            <w:tcBorders>
              <w:top w:val="single" w:sz="12" w:space="0" w:color="auto"/>
              <w:left w:val="single" w:sz="4" w:space="0" w:color="000000"/>
              <w:bottom w:val="single" w:sz="12" w:space="0" w:color="auto"/>
              <w:right w:val="single" w:sz="18" w:space="0" w:color="000000"/>
            </w:tcBorders>
            <w:vAlign w:val="center"/>
          </w:tcPr>
          <w:p w:rsidR="00A0371F" w:rsidRDefault="00A0371F" w:rsidP="00CB6176">
            <w:pPr>
              <w:jc w:val="center"/>
              <w:rPr>
                <w:rFonts w:cs="Arial"/>
                <w:b/>
                <w:color w:val="000000"/>
              </w:rPr>
            </w:pPr>
            <w:r w:rsidRPr="004E18C1">
              <w:rPr>
                <w:rFonts w:cs="Arial"/>
                <w:b/>
                <w:color w:val="000000"/>
              </w:rPr>
              <w:t>3</w:t>
            </w:r>
            <w:r>
              <w:rPr>
                <w:rFonts w:cs="Arial"/>
                <w:b/>
                <w:color w:val="000000"/>
              </w:rPr>
              <w:t>.0</w:t>
            </w:r>
            <w:r w:rsidRPr="004E18C1">
              <w:rPr>
                <w:rFonts w:cs="Arial"/>
                <w:b/>
                <w:color w:val="000000"/>
              </w:rPr>
              <w:t>%</w:t>
            </w:r>
          </w:p>
        </w:tc>
      </w:tr>
      <w:tr w:rsidR="00A0371F" w:rsidRPr="004E18C1" w:rsidTr="00CB6176">
        <w:trPr>
          <w:trHeight w:val="864"/>
        </w:trPr>
        <w:tc>
          <w:tcPr>
            <w:tcW w:w="2235" w:type="dxa"/>
            <w:tcBorders>
              <w:top w:val="single" w:sz="12" w:space="0" w:color="auto"/>
              <w:left w:val="single" w:sz="12" w:space="0" w:color="auto"/>
              <w:bottom w:val="single" w:sz="12" w:space="0" w:color="auto"/>
              <w:right w:val="single" w:sz="12" w:space="0" w:color="auto"/>
            </w:tcBorders>
            <w:noWrap/>
            <w:vAlign w:val="bottom"/>
          </w:tcPr>
          <w:p w:rsidR="00A0371F" w:rsidRPr="004E18C1" w:rsidRDefault="00A0371F" w:rsidP="00CB6176">
            <w:pPr>
              <w:jc w:val="left"/>
              <w:rPr>
                <w:rFonts w:cs="Arial"/>
                <w:b/>
                <w:color w:val="000000"/>
              </w:rPr>
            </w:pPr>
            <w:r>
              <w:rPr>
                <w:rFonts w:cs="Arial"/>
                <w:b/>
                <w:color w:val="000000"/>
              </w:rPr>
              <w:t xml:space="preserve">Records with </w:t>
            </w:r>
            <w:proofErr w:type="spellStart"/>
            <w:r>
              <w:rPr>
                <w:rFonts w:cs="Arial"/>
                <w:b/>
                <w:color w:val="000000"/>
              </w:rPr>
              <w:t>geocodable</w:t>
            </w:r>
            <w:proofErr w:type="spellEnd"/>
            <w:r>
              <w:rPr>
                <w:rFonts w:cs="Arial"/>
                <w:b/>
                <w:color w:val="000000"/>
              </w:rPr>
              <w:t xml:space="preserve"> origin &amp; destination locations</w:t>
            </w:r>
          </w:p>
        </w:tc>
        <w:tc>
          <w:tcPr>
            <w:tcW w:w="990" w:type="dxa"/>
            <w:tcBorders>
              <w:top w:val="single" w:sz="12" w:space="0" w:color="auto"/>
              <w:left w:val="single" w:sz="12" w:space="0" w:color="auto"/>
              <w:bottom w:val="single" w:sz="12" w:space="0" w:color="auto"/>
            </w:tcBorders>
            <w:noWrap/>
            <w:vAlign w:val="center"/>
          </w:tcPr>
          <w:p w:rsidR="00A0371F" w:rsidRPr="004E18C1" w:rsidRDefault="00A0371F" w:rsidP="00CB6176">
            <w:pPr>
              <w:jc w:val="center"/>
              <w:rPr>
                <w:rFonts w:cs="Arial"/>
                <w:b/>
                <w:color w:val="000000"/>
              </w:rPr>
            </w:pPr>
            <w:r>
              <w:rPr>
                <w:rFonts w:cs="Arial"/>
                <w:b/>
                <w:color w:val="000000"/>
              </w:rPr>
              <w:t>1,412</w:t>
            </w:r>
          </w:p>
        </w:tc>
        <w:tc>
          <w:tcPr>
            <w:tcW w:w="1080" w:type="dxa"/>
            <w:tcBorders>
              <w:top w:val="single" w:sz="12" w:space="0" w:color="auto"/>
              <w:bottom w:val="single" w:sz="12" w:space="0" w:color="auto"/>
              <w:right w:val="single" w:sz="12" w:space="0" w:color="auto"/>
            </w:tcBorders>
            <w:vAlign w:val="center"/>
          </w:tcPr>
          <w:p w:rsidR="00A0371F" w:rsidRPr="004E18C1" w:rsidRDefault="00A0371F" w:rsidP="00CB6176">
            <w:pPr>
              <w:jc w:val="center"/>
              <w:rPr>
                <w:rFonts w:cs="Arial"/>
                <w:b/>
                <w:color w:val="000000"/>
              </w:rPr>
            </w:pPr>
            <w:r>
              <w:rPr>
                <w:rFonts w:cs="Arial"/>
                <w:b/>
                <w:color w:val="000000"/>
              </w:rPr>
              <w:t>1.7</w:t>
            </w:r>
            <w:r w:rsidRPr="004E18C1">
              <w:rPr>
                <w:rFonts w:cs="Arial"/>
                <w:b/>
                <w:color w:val="000000"/>
              </w:rPr>
              <w:t>%</w:t>
            </w:r>
          </w:p>
        </w:tc>
        <w:tc>
          <w:tcPr>
            <w:tcW w:w="990" w:type="dxa"/>
            <w:tcBorders>
              <w:top w:val="single" w:sz="12" w:space="0" w:color="auto"/>
              <w:left w:val="single" w:sz="12" w:space="0" w:color="auto"/>
              <w:bottom w:val="single" w:sz="12" w:space="0" w:color="auto"/>
            </w:tcBorders>
            <w:vAlign w:val="center"/>
          </w:tcPr>
          <w:p w:rsidR="00A0371F" w:rsidRPr="004E18C1" w:rsidRDefault="00A0371F" w:rsidP="00CB6176">
            <w:pPr>
              <w:jc w:val="center"/>
              <w:rPr>
                <w:rFonts w:cs="Arial"/>
                <w:b/>
                <w:bCs/>
                <w:color w:val="000000"/>
              </w:rPr>
            </w:pPr>
            <w:r>
              <w:rPr>
                <w:rFonts w:cs="Arial"/>
                <w:b/>
                <w:bCs/>
                <w:color w:val="000000"/>
              </w:rPr>
              <w:t>0</w:t>
            </w:r>
          </w:p>
        </w:tc>
        <w:tc>
          <w:tcPr>
            <w:tcW w:w="1080" w:type="dxa"/>
            <w:tcBorders>
              <w:top w:val="single" w:sz="12" w:space="0" w:color="auto"/>
              <w:bottom w:val="single" w:sz="12" w:space="0" w:color="auto"/>
              <w:right w:val="single" w:sz="12" w:space="0" w:color="auto"/>
            </w:tcBorders>
            <w:vAlign w:val="center"/>
          </w:tcPr>
          <w:p w:rsidR="00A0371F" w:rsidRPr="004E18C1" w:rsidRDefault="00A0371F" w:rsidP="00CB6176">
            <w:pPr>
              <w:jc w:val="center"/>
              <w:rPr>
                <w:rFonts w:cs="Arial"/>
                <w:b/>
                <w:color w:val="000000"/>
              </w:rPr>
            </w:pPr>
            <w:r>
              <w:rPr>
                <w:rFonts w:cs="Arial"/>
                <w:b/>
                <w:color w:val="000000"/>
              </w:rPr>
              <w:t>0.0%</w:t>
            </w:r>
          </w:p>
        </w:tc>
        <w:tc>
          <w:tcPr>
            <w:tcW w:w="990" w:type="dxa"/>
            <w:tcBorders>
              <w:top w:val="single" w:sz="12" w:space="0" w:color="auto"/>
              <w:left w:val="single" w:sz="12" w:space="0" w:color="auto"/>
              <w:bottom w:val="single" w:sz="12" w:space="0" w:color="auto"/>
            </w:tcBorders>
            <w:vAlign w:val="center"/>
          </w:tcPr>
          <w:p w:rsidR="00A0371F" w:rsidRPr="004E18C1" w:rsidRDefault="00A0371F" w:rsidP="00CB6176">
            <w:pPr>
              <w:jc w:val="center"/>
              <w:rPr>
                <w:rFonts w:cs="Arial"/>
                <w:b/>
                <w:bCs/>
                <w:color w:val="000000"/>
              </w:rPr>
            </w:pPr>
            <w:r>
              <w:rPr>
                <w:rFonts w:cs="Arial"/>
                <w:b/>
                <w:bCs/>
                <w:color w:val="000000"/>
              </w:rPr>
              <w:t>689</w:t>
            </w:r>
          </w:p>
        </w:tc>
        <w:tc>
          <w:tcPr>
            <w:tcW w:w="1080" w:type="dxa"/>
            <w:tcBorders>
              <w:top w:val="single" w:sz="12" w:space="0" w:color="auto"/>
              <w:bottom w:val="single" w:sz="12" w:space="0" w:color="auto"/>
              <w:right w:val="single" w:sz="18" w:space="0" w:color="000000"/>
            </w:tcBorders>
            <w:vAlign w:val="center"/>
          </w:tcPr>
          <w:p w:rsidR="00A0371F" w:rsidRPr="004E18C1" w:rsidRDefault="00A0371F" w:rsidP="00CB6176">
            <w:pPr>
              <w:jc w:val="center"/>
              <w:rPr>
                <w:rFonts w:cs="Arial"/>
                <w:b/>
                <w:color w:val="000000"/>
              </w:rPr>
            </w:pPr>
            <w:r>
              <w:rPr>
                <w:rFonts w:cs="Arial"/>
                <w:b/>
                <w:color w:val="000000"/>
              </w:rPr>
              <w:t>1.2%</w:t>
            </w:r>
          </w:p>
        </w:tc>
        <w:tc>
          <w:tcPr>
            <w:tcW w:w="990" w:type="dxa"/>
            <w:tcBorders>
              <w:top w:val="single" w:sz="12" w:space="0" w:color="auto"/>
              <w:left w:val="single" w:sz="18" w:space="0" w:color="000000"/>
              <w:bottom w:val="single" w:sz="18" w:space="0" w:color="000000"/>
              <w:right w:val="single" w:sz="4" w:space="0" w:color="000000"/>
            </w:tcBorders>
            <w:vAlign w:val="center"/>
          </w:tcPr>
          <w:p w:rsidR="00A0371F" w:rsidRPr="0084336B" w:rsidRDefault="00A0371F" w:rsidP="00CB6176">
            <w:pPr>
              <w:jc w:val="center"/>
              <w:rPr>
                <w:rFonts w:cs="Arial"/>
                <w:b/>
                <w:color w:val="000000"/>
              </w:rPr>
            </w:pPr>
            <w:r w:rsidRPr="0084336B">
              <w:rPr>
                <w:rFonts w:cs="Arial"/>
                <w:b/>
                <w:color w:val="000000"/>
              </w:rPr>
              <w:t>2,101</w:t>
            </w:r>
          </w:p>
        </w:tc>
        <w:tc>
          <w:tcPr>
            <w:tcW w:w="1080" w:type="dxa"/>
            <w:tcBorders>
              <w:top w:val="single" w:sz="12" w:space="0" w:color="auto"/>
              <w:left w:val="single" w:sz="4" w:space="0" w:color="000000"/>
              <w:bottom w:val="single" w:sz="18" w:space="0" w:color="000000"/>
              <w:right w:val="single" w:sz="18" w:space="0" w:color="000000"/>
            </w:tcBorders>
            <w:vAlign w:val="center"/>
          </w:tcPr>
          <w:p w:rsidR="00A0371F" w:rsidRDefault="00A0371F" w:rsidP="00CB6176">
            <w:pPr>
              <w:jc w:val="center"/>
              <w:rPr>
                <w:rFonts w:cs="Arial"/>
                <w:b/>
                <w:color w:val="000000"/>
              </w:rPr>
            </w:pPr>
            <w:r>
              <w:rPr>
                <w:rFonts w:cs="Arial"/>
                <w:b/>
                <w:color w:val="000000"/>
              </w:rPr>
              <w:t>1.0%</w:t>
            </w:r>
          </w:p>
        </w:tc>
      </w:tr>
    </w:tbl>
    <w:p w:rsidR="00A0371F" w:rsidRDefault="00A0371F" w:rsidP="00A0371F">
      <w:pPr>
        <w:rPr>
          <w:rFonts w:cs="Arial"/>
        </w:rPr>
      </w:pPr>
    </w:p>
    <w:p w:rsidR="00A0371F" w:rsidRDefault="00A0371F" w:rsidP="00A0371F">
      <w:pPr>
        <w:spacing w:after="200"/>
        <w:rPr>
          <w:rFonts w:cs="Arial"/>
        </w:rPr>
      </w:pPr>
      <w:r>
        <w:rPr>
          <w:rFonts w:cs="Arial"/>
        </w:rPr>
        <w:t xml:space="preserve">The surveyed routes account for 210,214 average weekday boardings on MDT buses. Useable survey records for the final expansion accounted for approximately 3% of this ridership. Each of the three garage surveys were expanded by route, direction and time of day (peak: 6-9AM, 3-7PM and off-peak: 9AM-3PM, 7PM-6AM). </w:t>
      </w:r>
    </w:p>
    <w:p w:rsidR="00A0371F" w:rsidRDefault="00A0371F" w:rsidP="00A0371F">
      <w:pPr>
        <w:spacing w:after="200"/>
        <w:rPr>
          <w:rFonts w:cs="Arial"/>
        </w:rPr>
      </w:pPr>
      <w:r>
        <w:rPr>
          <w:rFonts w:cs="Arial"/>
        </w:rPr>
        <w:t xml:space="preserve">Since some of the routes were not surveyed in any of the three surveys, the various tabulations, such as trips by purpose, access mode, auto availability etc. were eventually scaled to the full </w:t>
      </w:r>
      <w:r>
        <w:rPr>
          <w:rFonts w:cs="Arial"/>
        </w:rPr>
        <w:lastRenderedPageBreak/>
        <w:t xml:space="preserve">observed ridership on the MDT buses. The I-95 Express buses were excluded as part of this process. </w:t>
      </w:r>
    </w:p>
    <w:p w:rsidR="00A0371F" w:rsidRDefault="00A0371F" w:rsidP="00A0371F">
      <w:pPr>
        <w:spacing w:after="200"/>
        <w:rPr>
          <w:rFonts w:cs="Arial"/>
        </w:rPr>
      </w:pPr>
      <w:r>
        <w:rPr>
          <w:rFonts w:cs="Arial"/>
        </w:rPr>
        <w:t>The survey data also included the origin and destination locations of the riders. CTG received the geocoded origins and destinations for all the three surveys, but the geocodes for the Central Garage survey couldn’t be tagged to their original survey records. The following are the number of ‘useable’ records with geocoded origins and destinations:</w:t>
      </w:r>
    </w:p>
    <w:p w:rsidR="00A0371F" w:rsidRDefault="00A0371F" w:rsidP="00A0371F">
      <w:pPr>
        <w:pStyle w:val="ListParagraph"/>
        <w:numPr>
          <w:ilvl w:val="0"/>
          <w:numId w:val="8"/>
        </w:numPr>
        <w:spacing w:after="200"/>
        <w:rPr>
          <w:rFonts w:ascii="Arial" w:hAnsi="Arial" w:cs="Arial"/>
        </w:rPr>
      </w:pPr>
      <w:r>
        <w:rPr>
          <w:rFonts w:ascii="Arial" w:hAnsi="Arial" w:cs="Arial"/>
        </w:rPr>
        <w:t>Northeast Garage: 1,412 records</w:t>
      </w:r>
    </w:p>
    <w:p w:rsidR="00A0371F" w:rsidRDefault="00A0371F" w:rsidP="00A0371F">
      <w:pPr>
        <w:pStyle w:val="ListParagraph"/>
        <w:numPr>
          <w:ilvl w:val="0"/>
          <w:numId w:val="8"/>
        </w:numPr>
        <w:spacing w:after="200"/>
        <w:rPr>
          <w:rFonts w:ascii="Arial" w:hAnsi="Arial" w:cs="Arial"/>
        </w:rPr>
      </w:pPr>
      <w:r>
        <w:rPr>
          <w:rFonts w:ascii="Arial" w:hAnsi="Arial" w:cs="Arial"/>
        </w:rPr>
        <w:t>South Garage: 689 records</w:t>
      </w:r>
    </w:p>
    <w:p w:rsidR="00A0371F" w:rsidRDefault="00A0371F" w:rsidP="00A0371F">
      <w:pPr>
        <w:pStyle w:val="ListParagraph"/>
        <w:numPr>
          <w:ilvl w:val="0"/>
          <w:numId w:val="8"/>
        </w:numPr>
        <w:spacing w:after="200"/>
        <w:rPr>
          <w:rFonts w:ascii="Arial" w:hAnsi="Arial" w:cs="Arial"/>
        </w:rPr>
      </w:pPr>
      <w:r>
        <w:rPr>
          <w:rFonts w:ascii="Arial" w:hAnsi="Arial" w:cs="Arial"/>
        </w:rPr>
        <w:t>Central Garage: Geocodes couldn’t be tagged to the survey records</w:t>
      </w:r>
    </w:p>
    <w:p w:rsidR="00A0371F" w:rsidRDefault="00A0371F" w:rsidP="00CB6176">
      <w:pPr>
        <w:pStyle w:val="CSMemo2"/>
      </w:pPr>
      <w:r>
        <w:t>Analysis</w:t>
      </w:r>
    </w:p>
    <w:p w:rsidR="00A0371F" w:rsidRDefault="00A0371F" w:rsidP="00A0371F">
      <w:pPr>
        <w:spacing w:after="160" w:line="259" w:lineRule="auto"/>
        <w:rPr>
          <w:rFonts w:cs="Arial"/>
        </w:rPr>
      </w:pPr>
      <w:r w:rsidRPr="00BA7EB1">
        <w:rPr>
          <w:rFonts w:cs="Arial"/>
        </w:rPr>
        <w:t xml:space="preserve">Given the very small sample size </w:t>
      </w:r>
      <w:r>
        <w:rPr>
          <w:rFonts w:cs="Arial"/>
        </w:rPr>
        <w:t xml:space="preserve">for model development purposes </w:t>
      </w:r>
      <w:r w:rsidRPr="00BA7EB1">
        <w:rPr>
          <w:rFonts w:cs="Arial"/>
        </w:rPr>
        <w:t xml:space="preserve">and lack of data on all routes, only </w:t>
      </w:r>
      <w:r>
        <w:rPr>
          <w:rFonts w:cs="Arial"/>
        </w:rPr>
        <w:t>ballpark</w:t>
      </w:r>
      <w:r w:rsidRPr="00BA7EB1">
        <w:rPr>
          <w:rFonts w:cs="Arial"/>
        </w:rPr>
        <w:t xml:space="preserve"> estimates on the system-wide splits by access mode, purpose and auto availability </w:t>
      </w:r>
      <w:r>
        <w:rPr>
          <w:rFonts w:cs="Arial"/>
        </w:rPr>
        <w:t>wer</w:t>
      </w:r>
      <w:r w:rsidRPr="00BA7EB1">
        <w:rPr>
          <w:rFonts w:cs="Arial"/>
        </w:rPr>
        <w:t xml:space="preserve">e generated. </w:t>
      </w:r>
      <w:r>
        <w:rPr>
          <w:rFonts w:cs="Arial"/>
        </w:rPr>
        <w:t>Detailed t</w:t>
      </w:r>
      <w:r w:rsidRPr="00BA7EB1">
        <w:rPr>
          <w:rFonts w:cs="Arial"/>
        </w:rPr>
        <w:t>wo dimensional cross-tabulations and OD flows will not be possible.</w:t>
      </w:r>
    </w:p>
    <w:p w:rsidR="00A0371F" w:rsidRDefault="00A0371F" w:rsidP="00A0371F">
      <w:pPr>
        <w:spacing w:after="160" w:line="259" w:lineRule="auto"/>
        <w:rPr>
          <w:rFonts w:cs="Arial"/>
        </w:rPr>
      </w:pPr>
      <w:r>
        <w:rPr>
          <w:rFonts w:cs="Arial"/>
        </w:rPr>
        <w:t>The 2015 average weekday ridership on all the MDT buses, except the I-95 Express buses is 218,903. The expanded surveys show a transfer rate (unlinked trips / linked trips) of 39%, resulting in total linked transit trips of 157,137. Of these, 37% of the trips are Home-based-work (HBW). Home-based-school and university trips account for 9% and 8% of the total trips. The remaining trips are split between home-based-other (29%) and non-home-based (17%).</w:t>
      </w:r>
    </w:p>
    <w:p w:rsidR="00A0371F" w:rsidRDefault="00A0371F" w:rsidP="00A0371F">
      <w:pPr>
        <w:spacing w:after="160" w:line="259" w:lineRule="auto"/>
        <w:rPr>
          <w:rFonts w:cs="Arial"/>
        </w:rPr>
      </w:pPr>
      <w:r>
        <w:rPr>
          <w:rFonts w:cs="Arial"/>
        </w:rPr>
        <w:t xml:space="preserve">Approximately half of the trips are from households with zero cars. The trips are equally split between the peak and off-peak periods. Approximately 95% of the trips walk to and from the bus stops, with the remaining trips split between KNR and PNR access. </w:t>
      </w:r>
    </w:p>
    <w:p w:rsidR="00A0371F" w:rsidRDefault="00A0371F" w:rsidP="00A0371F">
      <w:pPr>
        <w:pStyle w:val="Caption"/>
        <w:keepNext/>
      </w:pPr>
      <w:r>
        <w:t xml:space="preserve">Table </w:t>
      </w:r>
      <w:fldSimple w:instr=" SEQ Table \* ARABIC ">
        <w:r>
          <w:rPr>
            <w:noProof/>
          </w:rPr>
          <w:t>36</w:t>
        </w:r>
      </w:fldSimple>
      <w:r>
        <w:t>: MDT Linked Trips by Purpose</w:t>
      </w:r>
    </w:p>
    <w:tbl>
      <w:tblPr>
        <w:tblW w:w="3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440"/>
        <w:gridCol w:w="960"/>
      </w:tblGrid>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b/>
                <w:bCs/>
                <w:color w:val="000000"/>
                <w:sz w:val="20"/>
              </w:rPr>
            </w:pPr>
            <w:r>
              <w:rPr>
                <w:rFonts w:cs="Arial"/>
                <w:b/>
                <w:bCs/>
                <w:color w:val="000000"/>
                <w:sz w:val="20"/>
              </w:rPr>
              <w:t>Trip p</w:t>
            </w:r>
            <w:r w:rsidRPr="003D3D01">
              <w:rPr>
                <w:rFonts w:cs="Arial"/>
                <w:b/>
                <w:bCs/>
                <w:color w:val="000000"/>
                <w:sz w:val="20"/>
              </w:rPr>
              <w:t>urpose</w:t>
            </w:r>
          </w:p>
        </w:tc>
        <w:tc>
          <w:tcPr>
            <w:tcW w:w="1440" w:type="dxa"/>
            <w:shd w:val="clear" w:color="auto" w:fill="auto"/>
            <w:noWrap/>
            <w:vAlign w:val="center"/>
            <w:hideMark/>
          </w:tcPr>
          <w:p w:rsidR="00A0371F" w:rsidRPr="003D3D01" w:rsidRDefault="00A0371F" w:rsidP="00CB6176">
            <w:pPr>
              <w:jc w:val="center"/>
              <w:rPr>
                <w:rFonts w:cs="Arial"/>
                <w:b/>
                <w:bCs/>
                <w:color w:val="000000"/>
                <w:sz w:val="20"/>
              </w:rPr>
            </w:pPr>
            <w:r>
              <w:rPr>
                <w:rFonts w:cs="Arial"/>
                <w:b/>
                <w:bCs/>
                <w:color w:val="000000"/>
                <w:sz w:val="20"/>
              </w:rPr>
              <w:t xml:space="preserve">Linked </w:t>
            </w:r>
            <w:r w:rsidRPr="003D3D01">
              <w:rPr>
                <w:rFonts w:cs="Arial"/>
                <w:b/>
                <w:bCs/>
                <w:color w:val="000000"/>
                <w:sz w:val="20"/>
              </w:rPr>
              <w:t>Trips</w:t>
            </w:r>
          </w:p>
        </w:tc>
        <w:tc>
          <w:tcPr>
            <w:tcW w:w="960" w:type="dxa"/>
            <w:shd w:val="clear" w:color="auto" w:fill="auto"/>
            <w:noWrap/>
            <w:vAlign w:val="center"/>
            <w:hideMark/>
          </w:tcPr>
          <w:p w:rsidR="00A0371F" w:rsidRPr="003D3D01" w:rsidRDefault="00A0371F" w:rsidP="00CB6176">
            <w:pPr>
              <w:jc w:val="center"/>
              <w:rPr>
                <w:rFonts w:cs="Arial"/>
                <w:b/>
                <w:bCs/>
                <w:color w:val="000000"/>
                <w:sz w:val="20"/>
              </w:rPr>
            </w:pPr>
            <w:r>
              <w:rPr>
                <w:rFonts w:cs="Arial"/>
                <w:b/>
                <w:bCs/>
                <w:color w:val="000000"/>
                <w:sz w:val="20"/>
              </w:rPr>
              <w:t>%</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HBW</w:t>
            </w:r>
          </w:p>
        </w:tc>
        <w:tc>
          <w:tcPr>
            <w:tcW w:w="1440" w:type="dxa"/>
            <w:shd w:val="clear" w:color="auto" w:fill="auto"/>
            <w:noWrap/>
            <w:vAlign w:val="center"/>
            <w:hideMark/>
          </w:tcPr>
          <w:p w:rsidR="00A0371F" w:rsidRPr="003D3D01" w:rsidRDefault="00A0371F" w:rsidP="00CB6176">
            <w:pPr>
              <w:jc w:val="center"/>
              <w:rPr>
                <w:rFonts w:cs="Arial"/>
                <w:color w:val="000000"/>
                <w:sz w:val="20"/>
              </w:rPr>
            </w:pPr>
            <w:r w:rsidRPr="003D3D01">
              <w:rPr>
                <w:rFonts w:cs="Arial"/>
                <w:color w:val="000000"/>
                <w:sz w:val="20"/>
              </w:rPr>
              <w:t>57,876</w:t>
            </w:r>
          </w:p>
        </w:tc>
        <w:tc>
          <w:tcPr>
            <w:tcW w:w="960" w:type="dxa"/>
            <w:shd w:val="clear" w:color="auto" w:fill="auto"/>
            <w:noWrap/>
            <w:vAlign w:val="center"/>
            <w:hideMark/>
          </w:tcPr>
          <w:p w:rsidR="00A0371F" w:rsidRPr="003D3D01" w:rsidRDefault="00A0371F" w:rsidP="00CB6176">
            <w:pPr>
              <w:jc w:val="center"/>
              <w:rPr>
                <w:rFonts w:cs="Arial"/>
                <w:i/>
                <w:color w:val="000000"/>
                <w:sz w:val="20"/>
              </w:rPr>
            </w:pPr>
            <w:r w:rsidRPr="003D3D01">
              <w:rPr>
                <w:rFonts w:cs="Arial"/>
                <w:i/>
                <w:color w:val="000000"/>
                <w:sz w:val="20"/>
              </w:rPr>
              <w:t>37%</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HBO</w:t>
            </w:r>
          </w:p>
        </w:tc>
        <w:tc>
          <w:tcPr>
            <w:tcW w:w="1440" w:type="dxa"/>
            <w:shd w:val="clear" w:color="auto" w:fill="auto"/>
            <w:noWrap/>
            <w:vAlign w:val="center"/>
            <w:hideMark/>
          </w:tcPr>
          <w:p w:rsidR="00A0371F" w:rsidRPr="003D3D01" w:rsidRDefault="00A0371F" w:rsidP="00CB6176">
            <w:pPr>
              <w:jc w:val="center"/>
              <w:rPr>
                <w:rFonts w:cs="Arial"/>
                <w:color w:val="000000"/>
                <w:sz w:val="20"/>
              </w:rPr>
            </w:pPr>
            <w:r w:rsidRPr="003D3D01">
              <w:rPr>
                <w:rFonts w:cs="Arial"/>
                <w:color w:val="000000"/>
                <w:sz w:val="20"/>
              </w:rPr>
              <w:t>45,046</w:t>
            </w:r>
          </w:p>
        </w:tc>
        <w:tc>
          <w:tcPr>
            <w:tcW w:w="960" w:type="dxa"/>
            <w:shd w:val="clear" w:color="auto" w:fill="auto"/>
            <w:noWrap/>
            <w:vAlign w:val="center"/>
            <w:hideMark/>
          </w:tcPr>
          <w:p w:rsidR="00A0371F" w:rsidRPr="003D3D01" w:rsidRDefault="00A0371F" w:rsidP="00CB6176">
            <w:pPr>
              <w:jc w:val="center"/>
              <w:rPr>
                <w:rFonts w:cs="Arial"/>
                <w:i/>
                <w:color w:val="000000"/>
                <w:sz w:val="20"/>
              </w:rPr>
            </w:pPr>
            <w:r w:rsidRPr="003D3D01">
              <w:rPr>
                <w:rFonts w:cs="Arial"/>
                <w:i/>
                <w:color w:val="000000"/>
                <w:sz w:val="20"/>
              </w:rPr>
              <w:t>29%</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proofErr w:type="spellStart"/>
            <w:r w:rsidRPr="003D3D01">
              <w:rPr>
                <w:rFonts w:cs="Arial"/>
                <w:color w:val="000000"/>
                <w:sz w:val="20"/>
              </w:rPr>
              <w:t>HBSch</w:t>
            </w:r>
            <w:proofErr w:type="spellEnd"/>
          </w:p>
        </w:tc>
        <w:tc>
          <w:tcPr>
            <w:tcW w:w="1440" w:type="dxa"/>
            <w:shd w:val="clear" w:color="auto" w:fill="auto"/>
            <w:noWrap/>
            <w:vAlign w:val="center"/>
            <w:hideMark/>
          </w:tcPr>
          <w:p w:rsidR="00A0371F" w:rsidRPr="003D3D01" w:rsidRDefault="00A0371F" w:rsidP="00CB6176">
            <w:pPr>
              <w:jc w:val="center"/>
              <w:rPr>
                <w:rFonts w:cs="Arial"/>
                <w:color w:val="000000"/>
                <w:sz w:val="20"/>
              </w:rPr>
            </w:pPr>
            <w:r w:rsidRPr="003D3D01">
              <w:rPr>
                <w:rFonts w:cs="Arial"/>
                <w:color w:val="000000"/>
                <w:sz w:val="20"/>
              </w:rPr>
              <w:t>14,772</w:t>
            </w:r>
          </w:p>
        </w:tc>
        <w:tc>
          <w:tcPr>
            <w:tcW w:w="960" w:type="dxa"/>
            <w:shd w:val="clear" w:color="auto" w:fill="auto"/>
            <w:noWrap/>
            <w:vAlign w:val="center"/>
            <w:hideMark/>
          </w:tcPr>
          <w:p w:rsidR="00A0371F" w:rsidRPr="003D3D01" w:rsidRDefault="00A0371F" w:rsidP="00CB6176">
            <w:pPr>
              <w:jc w:val="center"/>
              <w:rPr>
                <w:rFonts w:cs="Arial"/>
                <w:i/>
                <w:color w:val="000000"/>
                <w:sz w:val="20"/>
              </w:rPr>
            </w:pPr>
            <w:r w:rsidRPr="003D3D01">
              <w:rPr>
                <w:rFonts w:cs="Arial"/>
                <w:i/>
                <w:color w:val="000000"/>
                <w:sz w:val="20"/>
              </w:rPr>
              <w:t>9%</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proofErr w:type="spellStart"/>
            <w:r w:rsidRPr="003D3D01">
              <w:rPr>
                <w:rFonts w:cs="Arial"/>
                <w:color w:val="000000"/>
                <w:sz w:val="20"/>
              </w:rPr>
              <w:t>HBUniv</w:t>
            </w:r>
            <w:proofErr w:type="spellEnd"/>
          </w:p>
        </w:tc>
        <w:tc>
          <w:tcPr>
            <w:tcW w:w="1440" w:type="dxa"/>
            <w:shd w:val="clear" w:color="auto" w:fill="auto"/>
            <w:noWrap/>
            <w:vAlign w:val="center"/>
            <w:hideMark/>
          </w:tcPr>
          <w:p w:rsidR="00A0371F" w:rsidRPr="003D3D01" w:rsidRDefault="00A0371F" w:rsidP="00CB6176">
            <w:pPr>
              <w:jc w:val="center"/>
              <w:rPr>
                <w:rFonts w:cs="Arial"/>
                <w:color w:val="000000"/>
                <w:sz w:val="20"/>
              </w:rPr>
            </w:pPr>
            <w:r w:rsidRPr="003D3D01">
              <w:rPr>
                <w:rFonts w:cs="Arial"/>
                <w:color w:val="000000"/>
                <w:sz w:val="20"/>
              </w:rPr>
              <w:t>12,737</w:t>
            </w:r>
          </w:p>
        </w:tc>
        <w:tc>
          <w:tcPr>
            <w:tcW w:w="960" w:type="dxa"/>
            <w:shd w:val="clear" w:color="auto" w:fill="auto"/>
            <w:noWrap/>
            <w:vAlign w:val="center"/>
            <w:hideMark/>
          </w:tcPr>
          <w:p w:rsidR="00A0371F" w:rsidRPr="003D3D01" w:rsidRDefault="00A0371F" w:rsidP="00CB6176">
            <w:pPr>
              <w:jc w:val="center"/>
              <w:rPr>
                <w:rFonts w:cs="Arial"/>
                <w:i/>
                <w:color w:val="000000"/>
                <w:sz w:val="20"/>
              </w:rPr>
            </w:pPr>
            <w:r w:rsidRPr="003D3D01">
              <w:rPr>
                <w:rFonts w:cs="Arial"/>
                <w:i/>
                <w:color w:val="000000"/>
                <w:sz w:val="20"/>
              </w:rPr>
              <w:t>8%</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NHBO</w:t>
            </w:r>
          </w:p>
        </w:tc>
        <w:tc>
          <w:tcPr>
            <w:tcW w:w="1440" w:type="dxa"/>
            <w:shd w:val="clear" w:color="auto" w:fill="auto"/>
            <w:noWrap/>
            <w:vAlign w:val="center"/>
            <w:hideMark/>
          </w:tcPr>
          <w:p w:rsidR="00A0371F" w:rsidRPr="003D3D01" w:rsidRDefault="00A0371F" w:rsidP="00CB6176">
            <w:pPr>
              <w:jc w:val="center"/>
              <w:rPr>
                <w:rFonts w:cs="Arial"/>
                <w:color w:val="000000"/>
                <w:sz w:val="20"/>
              </w:rPr>
            </w:pPr>
            <w:r w:rsidRPr="003D3D01">
              <w:rPr>
                <w:rFonts w:cs="Arial"/>
                <w:color w:val="000000"/>
                <w:sz w:val="20"/>
              </w:rPr>
              <w:t>16,438</w:t>
            </w:r>
          </w:p>
        </w:tc>
        <w:tc>
          <w:tcPr>
            <w:tcW w:w="960" w:type="dxa"/>
            <w:shd w:val="clear" w:color="auto" w:fill="auto"/>
            <w:noWrap/>
            <w:vAlign w:val="center"/>
            <w:hideMark/>
          </w:tcPr>
          <w:p w:rsidR="00A0371F" w:rsidRPr="003D3D01" w:rsidRDefault="00A0371F" w:rsidP="00CB6176">
            <w:pPr>
              <w:jc w:val="center"/>
              <w:rPr>
                <w:rFonts w:cs="Arial"/>
                <w:i/>
                <w:color w:val="000000"/>
                <w:sz w:val="20"/>
              </w:rPr>
            </w:pPr>
            <w:r w:rsidRPr="003D3D01">
              <w:rPr>
                <w:rFonts w:cs="Arial"/>
                <w:i/>
                <w:color w:val="000000"/>
                <w:sz w:val="20"/>
              </w:rPr>
              <w:t>10%</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color w:val="000000"/>
                <w:sz w:val="20"/>
              </w:rPr>
            </w:pPr>
            <w:r w:rsidRPr="003D3D01">
              <w:rPr>
                <w:rFonts w:cs="Arial"/>
                <w:color w:val="000000"/>
                <w:sz w:val="20"/>
              </w:rPr>
              <w:t>NHBW</w:t>
            </w:r>
          </w:p>
        </w:tc>
        <w:tc>
          <w:tcPr>
            <w:tcW w:w="1440" w:type="dxa"/>
            <w:shd w:val="clear" w:color="auto" w:fill="auto"/>
            <w:noWrap/>
            <w:vAlign w:val="center"/>
            <w:hideMark/>
          </w:tcPr>
          <w:p w:rsidR="00A0371F" w:rsidRPr="003D3D01" w:rsidRDefault="00A0371F" w:rsidP="00CB6176">
            <w:pPr>
              <w:jc w:val="center"/>
              <w:rPr>
                <w:rFonts w:cs="Arial"/>
                <w:color w:val="000000"/>
                <w:sz w:val="20"/>
              </w:rPr>
            </w:pPr>
            <w:r w:rsidRPr="003D3D01">
              <w:rPr>
                <w:rFonts w:cs="Arial"/>
                <w:color w:val="000000"/>
                <w:sz w:val="20"/>
              </w:rPr>
              <w:t>10,267</w:t>
            </w:r>
          </w:p>
        </w:tc>
        <w:tc>
          <w:tcPr>
            <w:tcW w:w="960" w:type="dxa"/>
            <w:shd w:val="clear" w:color="auto" w:fill="auto"/>
            <w:noWrap/>
            <w:vAlign w:val="center"/>
            <w:hideMark/>
          </w:tcPr>
          <w:p w:rsidR="00A0371F" w:rsidRPr="003D3D01" w:rsidRDefault="00A0371F" w:rsidP="00CB6176">
            <w:pPr>
              <w:jc w:val="center"/>
              <w:rPr>
                <w:rFonts w:cs="Arial"/>
                <w:i/>
                <w:color w:val="000000"/>
                <w:sz w:val="20"/>
              </w:rPr>
            </w:pPr>
            <w:r w:rsidRPr="003D3D01">
              <w:rPr>
                <w:rFonts w:cs="Arial"/>
                <w:i/>
                <w:color w:val="000000"/>
                <w:sz w:val="20"/>
              </w:rPr>
              <w:t>7%</w:t>
            </w:r>
          </w:p>
        </w:tc>
      </w:tr>
      <w:tr w:rsidR="00A0371F" w:rsidRPr="003D3D01" w:rsidTr="00CB6176">
        <w:trPr>
          <w:trHeight w:val="288"/>
        </w:trPr>
        <w:tc>
          <w:tcPr>
            <w:tcW w:w="1561" w:type="dxa"/>
            <w:shd w:val="clear" w:color="auto" w:fill="auto"/>
            <w:noWrap/>
            <w:vAlign w:val="center"/>
            <w:hideMark/>
          </w:tcPr>
          <w:p w:rsidR="00A0371F" w:rsidRPr="003D3D01" w:rsidRDefault="00A0371F" w:rsidP="00CB6176">
            <w:pPr>
              <w:jc w:val="left"/>
              <w:rPr>
                <w:rFonts w:cs="Arial"/>
                <w:b/>
                <w:bCs/>
                <w:color w:val="000000"/>
                <w:sz w:val="20"/>
              </w:rPr>
            </w:pPr>
            <w:r w:rsidRPr="003D3D01">
              <w:rPr>
                <w:rFonts w:cs="Arial"/>
                <w:b/>
                <w:bCs/>
                <w:color w:val="000000"/>
                <w:sz w:val="20"/>
              </w:rPr>
              <w:t>Total</w:t>
            </w:r>
          </w:p>
        </w:tc>
        <w:tc>
          <w:tcPr>
            <w:tcW w:w="1440" w:type="dxa"/>
            <w:shd w:val="clear" w:color="auto" w:fill="auto"/>
            <w:noWrap/>
            <w:vAlign w:val="center"/>
            <w:hideMark/>
          </w:tcPr>
          <w:p w:rsidR="00A0371F" w:rsidRPr="003D3D01" w:rsidRDefault="00A0371F" w:rsidP="00CB6176">
            <w:pPr>
              <w:jc w:val="center"/>
              <w:rPr>
                <w:rFonts w:cs="Arial"/>
                <w:b/>
                <w:bCs/>
                <w:color w:val="000000"/>
                <w:sz w:val="20"/>
              </w:rPr>
            </w:pPr>
            <w:r w:rsidRPr="003D3D01">
              <w:rPr>
                <w:rFonts w:cs="Arial"/>
                <w:b/>
                <w:bCs/>
                <w:color w:val="000000"/>
                <w:sz w:val="20"/>
              </w:rPr>
              <w:t>157,137</w:t>
            </w:r>
          </w:p>
        </w:tc>
        <w:tc>
          <w:tcPr>
            <w:tcW w:w="960" w:type="dxa"/>
            <w:shd w:val="clear" w:color="auto" w:fill="auto"/>
            <w:noWrap/>
            <w:vAlign w:val="center"/>
            <w:hideMark/>
          </w:tcPr>
          <w:p w:rsidR="00A0371F" w:rsidRPr="003D3D01" w:rsidRDefault="00A0371F" w:rsidP="00CB6176">
            <w:pPr>
              <w:jc w:val="center"/>
              <w:rPr>
                <w:rFonts w:cs="Arial"/>
                <w:b/>
                <w:i/>
                <w:color w:val="000000"/>
                <w:sz w:val="20"/>
              </w:rPr>
            </w:pPr>
            <w:r w:rsidRPr="003D3D01">
              <w:rPr>
                <w:rFonts w:cs="Arial"/>
                <w:b/>
                <w:i/>
                <w:color w:val="000000"/>
                <w:sz w:val="20"/>
              </w:rPr>
              <w:t>100%</w:t>
            </w:r>
          </w:p>
        </w:tc>
      </w:tr>
    </w:tbl>
    <w:p w:rsidR="00A0371F" w:rsidRDefault="00A0371F" w:rsidP="00A0371F">
      <w:pPr>
        <w:rPr>
          <w:rFonts w:cs="Arial"/>
          <w:b/>
        </w:rPr>
      </w:pPr>
    </w:p>
    <w:p w:rsidR="00CB6176" w:rsidRDefault="00CB6176" w:rsidP="00A0371F">
      <w:pPr>
        <w:rPr>
          <w:rFonts w:cs="Arial"/>
          <w:b/>
        </w:rPr>
      </w:pPr>
    </w:p>
    <w:p w:rsidR="00CB6176" w:rsidRDefault="00CB6176" w:rsidP="00A0371F">
      <w:pPr>
        <w:rPr>
          <w:rFonts w:cs="Arial"/>
          <w:b/>
        </w:rPr>
      </w:pPr>
    </w:p>
    <w:p w:rsidR="00CB6176" w:rsidRDefault="00CB6176" w:rsidP="00A0371F">
      <w:pPr>
        <w:rPr>
          <w:rFonts w:cs="Arial"/>
          <w:b/>
        </w:rPr>
      </w:pPr>
    </w:p>
    <w:p w:rsidR="00CB6176" w:rsidRDefault="00CB6176" w:rsidP="00A0371F">
      <w:pPr>
        <w:rPr>
          <w:rFonts w:cs="Arial"/>
          <w:b/>
        </w:rPr>
      </w:pPr>
    </w:p>
    <w:p w:rsidR="00CB6176" w:rsidRDefault="00CB6176" w:rsidP="00A0371F">
      <w:pPr>
        <w:rPr>
          <w:rFonts w:cs="Arial"/>
          <w:b/>
        </w:rPr>
      </w:pPr>
    </w:p>
    <w:p w:rsidR="00CB6176" w:rsidRDefault="00CB6176" w:rsidP="00A0371F">
      <w:pPr>
        <w:rPr>
          <w:rFonts w:cs="Arial"/>
          <w:b/>
        </w:rPr>
      </w:pPr>
    </w:p>
    <w:p w:rsidR="00CB6176" w:rsidRDefault="00CB6176" w:rsidP="00A0371F">
      <w:pPr>
        <w:rPr>
          <w:rFonts w:cs="Arial"/>
          <w:b/>
        </w:rPr>
      </w:pPr>
    </w:p>
    <w:p w:rsidR="00A0371F" w:rsidRDefault="00A0371F" w:rsidP="00A0371F">
      <w:pPr>
        <w:pStyle w:val="Caption"/>
        <w:keepNext/>
      </w:pPr>
      <w:r>
        <w:lastRenderedPageBreak/>
        <w:t xml:space="preserve">Table </w:t>
      </w:r>
      <w:fldSimple w:instr=" SEQ Table \* ARABIC ">
        <w:r>
          <w:rPr>
            <w:noProof/>
          </w:rPr>
          <w:t>37</w:t>
        </w:r>
      </w:fldSimple>
      <w:r>
        <w:t>: MDT Linked Trips by SERPM 8 Purpose Definition</w:t>
      </w:r>
    </w:p>
    <w:tbl>
      <w:tblPr>
        <w:tblW w:w="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40"/>
        <w:gridCol w:w="960"/>
      </w:tblGrid>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Purpose</w:t>
            </w:r>
          </w:p>
        </w:tc>
        <w:tc>
          <w:tcPr>
            <w:tcW w:w="144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Linked Trips</w:t>
            </w:r>
          </w:p>
        </w:tc>
        <w:tc>
          <w:tcPr>
            <w:tcW w:w="96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Work</w:t>
            </w:r>
          </w:p>
        </w:tc>
        <w:tc>
          <w:tcPr>
            <w:tcW w:w="1440"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57,876</w:t>
            </w:r>
          </w:p>
        </w:tc>
        <w:tc>
          <w:tcPr>
            <w:tcW w:w="960" w:type="dxa"/>
            <w:shd w:val="clear" w:color="auto" w:fill="auto"/>
            <w:noWrap/>
            <w:vAlign w:val="center"/>
            <w:hideMark/>
          </w:tcPr>
          <w:p w:rsidR="00A0371F" w:rsidRPr="00765D74" w:rsidRDefault="00A0371F" w:rsidP="00CB6176">
            <w:pPr>
              <w:jc w:val="center"/>
              <w:rPr>
                <w:rFonts w:cs="Arial"/>
                <w:i/>
                <w:color w:val="000000"/>
                <w:sz w:val="20"/>
              </w:rPr>
            </w:pPr>
            <w:r w:rsidRPr="00765D74">
              <w:rPr>
                <w:rFonts w:cs="Arial"/>
                <w:i/>
                <w:color w:val="000000"/>
                <w:sz w:val="20"/>
              </w:rPr>
              <w:t>37%</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School</w:t>
            </w:r>
          </w:p>
        </w:tc>
        <w:tc>
          <w:tcPr>
            <w:tcW w:w="1440"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17,612</w:t>
            </w:r>
          </w:p>
        </w:tc>
        <w:tc>
          <w:tcPr>
            <w:tcW w:w="960" w:type="dxa"/>
            <w:shd w:val="clear" w:color="auto" w:fill="auto"/>
            <w:noWrap/>
            <w:vAlign w:val="center"/>
            <w:hideMark/>
          </w:tcPr>
          <w:p w:rsidR="00A0371F" w:rsidRPr="00765D74" w:rsidRDefault="00A0371F" w:rsidP="00CB6176">
            <w:pPr>
              <w:jc w:val="center"/>
              <w:rPr>
                <w:rFonts w:cs="Arial"/>
                <w:i/>
                <w:color w:val="000000"/>
                <w:sz w:val="20"/>
              </w:rPr>
            </w:pPr>
            <w:r w:rsidRPr="00765D74">
              <w:rPr>
                <w:rFonts w:cs="Arial"/>
                <w:i/>
                <w:color w:val="000000"/>
                <w:sz w:val="20"/>
              </w:rPr>
              <w:t>11%</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University</w:t>
            </w:r>
          </w:p>
        </w:tc>
        <w:tc>
          <w:tcPr>
            <w:tcW w:w="1440"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15,632</w:t>
            </w:r>
          </w:p>
        </w:tc>
        <w:tc>
          <w:tcPr>
            <w:tcW w:w="960" w:type="dxa"/>
            <w:shd w:val="clear" w:color="auto" w:fill="auto"/>
            <w:noWrap/>
            <w:vAlign w:val="center"/>
            <w:hideMark/>
          </w:tcPr>
          <w:p w:rsidR="00A0371F" w:rsidRPr="00765D74" w:rsidRDefault="00A0371F" w:rsidP="00CB6176">
            <w:pPr>
              <w:jc w:val="center"/>
              <w:rPr>
                <w:rFonts w:cs="Arial"/>
                <w:i/>
                <w:color w:val="000000"/>
                <w:sz w:val="20"/>
              </w:rPr>
            </w:pPr>
            <w:r w:rsidRPr="00765D74">
              <w:rPr>
                <w:rFonts w:cs="Arial"/>
                <w:i/>
                <w:color w:val="000000"/>
                <w:sz w:val="20"/>
              </w:rPr>
              <w:t>10%</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Maintenance</w:t>
            </w:r>
          </w:p>
        </w:tc>
        <w:tc>
          <w:tcPr>
            <w:tcW w:w="1440"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37,937</w:t>
            </w:r>
          </w:p>
        </w:tc>
        <w:tc>
          <w:tcPr>
            <w:tcW w:w="960" w:type="dxa"/>
            <w:shd w:val="clear" w:color="auto" w:fill="auto"/>
            <w:noWrap/>
            <w:vAlign w:val="center"/>
            <w:hideMark/>
          </w:tcPr>
          <w:p w:rsidR="00A0371F" w:rsidRPr="00765D74" w:rsidRDefault="00A0371F" w:rsidP="00CB6176">
            <w:pPr>
              <w:jc w:val="center"/>
              <w:rPr>
                <w:rFonts w:cs="Arial"/>
                <w:i/>
                <w:color w:val="000000"/>
                <w:sz w:val="20"/>
              </w:rPr>
            </w:pPr>
            <w:r w:rsidRPr="00765D74">
              <w:rPr>
                <w:rFonts w:cs="Arial"/>
                <w:i/>
                <w:color w:val="000000"/>
                <w:sz w:val="20"/>
              </w:rPr>
              <w:t>24%</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Discretionary</w:t>
            </w:r>
          </w:p>
        </w:tc>
        <w:tc>
          <w:tcPr>
            <w:tcW w:w="1440"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23,255</w:t>
            </w:r>
          </w:p>
        </w:tc>
        <w:tc>
          <w:tcPr>
            <w:tcW w:w="960" w:type="dxa"/>
            <w:shd w:val="clear" w:color="auto" w:fill="auto"/>
            <w:noWrap/>
            <w:vAlign w:val="center"/>
            <w:hideMark/>
          </w:tcPr>
          <w:p w:rsidR="00A0371F" w:rsidRPr="00765D74" w:rsidRDefault="00A0371F" w:rsidP="00CB6176">
            <w:pPr>
              <w:jc w:val="center"/>
              <w:rPr>
                <w:rFonts w:cs="Arial"/>
                <w:i/>
                <w:color w:val="000000"/>
                <w:sz w:val="20"/>
              </w:rPr>
            </w:pPr>
            <w:r w:rsidRPr="00765D74">
              <w:rPr>
                <w:rFonts w:cs="Arial"/>
                <w:i/>
                <w:color w:val="000000"/>
                <w:sz w:val="20"/>
              </w:rPr>
              <w:t>15%</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At-Work</w:t>
            </w:r>
          </w:p>
        </w:tc>
        <w:tc>
          <w:tcPr>
            <w:tcW w:w="1440"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4,825</w:t>
            </w:r>
          </w:p>
        </w:tc>
        <w:tc>
          <w:tcPr>
            <w:tcW w:w="960" w:type="dxa"/>
            <w:shd w:val="clear" w:color="auto" w:fill="auto"/>
            <w:noWrap/>
            <w:vAlign w:val="center"/>
            <w:hideMark/>
          </w:tcPr>
          <w:p w:rsidR="00A0371F" w:rsidRPr="00765D74" w:rsidRDefault="00A0371F" w:rsidP="00CB6176">
            <w:pPr>
              <w:jc w:val="center"/>
              <w:rPr>
                <w:rFonts w:cs="Arial"/>
                <w:i/>
                <w:color w:val="000000"/>
                <w:sz w:val="20"/>
              </w:rPr>
            </w:pPr>
            <w:r w:rsidRPr="00765D74">
              <w:rPr>
                <w:rFonts w:cs="Arial"/>
                <w:i/>
                <w:color w:val="000000"/>
                <w:sz w:val="20"/>
              </w:rPr>
              <w:t>3%</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Total</w:t>
            </w:r>
          </w:p>
        </w:tc>
        <w:tc>
          <w:tcPr>
            <w:tcW w:w="1440" w:type="dxa"/>
            <w:shd w:val="clear" w:color="auto" w:fill="auto"/>
            <w:noWrap/>
            <w:vAlign w:val="center"/>
            <w:hideMark/>
          </w:tcPr>
          <w:p w:rsidR="00A0371F" w:rsidRPr="00765D74" w:rsidRDefault="00A0371F" w:rsidP="00CB6176">
            <w:pPr>
              <w:jc w:val="center"/>
              <w:rPr>
                <w:rFonts w:cs="Arial"/>
                <w:b/>
                <w:bCs/>
                <w:color w:val="000000"/>
                <w:sz w:val="20"/>
              </w:rPr>
            </w:pPr>
            <w:r w:rsidRPr="00765D74">
              <w:rPr>
                <w:rFonts w:cs="Arial"/>
                <w:b/>
                <w:bCs/>
                <w:color w:val="000000"/>
                <w:sz w:val="20"/>
              </w:rPr>
              <w:t>157,137</w:t>
            </w:r>
          </w:p>
        </w:tc>
        <w:tc>
          <w:tcPr>
            <w:tcW w:w="960"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100%</w:t>
            </w:r>
          </w:p>
        </w:tc>
      </w:tr>
    </w:tbl>
    <w:p w:rsidR="00A0371F" w:rsidRDefault="00A0371F" w:rsidP="00A0371F">
      <w:pPr>
        <w:pStyle w:val="Caption"/>
        <w:keepNext/>
      </w:pPr>
    </w:p>
    <w:p w:rsidR="00A0371F" w:rsidRPr="00765D74" w:rsidRDefault="00A0371F" w:rsidP="00A0371F"/>
    <w:p w:rsidR="00A0371F" w:rsidRDefault="00A0371F" w:rsidP="00A0371F">
      <w:pPr>
        <w:pStyle w:val="Caption"/>
        <w:keepNext/>
      </w:pPr>
      <w:r>
        <w:t xml:space="preserve">Table </w:t>
      </w:r>
      <w:fldSimple w:instr=" SEQ Table \* ARABIC ">
        <w:r>
          <w:rPr>
            <w:noProof/>
          </w:rPr>
          <w:t>38</w:t>
        </w:r>
      </w:fldSimple>
      <w:r>
        <w:t xml:space="preserve">: MDT Linked Trips by Purpose and Auto-availability </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60"/>
        <w:gridCol w:w="960"/>
        <w:gridCol w:w="960"/>
        <w:gridCol w:w="1152"/>
        <w:gridCol w:w="960"/>
      </w:tblGrid>
      <w:tr w:rsidR="00A0371F" w:rsidRPr="00A304B8" w:rsidTr="00CB6176">
        <w:trPr>
          <w:trHeight w:val="288"/>
        </w:trPr>
        <w:tc>
          <w:tcPr>
            <w:tcW w:w="1017" w:type="dxa"/>
            <w:vMerge w:val="restart"/>
            <w:shd w:val="clear" w:color="auto" w:fill="auto"/>
            <w:noWrap/>
            <w:vAlign w:val="center"/>
          </w:tcPr>
          <w:p w:rsidR="00A0371F" w:rsidRDefault="00A0371F" w:rsidP="00CB6176">
            <w:pPr>
              <w:jc w:val="left"/>
              <w:rPr>
                <w:rFonts w:cs="Arial"/>
                <w:b/>
                <w:bCs/>
                <w:color w:val="000000"/>
                <w:sz w:val="20"/>
              </w:rPr>
            </w:pPr>
            <w:r>
              <w:rPr>
                <w:rFonts w:cs="Arial"/>
                <w:b/>
                <w:bCs/>
                <w:color w:val="000000"/>
                <w:sz w:val="20"/>
              </w:rPr>
              <w:t>Trip purpose</w:t>
            </w:r>
          </w:p>
        </w:tc>
        <w:tc>
          <w:tcPr>
            <w:tcW w:w="2880" w:type="dxa"/>
            <w:gridSpan w:val="3"/>
            <w:shd w:val="clear" w:color="auto" w:fill="auto"/>
            <w:noWrap/>
            <w:vAlign w:val="center"/>
          </w:tcPr>
          <w:p w:rsidR="00A0371F" w:rsidRPr="00A304B8" w:rsidRDefault="00A0371F" w:rsidP="00CB6176">
            <w:pPr>
              <w:jc w:val="center"/>
              <w:rPr>
                <w:rFonts w:cs="Arial"/>
                <w:b/>
                <w:bCs/>
                <w:color w:val="000000"/>
                <w:sz w:val="20"/>
              </w:rPr>
            </w:pPr>
            <w:r>
              <w:rPr>
                <w:rFonts w:cs="Arial"/>
                <w:b/>
                <w:bCs/>
                <w:color w:val="000000"/>
                <w:sz w:val="20"/>
              </w:rPr>
              <w:t>Auto-availability</w:t>
            </w:r>
          </w:p>
        </w:tc>
        <w:tc>
          <w:tcPr>
            <w:tcW w:w="1152" w:type="dxa"/>
            <w:vMerge w:val="restart"/>
            <w:shd w:val="clear" w:color="auto" w:fill="auto"/>
            <w:noWrap/>
            <w:vAlign w:val="center"/>
          </w:tcPr>
          <w:p w:rsidR="00A0371F" w:rsidRPr="00A304B8" w:rsidRDefault="00A0371F" w:rsidP="00CB6176">
            <w:pPr>
              <w:jc w:val="center"/>
              <w:rPr>
                <w:rFonts w:cs="Arial"/>
                <w:b/>
                <w:bCs/>
                <w:color w:val="000000"/>
                <w:sz w:val="20"/>
              </w:rPr>
            </w:pPr>
            <w:r w:rsidRPr="00A304B8">
              <w:rPr>
                <w:rFonts w:cs="Arial"/>
                <w:b/>
                <w:bCs/>
                <w:color w:val="000000"/>
                <w:sz w:val="20"/>
              </w:rPr>
              <w:t>Total</w:t>
            </w:r>
          </w:p>
        </w:tc>
        <w:tc>
          <w:tcPr>
            <w:tcW w:w="960" w:type="dxa"/>
            <w:vMerge w:val="restart"/>
            <w:shd w:val="clear" w:color="auto" w:fill="auto"/>
            <w:noWrap/>
            <w:vAlign w:val="center"/>
          </w:tcPr>
          <w:p w:rsidR="00A0371F" w:rsidRPr="00A304B8" w:rsidRDefault="00A0371F" w:rsidP="00CB6176">
            <w:pPr>
              <w:jc w:val="center"/>
              <w:rPr>
                <w:rFonts w:cs="Arial"/>
                <w:b/>
                <w:bCs/>
                <w:i/>
                <w:color w:val="000000"/>
                <w:sz w:val="20"/>
              </w:rPr>
            </w:pPr>
            <w:r w:rsidRPr="00A304B8">
              <w:rPr>
                <w:rFonts w:cs="Arial"/>
                <w:b/>
                <w:bCs/>
                <w:i/>
                <w:color w:val="000000"/>
                <w:sz w:val="20"/>
              </w:rPr>
              <w:t>%</w:t>
            </w:r>
          </w:p>
        </w:tc>
      </w:tr>
      <w:tr w:rsidR="00A0371F" w:rsidRPr="00A304B8" w:rsidTr="00CB6176">
        <w:trPr>
          <w:trHeight w:val="288"/>
        </w:trPr>
        <w:tc>
          <w:tcPr>
            <w:tcW w:w="1017" w:type="dxa"/>
            <w:vMerge/>
            <w:shd w:val="clear" w:color="auto" w:fill="auto"/>
            <w:noWrap/>
            <w:vAlign w:val="center"/>
            <w:hideMark/>
          </w:tcPr>
          <w:p w:rsidR="00A0371F" w:rsidRPr="00A304B8" w:rsidRDefault="00A0371F" w:rsidP="00CB6176">
            <w:pPr>
              <w:jc w:val="left"/>
              <w:rPr>
                <w:rFonts w:cs="Arial"/>
                <w:b/>
                <w:bCs/>
                <w:color w:val="000000"/>
                <w:sz w:val="20"/>
              </w:rPr>
            </w:pP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0-Car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1-Car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2+-Car</w:t>
            </w:r>
          </w:p>
        </w:tc>
        <w:tc>
          <w:tcPr>
            <w:tcW w:w="1152" w:type="dxa"/>
            <w:vMerge/>
            <w:shd w:val="clear" w:color="auto" w:fill="auto"/>
            <w:noWrap/>
            <w:vAlign w:val="center"/>
            <w:hideMark/>
          </w:tcPr>
          <w:p w:rsidR="00A0371F" w:rsidRPr="00A304B8" w:rsidRDefault="00A0371F" w:rsidP="00CB6176">
            <w:pPr>
              <w:jc w:val="center"/>
              <w:rPr>
                <w:rFonts w:cs="Arial"/>
                <w:b/>
                <w:bCs/>
                <w:color w:val="000000"/>
                <w:sz w:val="20"/>
              </w:rPr>
            </w:pPr>
          </w:p>
        </w:tc>
        <w:tc>
          <w:tcPr>
            <w:tcW w:w="960" w:type="dxa"/>
            <w:vMerge/>
            <w:shd w:val="clear" w:color="auto" w:fill="auto"/>
            <w:noWrap/>
            <w:vAlign w:val="center"/>
            <w:hideMark/>
          </w:tcPr>
          <w:p w:rsidR="00A0371F" w:rsidRPr="00A304B8" w:rsidRDefault="00A0371F" w:rsidP="00CB6176">
            <w:pPr>
              <w:jc w:val="center"/>
              <w:rPr>
                <w:rFonts w:cs="Arial"/>
                <w:b/>
                <w:bCs/>
                <w:i/>
                <w:color w:val="000000"/>
                <w:sz w:val="20"/>
              </w:rPr>
            </w:pP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HBW</w:t>
            </w:r>
          </w:p>
        </w:tc>
        <w:tc>
          <w:tcPr>
            <w:tcW w:w="960" w:type="dxa"/>
            <w:shd w:val="clear" w:color="auto" w:fill="auto"/>
            <w:noWrap/>
            <w:vAlign w:val="center"/>
            <w:hideMark/>
          </w:tcPr>
          <w:p w:rsidR="00A0371F" w:rsidRPr="00A304B8" w:rsidRDefault="00A0371F" w:rsidP="00CB6176">
            <w:pPr>
              <w:jc w:val="center"/>
              <w:rPr>
                <w:rFonts w:cs="Arial"/>
                <w:color w:val="000000"/>
                <w:sz w:val="20"/>
              </w:rPr>
            </w:pPr>
            <w:r w:rsidRPr="00A304B8">
              <w:rPr>
                <w:rFonts w:cs="Arial"/>
                <w:color w:val="000000"/>
                <w:sz w:val="20"/>
              </w:rPr>
              <w:t>26,750</w:t>
            </w:r>
          </w:p>
        </w:tc>
        <w:tc>
          <w:tcPr>
            <w:tcW w:w="960" w:type="dxa"/>
            <w:shd w:val="clear" w:color="auto" w:fill="auto"/>
            <w:noWrap/>
            <w:vAlign w:val="center"/>
            <w:hideMark/>
          </w:tcPr>
          <w:p w:rsidR="00A0371F" w:rsidRPr="00A304B8" w:rsidRDefault="00A0371F" w:rsidP="00CB6176">
            <w:pPr>
              <w:jc w:val="center"/>
              <w:rPr>
                <w:rFonts w:cs="Arial"/>
                <w:color w:val="000000"/>
                <w:sz w:val="20"/>
              </w:rPr>
            </w:pPr>
            <w:r w:rsidRPr="00A304B8">
              <w:rPr>
                <w:rFonts w:cs="Arial"/>
                <w:color w:val="000000"/>
                <w:sz w:val="20"/>
              </w:rPr>
              <w:t>18,592</w:t>
            </w:r>
          </w:p>
        </w:tc>
        <w:tc>
          <w:tcPr>
            <w:tcW w:w="960" w:type="dxa"/>
            <w:shd w:val="clear" w:color="auto" w:fill="auto"/>
            <w:noWrap/>
            <w:vAlign w:val="center"/>
            <w:hideMark/>
          </w:tcPr>
          <w:p w:rsidR="00A0371F" w:rsidRPr="00A304B8" w:rsidRDefault="00A0371F" w:rsidP="00CB6176">
            <w:pPr>
              <w:jc w:val="center"/>
              <w:rPr>
                <w:rFonts w:cs="Arial"/>
                <w:color w:val="000000"/>
                <w:sz w:val="20"/>
              </w:rPr>
            </w:pPr>
            <w:r w:rsidRPr="00A304B8">
              <w:rPr>
                <w:rFonts w:cs="Arial"/>
                <w:color w:val="000000"/>
                <w:sz w:val="20"/>
              </w:rPr>
              <w:t>12,535</w:t>
            </w:r>
          </w:p>
        </w:tc>
        <w:tc>
          <w:tcPr>
            <w:tcW w:w="1152" w:type="dxa"/>
            <w:shd w:val="clear" w:color="auto" w:fill="auto"/>
            <w:noWrap/>
            <w:vAlign w:val="center"/>
            <w:hideMark/>
          </w:tcPr>
          <w:p w:rsidR="00A0371F" w:rsidRPr="00A304B8" w:rsidRDefault="00A0371F" w:rsidP="00CB6176">
            <w:pPr>
              <w:jc w:val="center"/>
              <w:rPr>
                <w:rFonts w:cs="Arial"/>
                <w:b/>
                <w:color w:val="000000"/>
                <w:sz w:val="20"/>
              </w:rPr>
            </w:pPr>
            <w:r w:rsidRPr="00A304B8">
              <w:rPr>
                <w:rFonts w:cs="Arial"/>
                <w:b/>
                <w:color w:val="000000"/>
                <w:sz w:val="20"/>
              </w:rPr>
              <w:t>57,876</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37%</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HBO</w:t>
            </w:r>
          </w:p>
        </w:tc>
        <w:tc>
          <w:tcPr>
            <w:tcW w:w="960" w:type="dxa"/>
            <w:shd w:val="clear" w:color="auto" w:fill="auto"/>
            <w:noWrap/>
            <w:vAlign w:val="center"/>
            <w:hideMark/>
          </w:tcPr>
          <w:p w:rsidR="00A0371F" w:rsidRPr="00A304B8" w:rsidRDefault="00A0371F" w:rsidP="00CB6176">
            <w:pPr>
              <w:jc w:val="center"/>
              <w:rPr>
                <w:rFonts w:cs="Arial"/>
                <w:color w:val="000000"/>
                <w:sz w:val="20"/>
              </w:rPr>
            </w:pPr>
            <w:r w:rsidRPr="00A304B8">
              <w:rPr>
                <w:rFonts w:cs="Arial"/>
                <w:color w:val="000000"/>
                <w:sz w:val="20"/>
              </w:rPr>
              <w:t>34,581</w:t>
            </w:r>
          </w:p>
        </w:tc>
        <w:tc>
          <w:tcPr>
            <w:tcW w:w="960" w:type="dxa"/>
            <w:shd w:val="clear" w:color="auto" w:fill="auto"/>
            <w:noWrap/>
            <w:vAlign w:val="center"/>
            <w:hideMark/>
          </w:tcPr>
          <w:p w:rsidR="00A0371F" w:rsidRPr="00A304B8" w:rsidRDefault="00A0371F" w:rsidP="00CB6176">
            <w:pPr>
              <w:jc w:val="center"/>
              <w:rPr>
                <w:rFonts w:cs="Arial"/>
                <w:color w:val="000000"/>
                <w:sz w:val="20"/>
              </w:rPr>
            </w:pPr>
            <w:r w:rsidRPr="00A304B8">
              <w:rPr>
                <w:rFonts w:cs="Arial"/>
                <w:color w:val="000000"/>
                <w:sz w:val="20"/>
              </w:rPr>
              <w:t>20,583</w:t>
            </w:r>
          </w:p>
        </w:tc>
        <w:tc>
          <w:tcPr>
            <w:tcW w:w="960" w:type="dxa"/>
            <w:shd w:val="clear" w:color="auto" w:fill="auto"/>
            <w:noWrap/>
            <w:vAlign w:val="center"/>
            <w:hideMark/>
          </w:tcPr>
          <w:p w:rsidR="00A0371F" w:rsidRPr="00A304B8" w:rsidRDefault="00A0371F" w:rsidP="00CB6176">
            <w:pPr>
              <w:jc w:val="center"/>
              <w:rPr>
                <w:rFonts w:cs="Arial"/>
                <w:color w:val="000000"/>
                <w:sz w:val="20"/>
              </w:rPr>
            </w:pPr>
            <w:r w:rsidRPr="00A304B8">
              <w:rPr>
                <w:rFonts w:cs="Arial"/>
                <w:color w:val="000000"/>
                <w:sz w:val="20"/>
              </w:rPr>
              <w:t>17,392</w:t>
            </w:r>
          </w:p>
        </w:tc>
        <w:tc>
          <w:tcPr>
            <w:tcW w:w="1152" w:type="dxa"/>
            <w:shd w:val="clear" w:color="auto" w:fill="auto"/>
            <w:noWrap/>
            <w:vAlign w:val="center"/>
            <w:hideMark/>
          </w:tcPr>
          <w:p w:rsidR="00A0371F" w:rsidRPr="00A304B8" w:rsidRDefault="00A0371F" w:rsidP="00CB6176">
            <w:pPr>
              <w:jc w:val="center"/>
              <w:rPr>
                <w:rFonts w:cs="Arial"/>
                <w:b/>
                <w:color w:val="000000"/>
                <w:sz w:val="20"/>
              </w:rPr>
            </w:pPr>
            <w:r w:rsidRPr="00A304B8">
              <w:rPr>
                <w:rFonts w:cs="Arial"/>
                <w:b/>
                <w:color w:val="000000"/>
                <w:sz w:val="20"/>
              </w:rPr>
              <w:t>72,556</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46%</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NHB</w:t>
            </w:r>
          </w:p>
        </w:tc>
        <w:tc>
          <w:tcPr>
            <w:tcW w:w="960" w:type="dxa"/>
            <w:shd w:val="clear" w:color="auto" w:fill="auto"/>
            <w:noWrap/>
            <w:vAlign w:val="center"/>
            <w:hideMark/>
          </w:tcPr>
          <w:p w:rsidR="00A0371F" w:rsidRPr="00A304B8" w:rsidRDefault="00A0371F" w:rsidP="00CB6176">
            <w:pPr>
              <w:jc w:val="center"/>
              <w:rPr>
                <w:rFonts w:cs="Arial"/>
                <w:color w:val="000000"/>
                <w:sz w:val="20"/>
              </w:rPr>
            </w:pPr>
            <w:r w:rsidRPr="00A304B8">
              <w:rPr>
                <w:rFonts w:cs="Arial"/>
                <w:color w:val="000000"/>
                <w:sz w:val="20"/>
              </w:rPr>
              <w:t>13,336</w:t>
            </w:r>
          </w:p>
        </w:tc>
        <w:tc>
          <w:tcPr>
            <w:tcW w:w="960" w:type="dxa"/>
            <w:shd w:val="clear" w:color="auto" w:fill="auto"/>
            <w:noWrap/>
            <w:vAlign w:val="center"/>
            <w:hideMark/>
          </w:tcPr>
          <w:p w:rsidR="00A0371F" w:rsidRPr="00A304B8" w:rsidRDefault="00A0371F" w:rsidP="00CB6176">
            <w:pPr>
              <w:jc w:val="center"/>
              <w:rPr>
                <w:rFonts w:cs="Arial"/>
                <w:color w:val="000000"/>
                <w:sz w:val="20"/>
              </w:rPr>
            </w:pPr>
            <w:r w:rsidRPr="00A304B8">
              <w:rPr>
                <w:rFonts w:cs="Arial"/>
                <w:color w:val="000000"/>
                <w:sz w:val="20"/>
              </w:rPr>
              <w:t>8,089</w:t>
            </w:r>
          </w:p>
        </w:tc>
        <w:tc>
          <w:tcPr>
            <w:tcW w:w="960" w:type="dxa"/>
            <w:shd w:val="clear" w:color="auto" w:fill="auto"/>
            <w:noWrap/>
            <w:vAlign w:val="center"/>
            <w:hideMark/>
          </w:tcPr>
          <w:p w:rsidR="00A0371F" w:rsidRPr="00A304B8" w:rsidRDefault="00A0371F" w:rsidP="00CB6176">
            <w:pPr>
              <w:jc w:val="center"/>
              <w:rPr>
                <w:rFonts w:cs="Arial"/>
                <w:color w:val="000000"/>
                <w:sz w:val="20"/>
              </w:rPr>
            </w:pPr>
            <w:r w:rsidRPr="00A304B8">
              <w:rPr>
                <w:rFonts w:cs="Arial"/>
                <w:color w:val="000000"/>
                <w:sz w:val="20"/>
              </w:rPr>
              <w:t>5,280</w:t>
            </w:r>
          </w:p>
        </w:tc>
        <w:tc>
          <w:tcPr>
            <w:tcW w:w="1152" w:type="dxa"/>
            <w:shd w:val="clear" w:color="auto" w:fill="auto"/>
            <w:noWrap/>
            <w:vAlign w:val="center"/>
            <w:hideMark/>
          </w:tcPr>
          <w:p w:rsidR="00A0371F" w:rsidRPr="00A304B8" w:rsidRDefault="00A0371F" w:rsidP="00CB6176">
            <w:pPr>
              <w:jc w:val="center"/>
              <w:rPr>
                <w:rFonts w:cs="Arial"/>
                <w:b/>
                <w:color w:val="000000"/>
                <w:sz w:val="20"/>
              </w:rPr>
            </w:pPr>
            <w:r w:rsidRPr="00A304B8">
              <w:rPr>
                <w:rFonts w:cs="Arial"/>
                <w:b/>
                <w:color w:val="000000"/>
                <w:sz w:val="20"/>
              </w:rPr>
              <w:t>26,705</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17%</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bCs/>
                <w:color w:val="000000"/>
                <w:sz w:val="20"/>
              </w:rPr>
            </w:pPr>
            <w:r w:rsidRPr="00A304B8">
              <w:rPr>
                <w:rFonts w:cs="Arial"/>
                <w:b/>
                <w:bCs/>
                <w:color w:val="000000"/>
                <w:sz w:val="20"/>
              </w:rPr>
              <w:t>Total</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74,667</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47,263</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35,207</w:t>
            </w:r>
          </w:p>
        </w:tc>
        <w:tc>
          <w:tcPr>
            <w:tcW w:w="1152"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157,137</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100%</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i/>
                <w:color w:val="000000"/>
                <w:sz w:val="20"/>
              </w:rPr>
            </w:pPr>
            <w:r w:rsidRPr="00A304B8">
              <w:rPr>
                <w:rFonts w:cs="Arial"/>
                <w:b/>
                <w:i/>
                <w:color w:val="000000"/>
                <w:sz w:val="20"/>
              </w:rPr>
              <w:t>%</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48%</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30%</w:t>
            </w:r>
          </w:p>
        </w:tc>
        <w:tc>
          <w:tcPr>
            <w:tcW w:w="960"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22%</w:t>
            </w:r>
          </w:p>
        </w:tc>
        <w:tc>
          <w:tcPr>
            <w:tcW w:w="1152" w:type="dxa"/>
            <w:shd w:val="clear" w:color="auto" w:fill="auto"/>
            <w:noWrap/>
            <w:vAlign w:val="center"/>
            <w:hideMark/>
          </w:tcPr>
          <w:p w:rsidR="00A0371F" w:rsidRPr="00A304B8" w:rsidRDefault="00A0371F" w:rsidP="00CB6176">
            <w:pPr>
              <w:jc w:val="center"/>
              <w:rPr>
                <w:rFonts w:cs="Arial"/>
                <w:b/>
                <w:i/>
                <w:color w:val="000000"/>
                <w:sz w:val="20"/>
              </w:rPr>
            </w:pPr>
            <w:r w:rsidRPr="00A304B8">
              <w:rPr>
                <w:rFonts w:cs="Arial"/>
                <w:b/>
                <w:i/>
                <w:color w:val="000000"/>
                <w:sz w:val="20"/>
              </w:rPr>
              <w:t>100%</w:t>
            </w:r>
          </w:p>
        </w:tc>
        <w:tc>
          <w:tcPr>
            <w:tcW w:w="960" w:type="dxa"/>
            <w:shd w:val="clear" w:color="auto" w:fill="auto"/>
            <w:noWrap/>
            <w:vAlign w:val="center"/>
            <w:hideMark/>
          </w:tcPr>
          <w:p w:rsidR="00A0371F" w:rsidRPr="00A304B8" w:rsidRDefault="00A0371F" w:rsidP="00CB6176">
            <w:pPr>
              <w:jc w:val="center"/>
              <w:rPr>
                <w:rFonts w:cs="Arial"/>
                <w:color w:val="000000"/>
                <w:sz w:val="20"/>
              </w:rPr>
            </w:pP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39</w:t>
        </w:r>
      </w:fldSimple>
      <w:r>
        <w:t xml:space="preserve">: MDT Linked Trips by Purpose and Auto Sufficiency </w:t>
      </w: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40"/>
        <w:gridCol w:w="1495"/>
        <w:gridCol w:w="1767"/>
        <w:gridCol w:w="1884"/>
        <w:gridCol w:w="939"/>
        <w:gridCol w:w="728"/>
      </w:tblGrid>
      <w:tr w:rsidR="00A0371F" w:rsidRPr="006C3569" w:rsidTr="00CB6176">
        <w:trPr>
          <w:trHeight w:val="288"/>
        </w:trPr>
        <w:tc>
          <w:tcPr>
            <w:tcW w:w="1440" w:type="dxa"/>
            <w:vMerge w:val="restart"/>
            <w:shd w:val="clear" w:color="auto" w:fill="auto"/>
            <w:noWrap/>
            <w:vAlign w:val="center"/>
            <w:hideMark/>
          </w:tcPr>
          <w:p w:rsidR="00A0371F" w:rsidRPr="006C3569" w:rsidRDefault="00A0371F" w:rsidP="00CB6176">
            <w:pPr>
              <w:jc w:val="left"/>
              <w:rPr>
                <w:rFonts w:cs="Arial"/>
                <w:sz w:val="20"/>
              </w:rPr>
            </w:pPr>
            <w:r>
              <w:rPr>
                <w:rFonts w:cs="Arial"/>
                <w:b/>
                <w:bCs/>
                <w:color w:val="000000"/>
                <w:sz w:val="20"/>
              </w:rPr>
              <w:t>Trip Purpose</w:t>
            </w:r>
          </w:p>
        </w:tc>
        <w:tc>
          <w:tcPr>
            <w:tcW w:w="5146" w:type="dxa"/>
            <w:gridSpan w:val="3"/>
            <w:shd w:val="clear" w:color="auto" w:fill="auto"/>
            <w:noWrap/>
            <w:vAlign w:val="center"/>
            <w:hideMark/>
          </w:tcPr>
          <w:p w:rsidR="00A0371F" w:rsidRPr="006C3569" w:rsidRDefault="00A0371F" w:rsidP="00CB6176">
            <w:pPr>
              <w:jc w:val="center"/>
              <w:rPr>
                <w:rFonts w:cs="Arial"/>
                <w:b/>
                <w:sz w:val="20"/>
              </w:rPr>
            </w:pPr>
            <w:r w:rsidRPr="006C3569">
              <w:rPr>
                <w:rFonts w:cs="Arial"/>
                <w:b/>
                <w:sz w:val="20"/>
              </w:rPr>
              <w:t>Auto Sufficiency</w:t>
            </w:r>
          </w:p>
        </w:tc>
        <w:tc>
          <w:tcPr>
            <w:tcW w:w="879" w:type="dxa"/>
            <w:vMerge w:val="restart"/>
            <w:shd w:val="clear" w:color="auto" w:fill="auto"/>
            <w:noWrap/>
            <w:vAlign w:val="center"/>
            <w:hideMark/>
          </w:tcPr>
          <w:p w:rsidR="00A0371F" w:rsidRPr="006C3569" w:rsidRDefault="00A0371F" w:rsidP="00CB6176">
            <w:pPr>
              <w:jc w:val="center"/>
              <w:rPr>
                <w:rFonts w:cs="Arial"/>
                <w:sz w:val="20"/>
              </w:rPr>
            </w:pPr>
            <w:r w:rsidRPr="006C3569">
              <w:rPr>
                <w:rFonts w:cs="Arial"/>
                <w:b/>
                <w:bCs/>
                <w:color w:val="000000"/>
                <w:sz w:val="20"/>
              </w:rPr>
              <w:t>Total</w:t>
            </w:r>
          </w:p>
        </w:tc>
        <w:tc>
          <w:tcPr>
            <w:tcW w:w="728" w:type="dxa"/>
            <w:vMerge w:val="restart"/>
            <w:shd w:val="clear" w:color="auto" w:fill="auto"/>
            <w:noWrap/>
            <w:vAlign w:val="center"/>
            <w:hideMark/>
          </w:tcPr>
          <w:p w:rsidR="00A0371F" w:rsidRPr="006C3569" w:rsidRDefault="00A0371F" w:rsidP="00CB6176">
            <w:pPr>
              <w:jc w:val="center"/>
              <w:rPr>
                <w:rFonts w:cs="Arial"/>
                <w:b/>
                <w:i/>
                <w:sz w:val="20"/>
              </w:rPr>
            </w:pPr>
            <w:r w:rsidRPr="006C3569">
              <w:rPr>
                <w:rFonts w:cs="Arial"/>
                <w:b/>
                <w:i/>
                <w:sz w:val="20"/>
              </w:rPr>
              <w:t>%</w:t>
            </w:r>
          </w:p>
        </w:tc>
      </w:tr>
      <w:tr w:rsidR="00A0371F" w:rsidRPr="006C3569" w:rsidTr="00CB6176">
        <w:trPr>
          <w:trHeight w:val="288"/>
        </w:trPr>
        <w:tc>
          <w:tcPr>
            <w:tcW w:w="1440"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1495"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No Vehicles</w:t>
            </w:r>
          </w:p>
        </w:tc>
        <w:tc>
          <w:tcPr>
            <w:tcW w:w="1767"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Vehicles&lt;Adults</w:t>
            </w:r>
          </w:p>
        </w:tc>
        <w:tc>
          <w:tcPr>
            <w:tcW w:w="1884"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Vehicles&gt;=Adults</w:t>
            </w:r>
          </w:p>
        </w:tc>
        <w:tc>
          <w:tcPr>
            <w:tcW w:w="879"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728" w:type="dxa"/>
            <w:vMerge/>
            <w:shd w:val="clear" w:color="auto" w:fill="auto"/>
            <w:vAlign w:val="center"/>
          </w:tcPr>
          <w:p w:rsidR="00A0371F" w:rsidRPr="006C3569" w:rsidRDefault="00A0371F" w:rsidP="00CB6176">
            <w:pPr>
              <w:jc w:val="center"/>
              <w:rPr>
                <w:rFonts w:cs="Arial"/>
                <w:b/>
                <w:bCs/>
                <w:i/>
                <w:color w:val="000000"/>
                <w:sz w:val="20"/>
              </w:rPr>
            </w:pP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Work</w:t>
            </w:r>
          </w:p>
        </w:tc>
        <w:tc>
          <w:tcPr>
            <w:tcW w:w="1495"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26,750</w:t>
            </w:r>
          </w:p>
        </w:tc>
        <w:tc>
          <w:tcPr>
            <w:tcW w:w="1767"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26,196</w:t>
            </w:r>
          </w:p>
        </w:tc>
        <w:tc>
          <w:tcPr>
            <w:tcW w:w="1884"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4,930</w:t>
            </w:r>
          </w:p>
        </w:tc>
        <w:tc>
          <w:tcPr>
            <w:tcW w:w="879" w:type="dxa"/>
            <w:shd w:val="clear" w:color="auto" w:fill="auto"/>
            <w:noWrap/>
            <w:vAlign w:val="center"/>
            <w:hideMark/>
          </w:tcPr>
          <w:p w:rsidR="00A0371F" w:rsidRPr="00765D74" w:rsidRDefault="00A0371F" w:rsidP="00CB6176">
            <w:pPr>
              <w:jc w:val="center"/>
              <w:rPr>
                <w:rFonts w:cs="Arial"/>
                <w:b/>
                <w:color w:val="000000"/>
                <w:sz w:val="20"/>
              </w:rPr>
            </w:pPr>
            <w:r w:rsidRPr="00765D74">
              <w:rPr>
                <w:rFonts w:cs="Arial"/>
                <w:b/>
                <w:color w:val="000000"/>
                <w:sz w:val="20"/>
              </w:rPr>
              <w:t>57,876</w:t>
            </w:r>
          </w:p>
        </w:tc>
        <w:tc>
          <w:tcPr>
            <w:tcW w:w="728"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37%</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School</w:t>
            </w:r>
          </w:p>
        </w:tc>
        <w:tc>
          <w:tcPr>
            <w:tcW w:w="1495"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5,008</w:t>
            </w:r>
          </w:p>
        </w:tc>
        <w:tc>
          <w:tcPr>
            <w:tcW w:w="1767"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11,682</w:t>
            </w:r>
          </w:p>
        </w:tc>
        <w:tc>
          <w:tcPr>
            <w:tcW w:w="1884"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922</w:t>
            </w:r>
          </w:p>
        </w:tc>
        <w:tc>
          <w:tcPr>
            <w:tcW w:w="879" w:type="dxa"/>
            <w:shd w:val="clear" w:color="auto" w:fill="auto"/>
            <w:noWrap/>
            <w:vAlign w:val="center"/>
            <w:hideMark/>
          </w:tcPr>
          <w:p w:rsidR="00A0371F" w:rsidRPr="00765D74" w:rsidRDefault="00A0371F" w:rsidP="00CB6176">
            <w:pPr>
              <w:jc w:val="center"/>
              <w:rPr>
                <w:rFonts w:cs="Arial"/>
                <w:b/>
                <w:color w:val="000000"/>
                <w:sz w:val="20"/>
              </w:rPr>
            </w:pPr>
            <w:r w:rsidRPr="00765D74">
              <w:rPr>
                <w:rFonts w:cs="Arial"/>
                <w:b/>
                <w:color w:val="000000"/>
                <w:sz w:val="20"/>
              </w:rPr>
              <w:t>17,612</w:t>
            </w:r>
          </w:p>
        </w:tc>
        <w:tc>
          <w:tcPr>
            <w:tcW w:w="728"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11%</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University</w:t>
            </w:r>
          </w:p>
        </w:tc>
        <w:tc>
          <w:tcPr>
            <w:tcW w:w="1495"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4,596</w:t>
            </w:r>
          </w:p>
        </w:tc>
        <w:tc>
          <w:tcPr>
            <w:tcW w:w="1767"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9,866</w:t>
            </w:r>
          </w:p>
        </w:tc>
        <w:tc>
          <w:tcPr>
            <w:tcW w:w="1884"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1,169</w:t>
            </w:r>
          </w:p>
        </w:tc>
        <w:tc>
          <w:tcPr>
            <w:tcW w:w="879" w:type="dxa"/>
            <w:shd w:val="clear" w:color="auto" w:fill="auto"/>
            <w:noWrap/>
            <w:vAlign w:val="center"/>
            <w:hideMark/>
          </w:tcPr>
          <w:p w:rsidR="00A0371F" w:rsidRPr="00765D74" w:rsidRDefault="00A0371F" w:rsidP="00CB6176">
            <w:pPr>
              <w:jc w:val="center"/>
              <w:rPr>
                <w:rFonts w:cs="Arial"/>
                <w:b/>
                <w:color w:val="000000"/>
                <w:sz w:val="20"/>
              </w:rPr>
            </w:pPr>
            <w:r w:rsidRPr="00765D74">
              <w:rPr>
                <w:rFonts w:cs="Arial"/>
                <w:b/>
                <w:color w:val="000000"/>
                <w:sz w:val="20"/>
              </w:rPr>
              <w:t>15,632</w:t>
            </w:r>
          </w:p>
        </w:tc>
        <w:tc>
          <w:tcPr>
            <w:tcW w:w="728"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10%</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Maintenance</w:t>
            </w:r>
          </w:p>
        </w:tc>
        <w:tc>
          <w:tcPr>
            <w:tcW w:w="1495"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22,430</w:t>
            </w:r>
          </w:p>
        </w:tc>
        <w:tc>
          <w:tcPr>
            <w:tcW w:w="1767"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12,170</w:t>
            </w:r>
          </w:p>
        </w:tc>
        <w:tc>
          <w:tcPr>
            <w:tcW w:w="1884"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3,338</w:t>
            </w:r>
          </w:p>
        </w:tc>
        <w:tc>
          <w:tcPr>
            <w:tcW w:w="879" w:type="dxa"/>
            <w:shd w:val="clear" w:color="auto" w:fill="auto"/>
            <w:noWrap/>
            <w:vAlign w:val="center"/>
            <w:hideMark/>
          </w:tcPr>
          <w:p w:rsidR="00A0371F" w:rsidRPr="00765D74" w:rsidRDefault="00A0371F" w:rsidP="00CB6176">
            <w:pPr>
              <w:jc w:val="center"/>
              <w:rPr>
                <w:rFonts w:cs="Arial"/>
                <w:b/>
                <w:color w:val="000000"/>
                <w:sz w:val="20"/>
              </w:rPr>
            </w:pPr>
            <w:r w:rsidRPr="00765D74">
              <w:rPr>
                <w:rFonts w:cs="Arial"/>
                <w:b/>
                <w:color w:val="000000"/>
                <w:sz w:val="20"/>
              </w:rPr>
              <w:t>37,937</w:t>
            </w:r>
          </w:p>
        </w:tc>
        <w:tc>
          <w:tcPr>
            <w:tcW w:w="728"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24%</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Discretionary</w:t>
            </w:r>
          </w:p>
        </w:tc>
        <w:tc>
          <w:tcPr>
            <w:tcW w:w="1495"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13,208</w:t>
            </w:r>
          </w:p>
        </w:tc>
        <w:tc>
          <w:tcPr>
            <w:tcW w:w="1767"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7,738</w:t>
            </w:r>
          </w:p>
        </w:tc>
        <w:tc>
          <w:tcPr>
            <w:tcW w:w="1884"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2,309</w:t>
            </w:r>
          </w:p>
        </w:tc>
        <w:tc>
          <w:tcPr>
            <w:tcW w:w="879" w:type="dxa"/>
            <w:shd w:val="clear" w:color="auto" w:fill="auto"/>
            <w:noWrap/>
            <w:vAlign w:val="center"/>
            <w:hideMark/>
          </w:tcPr>
          <w:p w:rsidR="00A0371F" w:rsidRPr="00765D74" w:rsidRDefault="00A0371F" w:rsidP="00CB6176">
            <w:pPr>
              <w:jc w:val="center"/>
              <w:rPr>
                <w:rFonts w:cs="Arial"/>
                <w:b/>
                <w:color w:val="000000"/>
                <w:sz w:val="20"/>
              </w:rPr>
            </w:pPr>
            <w:r w:rsidRPr="00765D74">
              <w:rPr>
                <w:rFonts w:cs="Arial"/>
                <w:b/>
                <w:color w:val="000000"/>
                <w:sz w:val="20"/>
              </w:rPr>
              <w:t>23,255</w:t>
            </w:r>
          </w:p>
        </w:tc>
        <w:tc>
          <w:tcPr>
            <w:tcW w:w="728"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15%</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At-Work</w:t>
            </w:r>
          </w:p>
        </w:tc>
        <w:tc>
          <w:tcPr>
            <w:tcW w:w="1495"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2,675</w:t>
            </w:r>
          </w:p>
        </w:tc>
        <w:tc>
          <w:tcPr>
            <w:tcW w:w="1767"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1,668</w:t>
            </w:r>
          </w:p>
        </w:tc>
        <w:tc>
          <w:tcPr>
            <w:tcW w:w="1884" w:type="dxa"/>
            <w:shd w:val="clear" w:color="auto" w:fill="auto"/>
            <w:noWrap/>
            <w:vAlign w:val="center"/>
            <w:hideMark/>
          </w:tcPr>
          <w:p w:rsidR="00A0371F" w:rsidRPr="00765D74" w:rsidRDefault="00A0371F" w:rsidP="00CB6176">
            <w:pPr>
              <w:jc w:val="center"/>
              <w:rPr>
                <w:rFonts w:cs="Arial"/>
                <w:color w:val="000000"/>
                <w:sz w:val="20"/>
              </w:rPr>
            </w:pPr>
            <w:r w:rsidRPr="00765D74">
              <w:rPr>
                <w:rFonts w:cs="Arial"/>
                <w:color w:val="000000"/>
                <w:sz w:val="20"/>
              </w:rPr>
              <w:t>482</w:t>
            </w:r>
          </w:p>
        </w:tc>
        <w:tc>
          <w:tcPr>
            <w:tcW w:w="879" w:type="dxa"/>
            <w:shd w:val="clear" w:color="auto" w:fill="auto"/>
            <w:noWrap/>
            <w:vAlign w:val="center"/>
            <w:hideMark/>
          </w:tcPr>
          <w:p w:rsidR="00A0371F" w:rsidRPr="00765D74" w:rsidRDefault="00A0371F" w:rsidP="00CB6176">
            <w:pPr>
              <w:jc w:val="center"/>
              <w:rPr>
                <w:rFonts w:cs="Arial"/>
                <w:b/>
                <w:color w:val="000000"/>
                <w:sz w:val="20"/>
              </w:rPr>
            </w:pPr>
            <w:r w:rsidRPr="00765D74">
              <w:rPr>
                <w:rFonts w:cs="Arial"/>
                <w:b/>
                <w:color w:val="000000"/>
                <w:sz w:val="20"/>
              </w:rPr>
              <w:t>4,825</w:t>
            </w:r>
          </w:p>
        </w:tc>
        <w:tc>
          <w:tcPr>
            <w:tcW w:w="728"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3%</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bCs/>
                <w:color w:val="000000"/>
                <w:sz w:val="20"/>
              </w:rPr>
            </w:pPr>
            <w:r>
              <w:rPr>
                <w:rFonts w:cs="Arial"/>
                <w:b/>
                <w:bCs/>
                <w:color w:val="000000"/>
                <w:sz w:val="20"/>
              </w:rPr>
              <w:t>T</w:t>
            </w:r>
            <w:r w:rsidRPr="006C3569">
              <w:rPr>
                <w:rFonts w:cs="Arial"/>
                <w:b/>
                <w:bCs/>
                <w:color w:val="000000"/>
                <w:sz w:val="20"/>
              </w:rPr>
              <w:t>otal</w:t>
            </w:r>
          </w:p>
        </w:tc>
        <w:tc>
          <w:tcPr>
            <w:tcW w:w="1495" w:type="dxa"/>
            <w:shd w:val="clear" w:color="auto" w:fill="auto"/>
            <w:noWrap/>
            <w:vAlign w:val="center"/>
            <w:hideMark/>
          </w:tcPr>
          <w:p w:rsidR="00A0371F" w:rsidRPr="00765D74" w:rsidRDefault="00A0371F" w:rsidP="00CB6176">
            <w:pPr>
              <w:jc w:val="center"/>
              <w:rPr>
                <w:rFonts w:cs="Arial"/>
                <w:b/>
                <w:bCs/>
                <w:color w:val="000000"/>
                <w:sz w:val="20"/>
              </w:rPr>
            </w:pPr>
            <w:r w:rsidRPr="00765D74">
              <w:rPr>
                <w:rFonts w:cs="Arial"/>
                <w:b/>
                <w:bCs/>
                <w:color w:val="000000"/>
                <w:sz w:val="20"/>
              </w:rPr>
              <w:t>74,667</w:t>
            </w:r>
          </w:p>
        </w:tc>
        <w:tc>
          <w:tcPr>
            <w:tcW w:w="1767" w:type="dxa"/>
            <w:shd w:val="clear" w:color="auto" w:fill="auto"/>
            <w:noWrap/>
            <w:vAlign w:val="center"/>
            <w:hideMark/>
          </w:tcPr>
          <w:p w:rsidR="00A0371F" w:rsidRPr="00765D74" w:rsidRDefault="00A0371F" w:rsidP="00CB6176">
            <w:pPr>
              <w:jc w:val="center"/>
              <w:rPr>
                <w:rFonts w:cs="Arial"/>
                <w:b/>
                <w:bCs/>
                <w:color w:val="000000"/>
                <w:sz w:val="20"/>
              </w:rPr>
            </w:pPr>
            <w:r w:rsidRPr="00765D74">
              <w:rPr>
                <w:rFonts w:cs="Arial"/>
                <w:b/>
                <w:bCs/>
                <w:color w:val="000000"/>
                <w:sz w:val="20"/>
              </w:rPr>
              <w:t>69,319</w:t>
            </w:r>
          </w:p>
        </w:tc>
        <w:tc>
          <w:tcPr>
            <w:tcW w:w="1884" w:type="dxa"/>
            <w:shd w:val="clear" w:color="auto" w:fill="auto"/>
            <w:noWrap/>
            <w:vAlign w:val="center"/>
            <w:hideMark/>
          </w:tcPr>
          <w:p w:rsidR="00A0371F" w:rsidRPr="00765D74" w:rsidRDefault="00A0371F" w:rsidP="00CB6176">
            <w:pPr>
              <w:jc w:val="center"/>
              <w:rPr>
                <w:rFonts w:cs="Arial"/>
                <w:b/>
                <w:bCs/>
                <w:color w:val="000000"/>
                <w:sz w:val="20"/>
              </w:rPr>
            </w:pPr>
            <w:r w:rsidRPr="00765D74">
              <w:rPr>
                <w:rFonts w:cs="Arial"/>
                <w:b/>
                <w:bCs/>
                <w:color w:val="000000"/>
                <w:sz w:val="20"/>
              </w:rPr>
              <w:t>13,151</w:t>
            </w:r>
          </w:p>
        </w:tc>
        <w:tc>
          <w:tcPr>
            <w:tcW w:w="879" w:type="dxa"/>
            <w:shd w:val="clear" w:color="auto" w:fill="auto"/>
            <w:noWrap/>
            <w:vAlign w:val="center"/>
            <w:hideMark/>
          </w:tcPr>
          <w:p w:rsidR="00A0371F" w:rsidRPr="00765D74" w:rsidRDefault="00A0371F" w:rsidP="00CB6176">
            <w:pPr>
              <w:jc w:val="center"/>
              <w:rPr>
                <w:rFonts w:cs="Arial"/>
                <w:b/>
                <w:bCs/>
                <w:color w:val="000000"/>
                <w:sz w:val="20"/>
              </w:rPr>
            </w:pPr>
            <w:r w:rsidRPr="00765D74">
              <w:rPr>
                <w:rFonts w:cs="Arial"/>
                <w:b/>
                <w:bCs/>
                <w:color w:val="000000"/>
                <w:sz w:val="20"/>
              </w:rPr>
              <w:t>157,137</w:t>
            </w:r>
          </w:p>
        </w:tc>
        <w:tc>
          <w:tcPr>
            <w:tcW w:w="728"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100%</w:t>
            </w:r>
          </w:p>
        </w:tc>
      </w:tr>
      <w:tr w:rsidR="00A0371F" w:rsidRPr="006C3569" w:rsidTr="00CB6176">
        <w:trPr>
          <w:trHeight w:val="288"/>
        </w:trPr>
        <w:tc>
          <w:tcPr>
            <w:tcW w:w="1440" w:type="dxa"/>
            <w:shd w:val="clear" w:color="auto" w:fill="auto"/>
            <w:noWrap/>
            <w:vAlign w:val="center"/>
            <w:hideMark/>
          </w:tcPr>
          <w:p w:rsidR="00A0371F" w:rsidRPr="00765D74" w:rsidRDefault="00A0371F" w:rsidP="00CB6176">
            <w:pPr>
              <w:jc w:val="left"/>
              <w:rPr>
                <w:rFonts w:cs="Arial"/>
                <w:b/>
                <w:i/>
                <w:color w:val="000000"/>
                <w:sz w:val="20"/>
              </w:rPr>
            </w:pPr>
            <w:r w:rsidRPr="00765D74">
              <w:rPr>
                <w:rFonts w:cs="Arial"/>
                <w:b/>
                <w:i/>
                <w:color w:val="000000"/>
                <w:sz w:val="20"/>
              </w:rPr>
              <w:t>%</w:t>
            </w:r>
          </w:p>
        </w:tc>
        <w:tc>
          <w:tcPr>
            <w:tcW w:w="1495"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48%</w:t>
            </w:r>
          </w:p>
        </w:tc>
        <w:tc>
          <w:tcPr>
            <w:tcW w:w="1767"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44%</w:t>
            </w:r>
          </w:p>
        </w:tc>
        <w:tc>
          <w:tcPr>
            <w:tcW w:w="1884"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8%</w:t>
            </w:r>
          </w:p>
        </w:tc>
        <w:tc>
          <w:tcPr>
            <w:tcW w:w="879" w:type="dxa"/>
            <w:shd w:val="clear" w:color="auto" w:fill="auto"/>
            <w:noWrap/>
            <w:vAlign w:val="center"/>
            <w:hideMark/>
          </w:tcPr>
          <w:p w:rsidR="00A0371F" w:rsidRPr="00765D74" w:rsidRDefault="00A0371F" w:rsidP="00CB6176">
            <w:pPr>
              <w:jc w:val="center"/>
              <w:rPr>
                <w:rFonts w:cs="Arial"/>
                <w:b/>
                <w:i/>
                <w:color w:val="000000"/>
                <w:sz w:val="20"/>
              </w:rPr>
            </w:pPr>
            <w:r w:rsidRPr="00765D74">
              <w:rPr>
                <w:rFonts w:cs="Arial"/>
                <w:b/>
                <w:i/>
                <w:color w:val="000000"/>
                <w:sz w:val="20"/>
              </w:rPr>
              <w:t>100%</w:t>
            </w:r>
          </w:p>
        </w:tc>
        <w:tc>
          <w:tcPr>
            <w:tcW w:w="728" w:type="dxa"/>
            <w:shd w:val="clear" w:color="auto" w:fill="auto"/>
            <w:noWrap/>
            <w:vAlign w:val="center"/>
            <w:hideMark/>
          </w:tcPr>
          <w:p w:rsidR="00A0371F" w:rsidRPr="00765D74" w:rsidRDefault="00A0371F" w:rsidP="00CB6176">
            <w:pPr>
              <w:jc w:val="center"/>
              <w:rPr>
                <w:rFonts w:cs="Arial"/>
                <w:b/>
                <w:color w:val="000000"/>
                <w:sz w:val="20"/>
              </w:rPr>
            </w:pP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40</w:t>
        </w:r>
      </w:fldSimple>
      <w:r>
        <w:t>: MDT Linked Trips by Time-of-day</w:t>
      </w:r>
    </w:p>
    <w:tbl>
      <w:tblPr>
        <w:tblW w:w="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1517"/>
        <w:gridCol w:w="960"/>
      </w:tblGrid>
      <w:tr w:rsidR="00A0371F" w:rsidRPr="00E41D11" w:rsidTr="00CB6176">
        <w:trPr>
          <w:trHeight w:val="288"/>
        </w:trPr>
        <w:tc>
          <w:tcPr>
            <w:tcW w:w="3173" w:type="dxa"/>
            <w:shd w:val="clear" w:color="auto" w:fill="auto"/>
            <w:noWrap/>
            <w:vAlign w:val="center"/>
            <w:hideMark/>
          </w:tcPr>
          <w:p w:rsidR="00A0371F" w:rsidRPr="00E41D11" w:rsidRDefault="00A0371F" w:rsidP="00CB6176">
            <w:pPr>
              <w:jc w:val="left"/>
              <w:rPr>
                <w:rFonts w:cs="Arial"/>
                <w:b/>
                <w:bCs/>
                <w:color w:val="000000"/>
                <w:sz w:val="20"/>
              </w:rPr>
            </w:pPr>
            <w:r>
              <w:rPr>
                <w:rFonts w:cs="Arial"/>
                <w:b/>
                <w:bCs/>
                <w:color w:val="000000"/>
                <w:sz w:val="20"/>
              </w:rPr>
              <w:t>Time of day</w:t>
            </w:r>
          </w:p>
        </w:tc>
        <w:tc>
          <w:tcPr>
            <w:tcW w:w="1517" w:type="dxa"/>
            <w:shd w:val="clear" w:color="auto" w:fill="auto"/>
            <w:noWrap/>
            <w:vAlign w:val="center"/>
            <w:hideMark/>
          </w:tcPr>
          <w:p w:rsidR="00A0371F" w:rsidRPr="00E41D11" w:rsidRDefault="00A0371F" w:rsidP="00CB6176">
            <w:pPr>
              <w:jc w:val="center"/>
              <w:rPr>
                <w:rFonts w:cs="Arial"/>
                <w:b/>
                <w:bCs/>
                <w:color w:val="000000"/>
                <w:sz w:val="20"/>
              </w:rPr>
            </w:pPr>
            <w:r>
              <w:rPr>
                <w:rFonts w:cs="Arial"/>
                <w:b/>
                <w:bCs/>
                <w:color w:val="000000"/>
                <w:sz w:val="20"/>
              </w:rPr>
              <w:t xml:space="preserve">Linked </w:t>
            </w:r>
            <w:r w:rsidRPr="00E41D11">
              <w:rPr>
                <w:rFonts w:cs="Arial"/>
                <w:b/>
                <w:bCs/>
                <w:color w:val="000000"/>
                <w:sz w:val="20"/>
              </w:rPr>
              <w:t>Trips</w:t>
            </w:r>
          </w:p>
        </w:tc>
        <w:tc>
          <w:tcPr>
            <w:tcW w:w="960" w:type="dxa"/>
            <w:shd w:val="clear" w:color="auto" w:fill="auto"/>
            <w:noWrap/>
            <w:vAlign w:val="center"/>
            <w:hideMark/>
          </w:tcPr>
          <w:p w:rsidR="00A0371F" w:rsidRPr="00E41D11" w:rsidRDefault="00A0371F" w:rsidP="00CB6176">
            <w:pPr>
              <w:jc w:val="center"/>
              <w:rPr>
                <w:rFonts w:cs="Arial"/>
                <w:b/>
                <w:bCs/>
                <w:i/>
                <w:color w:val="000000"/>
                <w:sz w:val="20"/>
              </w:rPr>
            </w:pPr>
            <w:r w:rsidRPr="003074E8">
              <w:rPr>
                <w:rFonts w:cs="Arial"/>
                <w:b/>
                <w:bCs/>
                <w:i/>
                <w:color w:val="000000"/>
                <w:sz w:val="20"/>
              </w:rPr>
              <w:t>%</w:t>
            </w:r>
          </w:p>
        </w:tc>
      </w:tr>
      <w:tr w:rsidR="00A0371F" w:rsidRPr="00E41D11" w:rsidTr="00CB6176">
        <w:trPr>
          <w:trHeight w:val="288"/>
        </w:trPr>
        <w:tc>
          <w:tcPr>
            <w:tcW w:w="3173" w:type="dxa"/>
            <w:shd w:val="clear" w:color="auto" w:fill="auto"/>
            <w:noWrap/>
            <w:vAlign w:val="center"/>
            <w:hideMark/>
          </w:tcPr>
          <w:p w:rsidR="00A0371F" w:rsidRPr="00E41D11" w:rsidRDefault="00A0371F" w:rsidP="00CB6176">
            <w:pPr>
              <w:jc w:val="left"/>
              <w:rPr>
                <w:rFonts w:cs="Arial"/>
                <w:color w:val="000000"/>
                <w:sz w:val="20"/>
              </w:rPr>
            </w:pPr>
            <w:r w:rsidRPr="00E41D11">
              <w:rPr>
                <w:rFonts w:cs="Arial"/>
                <w:color w:val="000000"/>
                <w:sz w:val="20"/>
              </w:rPr>
              <w:t>AM</w:t>
            </w:r>
            <w:r>
              <w:rPr>
                <w:rFonts w:cs="Arial"/>
                <w:color w:val="000000"/>
                <w:sz w:val="20"/>
              </w:rPr>
              <w:t xml:space="preserve"> Peak (6-9AM)</w:t>
            </w:r>
          </w:p>
        </w:tc>
        <w:tc>
          <w:tcPr>
            <w:tcW w:w="1517" w:type="dxa"/>
            <w:shd w:val="clear" w:color="auto" w:fill="auto"/>
            <w:noWrap/>
            <w:vAlign w:val="center"/>
            <w:hideMark/>
          </w:tcPr>
          <w:p w:rsidR="00A0371F" w:rsidRPr="00E41D11" w:rsidRDefault="00A0371F" w:rsidP="00CB6176">
            <w:pPr>
              <w:jc w:val="center"/>
              <w:rPr>
                <w:rFonts w:cs="Arial"/>
                <w:color w:val="000000"/>
                <w:sz w:val="20"/>
              </w:rPr>
            </w:pPr>
            <w:r w:rsidRPr="00E41D11">
              <w:rPr>
                <w:rFonts w:cs="Arial"/>
                <w:color w:val="000000"/>
                <w:sz w:val="20"/>
              </w:rPr>
              <w:t>41,436</w:t>
            </w:r>
          </w:p>
        </w:tc>
        <w:tc>
          <w:tcPr>
            <w:tcW w:w="960" w:type="dxa"/>
            <w:shd w:val="clear" w:color="auto" w:fill="auto"/>
            <w:noWrap/>
            <w:vAlign w:val="center"/>
            <w:hideMark/>
          </w:tcPr>
          <w:p w:rsidR="00A0371F" w:rsidRPr="00E41D11" w:rsidRDefault="00A0371F" w:rsidP="00CB6176">
            <w:pPr>
              <w:jc w:val="center"/>
              <w:rPr>
                <w:rFonts w:cs="Arial"/>
                <w:i/>
                <w:color w:val="000000"/>
                <w:sz w:val="20"/>
              </w:rPr>
            </w:pPr>
            <w:r w:rsidRPr="00E41D11">
              <w:rPr>
                <w:rFonts w:cs="Arial"/>
                <w:i/>
                <w:color w:val="000000"/>
                <w:sz w:val="20"/>
              </w:rPr>
              <w:t>26%</w:t>
            </w:r>
          </w:p>
        </w:tc>
      </w:tr>
      <w:tr w:rsidR="00A0371F" w:rsidRPr="00E41D11" w:rsidTr="00CB6176">
        <w:trPr>
          <w:trHeight w:val="288"/>
        </w:trPr>
        <w:tc>
          <w:tcPr>
            <w:tcW w:w="3173" w:type="dxa"/>
            <w:shd w:val="clear" w:color="auto" w:fill="auto"/>
            <w:noWrap/>
            <w:vAlign w:val="center"/>
            <w:hideMark/>
          </w:tcPr>
          <w:p w:rsidR="00A0371F" w:rsidRPr="00E41D11" w:rsidRDefault="00A0371F" w:rsidP="00CB6176">
            <w:pPr>
              <w:jc w:val="left"/>
              <w:rPr>
                <w:rFonts w:cs="Arial"/>
                <w:color w:val="000000"/>
                <w:sz w:val="20"/>
              </w:rPr>
            </w:pPr>
            <w:r>
              <w:rPr>
                <w:rFonts w:cs="Arial"/>
                <w:color w:val="000000"/>
                <w:sz w:val="20"/>
              </w:rPr>
              <w:t>Off-peak (9AM-3PM, 7PM-6AM)</w:t>
            </w:r>
          </w:p>
        </w:tc>
        <w:tc>
          <w:tcPr>
            <w:tcW w:w="1517" w:type="dxa"/>
            <w:shd w:val="clear" w:color="auto" w:fill="auto"/>
            <w:noWrap/>
            <w:vAlign w:val="center"/>
            <w:hideMark/>
          </w:tcPr>
          <w:p w:rsidR="00A0371F" w:rsidRPr="00E41D11" w:rsidRDefault="00A0371F" w:rsidP="00CB6176">
            <w:pPr>
              <w:jc w:val="center"/>
              <w:rPr>
                <w:rFonts w:cs="Arial"/>
                <w:color w:val="000000"/>
                <w:sz w:val="20"/>
              </w:rPr>
            </w:pPr>
            <w:r w:rsidRPr="00E41D11">
              <w:rPr>
                <w:rFonts w:cs="Arial"/>
                <w:color w:val="000000"/>
                <w:sz w:val="20"/>
              </w:rPr>
              <w:t>80,356</w:t>
            </w:r>
          </w:p>
        </w:tc>
        <w:tc>
          <w:tcPr>
            <w:tcW w:w="960" w:type="dxa"/>
            <w:shd w:val="clear" w:color="auto" w:fill="auto"/>
            <w:noWrap/>
            <w:vAlign w:val="center"/>
            <w:hideMark/>
          </w:tcPr>
          <w:p w:rsidR="00A0371F" w:rsidRPr="00E41D11" w:rsidRDefault="00A0371F" w:rsidP="00CB6176">
            <w:pPr>
              <w:jc w:val="center"/>
              <w:rPr>
                <w:rFonts w:cs="Arial"/>
                <w:i/>
                <w:color w:val="000000"/>
                <w:sz w:val="20"/>
              </w:rPr>
            </w:pPr>
            <w:r w:rsidRPr="00E41D11">
              <w:rPr>
                <w:rFonts w:cs="Arial"/>
                <w:i/>
                <w:color w:val="000000"/>
                <w:sz w:val="20"/>
              </w:rPr>
              <w:t>51%</w:t>
            </w:r>
          </w:p>
        </w:tc>
      </w:tr>
      <w:tr w:rsidR="00A0371F" w:rsidRPr="00E41D11" w:rsidTr="00CB6176">
        <w:trPr>
          <w:trHeight w:val="288"/>
        </w:trPr>
        <w:tc>
          <w:tcPr>
            <w:tcW w:w="3173" w:type="dxa"/>
            <w:shd w:val="clear" w:color="auto" w:fill="auto"/>
            <w:noWrap/>
            <w:vAlign w:val="center"/>
            <w:hideMark/>
          </w:tcPr>
          <w:p w:rsidR="00A0371F" w:rsidRPr="00E41D11" w:rsidRDefault="00A0371F" w:rsidP="00CB6176">
            <w:pPr>
              <w:jc w:val="left"/>
              <w:rPr>
                <w:rFonts w:cs="Arial"/>
                <w:color w:val="000000"/>
                <w:sz w:val="20"/>
              </w:rPr>
            </w:pPr>
            <w:r w:rsidRPr="00E41D11">
              <w:rPr>
                <w:rFonts w:cs="Arial"/>
                <w:color w:val="000000"/>
                <w:sz w:val="20"/>
              </w:rPr>
              <w:t>PM</w:t>
            </w:r>
            <w:r>
              <w:rPr>
                <w:rFonts w:cs="Arial"/>
                <w:color w:val="000000"/>
                <w:sz w:val="20"/>
              </w:rPr>
              <w:t xml:space="preserve"> Peak (3-7PM)</w:t>
            </w:r>
          </w:p>
        </w:tc>
        <w:tc>
          <w:tcPr>
            <w:tcW w:w="1517" w:type="dxa"/>
            <w:shd w:val="clear" w:color="auto" w:fill="auto"/>
            <w:noWrap/>
            <w:vAlign w:val="center"/>
            <w:hideMark/>
          </w:tcPr>
          <w:p w:rsidR="00A0371F" w:rsidRPr="00E41D11" w:rsidRDefault="00A0371F" w:rsidP="00CB6176">
            <w:pPr>
              <w:jc w:val="center"/>
              <w:rPr>
                <w:rFonts w:cs="Arial"/>
                <w:color w:val="000000"/>
                <w:sz w:val="20"/>
              </w:rPr>
            </w:pPr>
            <w:r w:rsidRPr="00E41D11">
              <w:rPr>
                <w:rFonts w:cs="Arial"/>
                <w:color w:val="000000"/>
                <w:sz w:val="20"/>
              </w:rPr>
              <w:t>35,345</w:t>
            </w:r>
          </w:p>
        </w:tc>
        <w:tc>
          <w:tcPr>
            <w:tcW w:w="960" w:type="dxa"/>
            <w:shd w:val="clear" w:color="auto" w:fill="auto"/>
            <w:noWrap/>
            <w:vAlign w:val="center"/>
            <w:hideMark/>
          </w:tcPr>
          <w:p w:rsidR="00A0371F" w:rsidRPr="00E41D11" w:rsidRDefault="00A0371F" w:rsidP="00CB6176">
            <w:pPr>
              <w:jc w:val="center"/>
              <w:rPr>
                <w:rFonts w:cs="Arial"/>
                <w:i/>
                <w:color w:val="000000"/>
                <w:sz w:val="20"/>
              </w:rPr>
            </w:pPr>
            <w:r w:rsidRPr="00E41D11">
              <w:rPr>
                <w:rFonts w:cs="Arial"/>
                <w:i/>
                <w:color w:val="000000"/>
                <w:sz w:val="20"/>
              </w:rPr>
              <w:t>22%</w:t>
            </w:r>
          </w:p>
        </w:tc>
      </w:tr>
      <w:tr w:rsidR="00A0371F" w:rsidRPr="00E41D11" w:rsidTr="00CB6176">
        <w:trPr>
          <w:trHeight w:val="288"/>
        </w:trPr>
        <w:tc>
          <w:tcPr>
            <w:tcW w:w="3173" w:type="dxa"/>
            <w:shd w:val="clear" w:color="auto" w:fill="auto"/>
            <w:noWrap/>
            <w:vAlign w:val="center"/>
            <w:hideMark/>
          </w:tcPr>
          <w:p w:rsidR="00A0371F" w:rsidRPr="00E41D11" w:rsidRDefault="00A0371F" w:rsidP="00CB6176">
            <w:pPr>
              <w:jc w:val="left"/>
              <w:rPr>
                <w:rFonts w:cs="Arial"/>
                <w:b/>
                <w:bCs/>
                <w:color w:val="000000"/>
                <w:sz w:val="20"/>
              </w:rPr>
            </w:pPr>
            <w:r w:rsidRPr="00A304B8">
              <w:rPr>
                <w:rFonts w:cs="Arial"/>
                <w:b/>
                <w:bCs/>
                <w:color w:val="000000"/>
                <w:sz w:val="20"/>
              </w:rPr>
              <w:t>Total</w:t>
            </w:r>
          </w:p>
        </w:tc>
        <w:tc>
          <w:tcPr>
            <w:tcW w:w="1517" w:type="dxa"/>
            <w:shd w:val="clear" w:color="auto" w:fill="auto"/>
            <w:noWrap/>
            <w:vAlign w:val="center"/>
            <w:hideMark/>
          </w:tcPr>
          <w:p w:rsidR="00A0371F" w:rsidRPr="00E41D11" w:rsidRDefault="00A0371F" w:rsidP="00CB6176">
            <w:pPr>
              <w:jc w:val="center"/>
              <w:rPr>
                <w:rFonts w:cs="Arial"/>
                <w:b/>
                <w:bCs/>
                <w:color w:val="000000"/>
                <w:sz w:val="20"/>
              </w:rPr>
            </w:pPr>
            <w:r w:rsidRPr="00E41D11">
              <w:rPr>
                <w:rFonts w:cs="Arial"/>
                <w:b/>
                <w:bCs/>
                <w:color w:val="000000"/>
                <w:sz w:val="20"/>
              </w:rPr>
              <w:t>157,137</w:t>
            </w:r>
          </w:p>
        </w:tc>
        <w:tc>
          <w:tcPr>
            <w:tcW w:w="960" w:type="dxa"/>
            <w:shd w:val="clear" w:color="auto" w:fill="auto"/>
            <w:noWrap/>
            <w:vAlign w:val="center"/>
            <w:hideMark/>
          </w:tcPr>
          <w:p w:rsidR="00A0371F" w:rsidRPr="00E41D11" w:rsidRDefault="00A0371F" w:rsidP="00CB6176">
            <w:pPr>
              <w:jc w:val="center"/>
              <w:rPr>
                <w:rFonts w:cs="Arial"/>
                <w:b/>
                <w:i/>
                <w:color w:val="000000"/>
                <w:sz w:val="20"/>
              </w:rPr>
            </w:pPr>
            <w:r w:rsidRPr="00E41D11">
              <w:rPr>
                <w:rFonts w:cs="Arial"/>
                <w:b/>
                <w:i/>
                <w:color w:val="000000"/>
                <w:sz w:val="20"/>
              </w:rPr>
              <w:t>100%</w:t>
            </w:r>
          </w:p>
        </w:tc>
      </w:tr>
    </w:tbl>
    <w:p w:rsidR="00A0371F" w:rsidRDefault="00A0371F" w:rsidP="00A0371F">
      <w:pPr>
        <w:rPr>
          <w:rFonts w:cs="Arial"/>
          <w:b/>
        </w:rPr>
      </w:pPr>
    </w:p>
    <w:p w:rsidR="00CB6176" w:rsidRDefault="00CB6176" w:rsidP="00A0371F">
      <w:pPr>
        <w:rPr>
          <w:rFonts w:cs="Arial"/>
          <w:b/>
        </w:rPr>
      </w:pPr>
    </w:p>
    <w:p w:rsidR="00A0371F" w:rsidRDefault="00A0371F" w:rsidP="00A0371F">
      <w:pPr>
        <w:pStyle w:val="Caption"/>
        <w:keepNext/>
      </w:pPr>
      <w:r>
        <w:lastRenderedPageBreak/>
        <w:t xml:space="preserve">Table </w:t>
      </w:r>
      <w:fldSimple w:instr=" SEQ Table \* ARABIC ">
        <w:r>
          <w:rPr>
            <w:noProof/>
          </w:rPr>
          <w:t>41</w:t>
        </w:r>
      </w:fldSimple>
      <w:r>
        <w:t xml:space="preserve">: MDT Linked Trips by Access Mode at Origin </w:t>
      </w:r>
    </w:p>
    <w:tbl>
      <w:tblPr>
        <w:tblW w:w="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517"/>
        <w:gridCol w:w="839"/>
      </w:tblGrid>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b/>
                <w:bCs/>
                <w:color w:val="000000"/>
                <w:sz w:val="20"/>
              </w:rPr>
            </w:pPr>
            <w:r w:rsidRPr="00A85855">
              <w:rPr>
                <w:rFonts w:cs="Arial"/>
                <w:b/>
                <w:bCs/>
                <w:color w:val="000000"/>
                <w:sz w:val="20"/>
              </w:rPr>
              <w:t>Access</w:t>
            </w:r>
            <w:r>
              <w:rPr>
                <w:rFonts w:cs="Arial"/>
                <w:b/>
                <w:bCs/>
                <w:color w:val="000000"/>
                <w:sz w:val="20"/>
              </w:rPr>
              <w:t xml:space="preserve"> mode at origin</w:t>
            </w:r>
          </w:p>
        </w:tc>
        <w:tc>
          <w:tcPr>
            <w:tcW w:w="1517" w:type="dxa"/>
            <w:shd w:val="clear" w:color="auto" w:fill="auto"/>
            <w:noWrap/>
            <w:vAlign w:val="center"/>
            <w:hideMark/>
          </w:tcPr>
          <w:p w:rsidR="00A0371F" w:rsidRPr="00E41D11" w:rsidRDefault="00A0371F" w:rsidP="00CB6176">
            <w:pPr>
              <w:jc w:val="center"/>
              <w:rPr>
                <w:rFonts w:cs="Arial"/>
                <w:b/>
                <w:bCs/>
                <w:color w:val="000000"/>
                <w:sz w:val="20"/>
              </w:rPr>
            </w:pPr>
            <w:r>
              <w:rPr>
                <w:rFonts w:cs="Arial"/>
                <w:b/>
                <w:bCs/>
                <w:color w:val="000000"/>
                <w:sz w:val="20"/>
              </w:rPr>
              <w:t xml:space="preserve">Linked </w:t>
            </w:r>
            <w:r w:rsidRPr="00E41D11">
              <w:rPr>
                <w:rFonts w:cs="Arial"/>
                <w:b/>
                <w:bCs/>
                <w:color w:val="000000"/>
                <w:sz w:val="20"/>
              </w:rPr>
              <w:t>Trips</w:t>
            </w:r>
          </w:p>
        </w:tc>
        <w:tc>
          <w:tcPr>
            <w:tcW w:w="839" w:type="dxa"/>
            <w:shd w:val="clear" w:color="auto" w:fill="auto"/>
            <w:noWrap/>
            <w:vAlign w:val="center"/>
            <w:hideMark/>
          </w:tcPr>
          <w:p w:rsidR="00A0371F" w:rsidRPr="00A85855" w:rsidRDefault="00A0371F" w:rsidP="00CB6176">
            <w:pPr>
              <w:jc w:val="center"/>
              <w:rPr>
                <w:rFonts w:cs="Arial"/>
                <w:b/>
                <w:bCs/>
                <w:i/>
                <w:color w:val="000000"/>
                <w:sz w:val="20"/>
              </w:rPr>
            </w:pPr>
            <w:r w:rsidRPr="003074E8">
              <w:rPr>
                <w:rFonts w:cs="Arial"/>
                <w:b/>
                <w:bCs/>
                <w:i/>
                <w:color w:val="000000"/>
                <w:sz w:val="20"/>
              </w:rPr>
              <w:t>%</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Walk</w:t>
            </w:r>
          </w:p>
        </w:tc>
        <w:tc>
          <w:tcPr>
            <w:tcW w:w="1517" w:type="dxa"/>
            <w:shd w:val="clear" w:color="auto" w:fill="auto"/>
            <w:noWrap/>
            <w:vAlign w:val="center"/>
            <w:hideMark/>
          </w:tcPr>
          <w:p w:rsidR="00A0371F" w:rsidRPr="00A85855" w:rsidRDefault="00A0371F" w:rsidP="00CB6176">
            <w:pPr>
              <w:jc w:val="center"/>
              <w:rPr>
                <w:rFonts w:cs="Arial"/>
                <w:color w:val="000000"/>
                <w:sz w:val="20"/>
              </w:rPr>
            </w:pPr>
            <w:r w:rsidRPr="00A85855">
              <w:rPr>
                <w:rFonts w:cs="Arial"/>
                <w:color w:val="000000"/>
                <w:sz w:val="20"/>
              </w:rPr>
              <w:t>148,427</w:t>
            </w:r>
          </w:p>
        </w:tc>
        <w:tc>
          <w:tcPr>
            <w:tcW w:w="839" w:type="dxa"/>
            <w:shd w:val="clear" w:color="auto" w:fill="auto"/>
            <w:noWrap/>
            <w:vAlign w:val="center"/>
            <w:hideMark/>
          </w:tcPr>
          <w:p w:rsidR="00A0371F" w:rsidRPr="00A85855" w:rsidRDefault="00A0371F" w:rsidP="00CB6176">
            <w:pPr>
              <w:jc w:val="center"/>
              <w:rPr>
                <w:rFonts w:cs="Arial"/>
                <w:i/>
                <w:color w:val="000000"/>
                <w:sz w:val="20"/>
              </w:rPr>
            </w:pPr>
            <w:r w:rsidRPr="00A85855">
              <w:rPr>
                <w:rFonts w:cs="Arial"/>
                <w:i/>
                <w:color w:val="000000"/>
                <w:sz w:val="20"/>
              </w:rPr>
              <w:t>94%</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PNR</w:t>
            </w:r>
          </w:p>
        </w:tc>
        <w:tc>
          <w:tcPr>
            <w:tcW w:w="1517" w:type="dxa"/>
            <w:shd w:val="clear" w:color="auto" w:fill="auto"/>
            <w:noWrap/>
            <w:vAlign w:val="center"/>
            <w:hideMark/>
          </w:tcPr>
          <w:p w:rsidR="00A0371F" w:rsidRPr="00A85855" w:rsidRDefault="00A0371F" w:rsidP="00CB6176">
            <w:pPr>
              <w:jc w:val="center"/>
              <w:rPr>
                <w:rFonts w:cs="Arial"/>
                <w:color w:val="000000"/>
                <w:sz w:val="20"/>
              </w:rPr>
            </w:pPr>
            <w:r w:rsidRPr="00A85855">
              <w:rPr>
                <w:rFonts w:cs="Arial"/>
                <w:color w:val="000000"/>
                <w:sz w:val="20"/>
              </w:rPr>
              <w:t>1,439</w:t>
            </w:r>
          </w:p>
        </w:tc>
        <w:tc>
          <w:tcPr>
            <w:tcW w:w="839" w:type="dxa"/>
            <w:shd w:val="clear" w:color="auto" w:fill="auto"/>
            <w:noWrap/>
            <w:vAlign w:val="center"/>
            <w:hideMark/>
          </w:tcPr>
          <w:p w:rsidR="00A0371F" w:rsidRPr="00A85855" w:rsidRDefault="00A0371F" w:rsidP="00CB6176">
            <w:pPr>
              <w:jc w:val="center"/>
              <w:rPr>
                <w:rFonts w:cs="Arial"/>
                <w:i/>
                <w:color w:val="000000"/>
                <w:sz w:val="20"/>
              </w:rPr>
            </w:pPr>
            <w:r w:rsidRPr="00A85855">
              <w:rPr>
                <w:rFonts w:cs="Arial"/>
                <w:i/>
                <w:color w:val="000000"/>
                <w:sz w:val="20"/>
              </w:rPr>
              <w:t>1%</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KNR</w:t>
            </w:r>
          </w:p>
        </w:tc>
        <w:tc>
          <w:tcPr>
            <w:tcW w:w="1517" w:type="dxa"/>
            <w:shd w:val="clear" w:color="auto" w:fill="auto"/>
            <w:noWrap/>
            <w:vAlign w:val="center"/>
            <w:hideMark/>
          </w:tcPr>
          <w:p w:rsidR="00A0371F" w:rsidRPr="00A85855" w:rsidRDefault="00A0371F" w:rsidP="00CB6176">
            <w:pPr>
              <w:jc w:val="center"/>
              <w:rPr>
                <w:rFonts w:cs="Arial"/>
                <w:color w:val="000000"/>
                <w:sz w:val="20"/>
              </w:rPr>
            </w:pPr>
            <w:r w:rsidRPr="00A85855">
              <w:rPr>
                <w:rFonts w:cs="Arial"/>
                <w:color w:val="000000"/>
                <w:sz w:val="20"/>
              </w:rPr>
              <w:t>5,427</w:t>
            </w:r>
          </w:p>
        </w:tc>
        <w:tc>
          <w:tcPr>
            <w:tcW w:w="839" w:type="dxa"/>
            <w:shd w:val="clear" w:color="auto" w:fill="auto"/>
            <w:noWrap/>
            <w:vAlign w:val="center"/>
            <w:hideMark/>
          </w:tcPr>
          <w:p w:rsidR="00A0371F" w:rsidRPr="00A85855" w:rsidRDefault="00A0371F" w:rsidP="00CB6176">
            <w:pPr>
              <w:jc w:val="center"/>
              <w:rPr>
                <w:rFonts w:cs="Arial"/>
                <w:i/>
                <w:color w:val="000000"/>
                <w:sz w:val="20"/>
              </w:rPr>
            </w:pPr>
            <w:r w:rsidRPr="00A85855">
              <w:rPr>
                <w:rFonts w:cs="Arial"/>
                <w:i/>
                <w:color w:val="000000"/>
                <w:sz w:val="20"/>
              </w:rPr>
              <w:t>3%</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Bus</w:t>
            </w:r>
          </w:p>
        </w:tc>
        <w:tc>
          <w:tcPr>
            <w:tcW w:w="1517" w:type="dxa"/>
            <w:shd w:val="clear" w:color="auto" w:fill="auto"/>
            <w:noWrap/>
            <w:vAlign w:val="center"/>
            <w:hideMark/>
          </w:tcPr>
          <w:p w:rsidR="00A0371F" w:rsidRPr="00A85855" w:rsidRDefault="00A0371F" w:rsidP="00CB6176">
            <w:pPr>
              <w:jc w:val="center"/>
              <w:rPr>
                <w:rFonts w:cs="Arial"/>
                <w:color w:val="000000"/>
                <w:sz w:val="20"/>
              </w:rPr>
            </w:pPr>
            <w:r w:rsidRPr="00A85855">
              <w:rPr>
                <w:rFonts w:cs="Arial"/>
                <w:color w:val="000000"/>
                <w:sz w:val="20"/>
              </w:rPr>
              <w:t>1,086</w:t>
            </w:r>
          </w:p>
        </w:tc>
        <w:tc>
          <w:tcPr>
            <w:tcW w:w="839" w:type="dxa"/>
            <w:shd w:val="clear" w:color="auto" w:fill="auto"/>
            <w:noWrap/>
            <w:vAlign w:val="center"/>
            <w:hideMark/>
          </w:tcPr>
          <w:p w:rsidR="00A0371F" w:rsidRPr="00A85855" w:rsidRDefault="00A0371F" w:rsidP="00CB6176">
            <w:pPr>
              <w:jc w:val="center"/>
              <w:rPr>
                <w:rFonts w:cs="Arial"/>
                <w:i/>
                <w:color w:val="000000"/>
                <w:sz w:val="20"/>
              </w:rPr>
            </w:pPr>
            <w:r w:rsidRPr="00A85855">
              <w:rPr>
                <w:rFonts w:cs="Arial"/>
                <w:i/>
                <w:color w:val="000000"/>
                <w:sz w:val="20"/>
              </w:rPr>
              <w:t>1%</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Other</w:t>
            </w:r>
          </w:p>
        </w:tc>
        <w:tc>
          <w:tcPr>
            <w:tcW w:w="1517" w:type="dxa"/>
            <w:shd w:val="clear" w:color="auto" w:fill="auto"/>
            <w:noWrap/>
            <w:vAlign w:val="center"/>
            <w:hideMark/>
          </w:tcPr>
          <w:p w:rsidR="00A0371F" w:rsidRPr="00A85855" w:rsidRDefault="00A0371F" w:rsidP="00CB6176">
            <w:pPr>
              <w:jc w:val="center"/>
              <w:rPr>
                <w:rFonts w:cs="Arial"/>
                <w:color w:val="000000"/>
                <w:sz w:val="20"/>
              </w:rPr>
            </w:pPr>
            <w:r w:rsidRPr="00A85855">
              <w:rPr>
                <w:rFonts w:cs="Arial"/>
                <w:color w:val="000000"/>
                <w:sz w:val="20"/>
              </w:rPr>
              <w:t>759</w:t>
            </w:r>
          </w:p>
        </w:tc>
        <w:tc>
          <w:tcPr>
            <w:tcW w:w="839" w:type="dxa"/>
            <w:shd w:val="clear" w:color="auto" w:fill="auto"/>
            <w:noWrap/>
            <w:vAlign w:val="center"/>
            <w:hideMark/>
          </w:tcPr>
          <w:p w:rsidR="00A0371F" w:rsidRPr="00A85855" w:rsidRDefault="00A0371F" w:rsidP="00CB6176">
            <w:pPr>
              <w:jc w:val="center"/>
              <w:rPr>
                <w:rFonts w:cs="Arial"/>
                <w:i/>
                <w:color w:val="000000"/>
                <w:sz w:val="20"/>
              </w:rPr>
            </w:pPr>
            <w:r w:rsidRPr="00A85855">
              <w:rPr>
                <w:rFonts w:cs="Arial"/>
                <w:i/>
                <w:color w:val="000000"/>
                <w:sz w:val="20"/>
              </w:rPr>
              <w:t>0%</w:t>
            </w:r>
          </w:p>
        </w:tc>
      </w:tr>
      <w:tr w:rsidR="00A0371F" w:rsidRPr="00A85855" w:rsidTr="00CB6176">
        <w:trPr>
          <w:trHeight w:val="288"/>
        </w:trPr>
        <w:tc>
          <w:tcPr>
            <w:tcW w:w="2462" w:type="dxa"/>
            <w:shd w:val="clear" w:color="auto" w:fill="auto"/>
            <w:noWrap/>
            <w:vAlign w:val="center"/>
            <w:hideMark/>
          </w:tcPr>
          <w:p w:rsidR="00A0371F" w:rsidRPr="00A85855" w:rsidRDefault="00A0371F" w:rsidP="00CB6176">
            <w:pPr>
              <w:jc w:val="left"/>
              <w:rPr>
                <w:rFonts w:cs="Arial"/>
                <w:b/>
                <w:bCs/>
                <w:color w:val="000000"/>
                <w:sz w:val="20"/>
              </w:rPr>
            </w:pPr>
            <w:r w:rsidRPr="00A85855">
              <w:rPr>
                <w:rFonts w:cs="Arial"/>
                <w:b/>
                <w:bCs/>
                <w:color w:val="000000"/>
                <w:sz w:val="20"/>
              </w:rPr>
              <w:t>Total</w:t>
            </w:r>
          </w:p>
        </w:tc>
        <w:tc>
          <w:tcPr>
            <w:tcW w:w="1517" w:type="dxa"/>
            <w:shd w:val="clear" w:color="auto" w:fill="auto"/>
            <w:noWrap/>
            <w:vAlign w:val="center"/>
            <w:hideMark/>
          </w:tcPr>
          <w:p w:rsidR="00A0371F" w:rsidRPr="00A85855" w:rsidRDefault="00A0371F" w:rsidP="00CB6176">
            <w:pPr>
              <w:jc w:val="center"/>
              <w:rPr>
                <w:rFonts w:cs="Arial"/>
                <w:b/>
                <w:bCs/>
                <w:color w:val="000000"/>
                <w:sz w:val="20"/>
              </w:rPr>
            </w:pPr>
            <w:r w:rsidRPr="00A85855">
              <w:rPr>
                <w:rFonts w:cs="Arial"/>
                <w:b/>
                <w:bCs/>
                <w:color w:val="000000"/>
                <w:sz w:val="20"/>
              </w:rPr>
              <w:t>157,137</w:t>
            </w:r>
          </w:p>
        </w:tc>
        <w:tc>
          <w:tcPr>
            <w:tcW w:w="839" w:type="dxa"/>
            <w:shd w:val="clear" w:color="auto" w:fill="auto"/>
            <w:noWrap/>
            <w:vAlign w:val="center"/>
            <w:hideMark/>
          </w:tcPr>
          <w:p w:rsidR="00A0371F" w:rsidRPr="00A85855" w:rsidRDefault="00A0371F" w:rsidP="00CB6176">
            <w:pPr>
              <w:jc w:val="center"/>
              <w:rPr>
                <w:rFonts w:cs="Arial"/>
                <w:b/>
                <w:i/>
                <w:color w:val="000000"/>
                <w:sz w:val="20"/>
              </w:rPr>
            </w:pPr>
            <w:r w:rsidRPr="00A85855">
              <w:rPr>
                <w:rFonts w:cs="Arial"/>
                <w:b/>
                <w:i/>
                <w:color w:val="000000"/>
                <w:sz w:val="20"/>
              </w:rPr>
              <w:t>100%</w:t>
            </w:r>
          </w:p>
        </w:tc>
      </w:tr>
    </w:tbl>
    <w:p w:rsidR="00A0371F" w:rsidRDefault="00A0371F" w:rsidP="00A0371F">
      <w:pPr>
        <w:rPr>
          <w:rFonts w:cs="Arial"/>
          <w:b/>
        </w:rPr>
      </w:pPr>
    </w:p>
    <w:p w:rsidR="00A0371F" w:rsidRDefault="00A0371F" w:rsidP="00A0371F">
      <w:pPr>
        <w:pStyle w:val="Caption"/>
        <w:keepNext/>
      </w:pPr>
      <w:r>
        <w:t xml:space="preserve">Table </w:t>
      </w:r>
      <w:fldSimple w:instr=" SEQ Table \* ARABIC ">
        <w:r>
          <w:rPr>
            <w:noProof/>
          </w:rPr>
          <w:t>42</w:t>
        </w:r>
      </w:fldSimple>
      <w:r>
        <w:t>: MDT Linked Trips by Egress Mode at Destination</w:t>
      </w:r>
    </w:p>
    <w:tbl>
      <w:tblPr>
        <w:tblW w:w="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517"/>
        <w:gridCol w:w="839"/>
      </w:tblGrid>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b/>
                <w:bCs/>
                <w:color w:val="000000"/>
                <w:sz w:val="20"/>
              </w:rPr>
            </w:pPr>
            <w:r>
              <w:rPr>
                <w:rFonts w:cs="Arial"/>
                <w:b/>
                <w:bCs/>
                <w:color w:val="000000"/>
                <w:sz w:val="20"/>
              </w:rPr>
              <w:t>Egress mode at destination</w:t>
            </w:r>
          </w:p>
        </w:tc>
        <w:tc>
          <w:tcPr>
            <w:tcW w:w="1517" w:type="dxa"/>
            <w:shd w:val="clear" w:color="auto" w:fill="auto"/>
            <w:noWrap/>
            <w:vAlign w:val="center"/>
            <w:hideMark/>
          </w:tcPr>
          <w:p w:rsidR="00A0371F" w:rsidRPr="00E41D11" w:rsidRDefault="00A0371F" w:rsidP="00CB6176">
            <w:pPr>
              <w:jc w:val="center"/>
              <w:rPr>
                <w:rFonts w:cs="Arial"/>
                <w:b/>
                <w:bCs/>
                <w:color w:val="000000"/>
                <w:sz w:val="20"/>
              </w:rPr>
            </w:pPr>
            <w:r>
              <w:rPr>
                <w:rFonts w:cs="Arial"/>
                <w:b/>
                <w:bCs/>
                <w:color w:val="000000"/>
                <w:sz w:val="20"/>
              </w:rPr>
              <w:t xml:space="preserve">Linked </w:t>
            </w:r>
            <w:r w:rsidRPr="00E41D11">
              <w:rPr>
                <w:rFonts w:cs="Arial"/>
                <w:b/>
                <w:bCs/>
                <w:color w:val="000000"/>
                <w:sz w:val="20"/>
              </w:rPr>
              <w:t>Trips</w:t>
            </w:r>
          </w:p>
        </w:tc>
        <w:tc>
          <w:tcPr>
            <w:tcW w:w="839" w:type="dxa"/>
            <w:shd w:val="clear" w:color="auto" w:fill="auto"/>
            <w:noWrap/>
            <w:vAlign w:val="center"/>
            <w:hideMark/>
          </w:tcPr>
          <w:p w:rsidR="00A0371F" w:rsidRPr="00A85855" w:rsidRDefault="00A0371F" w:rsidP="00CB6176">
            <w:pPr>
              <w:jc w:val="center"/>
              <w:rPr>
                <w:rFonts w:cs="Arial"/>
                <w:b/>
                <w:bCs/>
                <w:i/>
                <w:color w:val="000000"/>
                <w:sz w:val="20"/>
              </w:rPr>
            </w:pPr>
            <w:r w:rsidRPr="003074E8">
              <w:rPr>
                <w:rFonts w:cs="Arial"/>
                <w:b/>
                <w:bCs/>
                <w:i/>
                <w:color w:val="000000"/>
                <w:sz w:val="20"/>
              </w:rPr>
              <w:t>%</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Walk</w:t>
            </w:r>
          </w:p>
        </w:tc>
        <w:tc>
          <w:tcPr>
            <w:tcW w:w="1517" w:type="dxa"/>
            <w:shd w:val="clear" w:color="auto" w:fill="auto"/>
            <w:noWrap/>
            <w:vAlign w:val="bottom"/>
            <w:hideMark/>
          </w:tcPr>
          <w:p w:rsidR="00A0371F" w:rsidRPr="001846E3" w:rsidRDefault="00A0371F" w:rsidP="00CB6176">
            <w:pPr>
              <w:jc w:val="center"/>
              <w:rPr>
                <w:rFonts w:cs="Arial"/>
                <w:color w:val="000000"/>
                <w:sz w:val="20"/>
              </w:rPr>
            </w:pPr>
            <w:r w:rsidRPr="001846E3">
              <w:rPr>
                <w:rFonts w:cs="Arial"/>
                <w:color w:val="000000"/>
                <w:sz w:val="20"/>
              </w:rPr>
              <w:t>152,386</w:t>
            </w:r>
          </w:p>
        </w:tc>
        <w:tc>
          <w:tcPr>
            <w:tcW w:w="839" w:type="dxa"/>
            <w:shd w:val="clear" w:color="auto" w:fill="auto"/>
            <w:noWrap/>
            <w:vAlign w:val="bottom"/>
            <w:hideMark/>
          </w:tcPr>
          <w:p w:rsidR="00A0371F" w:rsidRPr="001846E3" w:rsidRDefault="00A0371F" w:rsidP="00CB6176">
            <w:pPr>
              <w:jc w:val="center"/>
              <w:rPr>
                <w:rFonts w:cs="Arial"/>
                <w:i/>
                <w:color w:val="000000"/>
                <w:sz w:val="20"/>
              </w:rPr>
            </w:pPr>
            <w:r w:rsidRPr="001846E3">
              <w:rPr>
                <w:rFonts w:cs="Arial"/>
                <w:i/>
                <w:color w:val="000000"/>
                <w:sz w:val="20"/>
              </w:rPr>
              <w:t>97%</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PNR</w:t>
            </w:r>
          </w:p>
        </w:tc>
        <w:tc>
          <w:tcPr>
            <w:tcW w:w="1517" w:type="dxa"/>
            <w:shd w:val="clear" w:color="auto" w:fill="auto"/>
            <w:noWrap/>
            <w:vAlign w:val="bottom"/>
            <w:hideMark/>
          </w:tcPr>
          <w:p w:rsidR="00A0371F" w:rsidRPr="001846E3" w:rsidRDefault="00A0371F" w:rsidP="00CB6176">
            <w:pPr>
              <w:jc w:val="center"/>
              <w:rPr>
                <w:rFonts w:cs="Arial"/>
                <w:color w:val="000000"/>
                <w:sz w:val="20"/>
              </w:rPr>
            </w:pPr>
            <w:r w:rsidRPr="001846E3">
              <w:rPr>
                <w:rFonts w:cs="Arial"/>
                <w:color w:val="000000"/>
                <w:sz w:val="20"/>
              </w:rPr>
              <w:t>769</w:t>
            </w:r>
          </w:p>
        </w:tc>
        <w:tc>
          <w:tcPr>
            <w:tcW w:w="839" w:type="dxa"/>
            <w:shd w:val="clear" w:color="auto" w:fill="auto"/>
            <w:noWrap/>
            <w:vAlign w:val="bottom"/>
            <w:hideMark/>
          </w:tcPr>
          <w:p w:rsidR="00A0371F" w:rsidRPr="001846E3" w:rsidRDefault="00A0371F" w:rsidP="00CB6176">
            <w:pPr>
              <w:jc w:val="center"/>
              <w:rPr>
                <w:rFonts w:cs="Arial"/>
                <w:i/>
                <w:color w:val="000000"/>
                <w:sz w:val="20"/>
              </w:rPr>
            </w:pPr>
            <w:r w:rsidRPr="001846E3">
              <w:rPr>
                <w:rFonts w:cs="Arial"/>
                <w:i/>
                <w:color w:val="000000"/>
                <w:sz w:val="20"/>
              </w:rPr>
              <w:t>0%</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KNR</w:t>
            </w:r>
          </w:p>
        </w:tc>
        <w:tc>
          <w:tcPr>
            <w:tcW w:w="1517" w:type="dxa"/>
            <w:shd w:val="clear" w:color="auto" w:fill="auto"/>
            <w:noWrap/>
            <w:vAlign w:val="bottom"/>
            <w:hideMark/>
          </w:tcPr>
          <w:p w:rsidR="00A0371F" w:rsidRPr="001846E3" w:rsidRDefault="00A0371F" w:rsidP="00CB6176">
            <w:pPr>
              <w:jc w:val="center"/>
              <w:rPr>
                <w:rFonts w:cs="Arial"/>
                <w:color w:val="000000"/>
                <w:sz w:val="20"/>
              </w:rPr>
            </w:pPr>
            <w:r w:rsidRPr="001846E3">
              <w:rPr>
                <w:rFonts w:cs="Arial"/>
                <w:color w:val="000000"/>
                <w:sz w:val="20"/>
              </w:rPr>
              <w:t>2,534</w:t>
            </w:r>
          </w:p>
        </w:tc>
        <w:tc>
          <w:tcPr>
            <w:tcW w:w="839" w:type="dxa"/>
            <w:shd w:val="clear" w:color="auto" w:fill="auto"/>
            <w:noWrap/>
            <w:vAlign w:val="bottom"/>
            <w:hideMark/>
          </w:tcPr>
          <w:p w:rsidR="00A0371F" w:rsidRPr="001846E3" w:rsidRDefault="00A0371F" w:rsidP="00CB6176">
            <w:pPr>
              <w:jc w:val="center"/>
              <w:rPr>
                <w:rFonts w:cs="Arial"/>
                <w:i/>
                <w:color w:val="000000"/>
                <w:sz w:val="20"/>
              </w:rPr>
            </w:pPr>
            <w:r w:rsidRPr="001846E3">
              <w:rPr>
                <w:rFonts w:cs="Arial"/>
                <w:i/>
                <w:color w:val="000000"/>
                <w:sz w:val="20"/>
              </w:rPr>
              <w:t>2%</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Bus</w:t>
            </w:r>
          </w:p>
        </w:tc>
        <w:tc>
          <w:tcPr>
            <w:tcW w:w="1517" w:type="dxa"/>
            <w:shd w:val="clear" w:color="auto" w:fill="auto"/>
            <w:noWrap/>
            <w:vAlign w:val="bottom"/>
            <w:hideMark/>
          </w:tcPr>
          <w:p w:rsidR="00A0371F" w:rsidRPr="001846E3" w:rsidRDefault="00A0371F" w:rsidP="00CB6176">
            <w:pPr>
              <w:jc w:val="center"/>
              <w:rPr>
                <w:rFonts w:cs="Arial"/>
                <w:color w:val="000000"/>
                <w:sz w:val="20"/>
              </w:rPr>
            </w:pPr>
            <w:r w:rsidRPr="001846E3">
              <w:rPr>
                <w:rFonts w:cs="Arial"/>
                <w:color w:val="000000"/>
                <w:sz w:val="20"/>
              </w:rPr>
              <w:t>1,253</w:t>
            </w:r>
          </w:p>
        </w:tc>
        <w:tc>
          <w:tcPr>
            <w:tcW w:w="839" w:type="dxa"/>
            <w:shd w:val="clear" w:color="auto" w:fill="auto"/>
            <w:noWrap/>
            <w:vAlign w:val="bottom"/>
            <w:hideMark/>
          </w:tcPr>
          <w:p w:rsidR="00A0371F" w:rsidRPr="001846E3" w:rsidRDefault="00A0371F" w:rsidP="00CB6176">
            <w:pPr>
              <w:jc w:val="center"/>
              <w:rPr>
                <w:rFonts w:cs="Arial"/>
                <w:i/>
                <w:color w:val="000000"/>
                <w:sz w:val="20"/>
              </w:rPr>
            </w:pPr>
            <w:r w:rsidRPr="001846E3">
              <w:rPr>
                <w:rFonts w:cs="Arial"/>
                <w:i/>
                <w:color w:val="000000"/>
                <w:sz w:val="20"/>
              </w:rPr>
              <w:t>1%</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color w:val="000000"/>
                <w:sz w:val="20"/>
              </w:rPr>
            </w:pPr>
            <w:r w:rsidRPr="00A85855">
              <w:rPr>
                <w:rFonts w:cs="Arial"/>
                <w:color w:val="000000"/>
                <w:sz w:val="20"/>
              </w:rPr>
              <w:t>Other</w:t>
            </w:r>
          </w:p>
        </w:tc>
        <w:tc>
          <w:tcPr>
            <w:tcW w:w="1517" w:type="dxa"/>
            <w:shd w:val="clear" w:color="auto" w:fill="auto"/>
            <w:noWrap/>
            <w:vAlign w:val="bottom"/>
            <w:hideMark/>
          </w:tcPr>
          <w:p w:rsidR="00A0371F" w:rsidRPr="001846E3" w:rsidRDefault="00A0371F" w:rsidP="00CB6176">
            <w:pPr>
              <w:jc w:val="center"/>
              <w:rPr>
                <w:rFonts w:cs="Arial"/>
                <w:color w:val="000000"/>
                <w:sz w:val="20"/>
              </w:rPr>
            </w:pPr>
            <w:r w:rsidRPr="001846E3">
              <w:rPr>
                <w:rFonts w:cs="Arial"/>
                <w:color w:val="000000"/>
                <w:sz w:val="20"/>
              </w:rPr>
              <w:t>196</w:t>
            </w:r>
          </w:p>
        </w:tc>
        <w:tc>
          <w:tcPr>
            <w:tcW w:w="839" w:type="dxa"/>
            <w:shd w:val="clear" w:color="auto" w:fill="auto"/>
            <w:noWrap/>
            <w:vAlign w:val="bottom"/>
            <w:hideMark/>
          </w:tcPr>
          <w:p w:rsidR="00A0371F" w:rsidRPr="001846E3" w:rsidRDefault="00A0371F" w:rsidP="00CB6176">
            <w:pPr>
              <w:jc w:val="center"/>
              <w:rPr>
                <w:rFonts w:cs="Arial"/>
                <w:i/>
                <w:color w:val="000000"/>
                <w:sz w:val="20"/>
              </w:rPr>
            </w:pPr>
            <w:r w:rsidRPr="001846E3">
              <w:rPr>
                <w:rFonts w:cs="Arial"/>
                <w:i/>
                <w:color w:val="000000"/>
                <w:sz w:val="20"/>
              </w:rPr>
              <w:t>0%</w:t>
            </w:r>
          </w:p>
        </w:tc>
      </w:tr>
      <w:tr w:rsidR="00A0371F" w:rsidRPr="00A85855" w:rsidTr="00CB6176">
        <w:trPr>
          <w:trHeight w:val="288"/>
        </w:trPr>
        <w:tc>
          <w:tcPr>
            <w:tcW w:w="2939" w:type="dxa"/>
            <w:shd w:val="clear" w:color="auto" w:fill="auto"/>
            <w:noWrap/>
            <w:vAlign w:val="center"/>
            <w:hideMark/>
          </w:tcPr>
          <w:p w:rsidR="00A0371F" w:rsidRPr="00A85855" w:rsidRDefault="00A0371F" w:rsidP="00CB6176">
            <w:pPr>
              <w:jc w:val="left"/>
              <w:rPr>
                <w:rFonts w:cs="Arial"/>
                <w:b/>
                <w:bCs/>
                <w:color w:val="000000"/>
                <w:sz w:val="20"/>
              </w:rPr>
            </w:pPr>
            <w:r w:rsidRPr="00A85855">
              <w:rPr>
                <w:rFonts w:cs="Arial"/>
                <w:b/>
                <w:bCs/>
                <w:color w:val="000000"/>
                <w:sz w:val="20"/>
              </w:rPr>
              <w:t>Total</w:t>
            </w:r>
          </w:p>
        </w:tc>
        <w:tc>
          <w:tcPr>
            <w:tcW w:w="1517" w:type="dxa"/>
            <w:shd w:val="clear" w:color="auto" w:fill="auto"/>
            <w:noWrap/>
            <w:vAlign w:val="bottom"/>
            <w:hideMark/>
          </w:tcPr>
          <w:p w:rsidR="00A0371F" w:rsidRPr="001846E3" w:rsidRDefault="00A0371F" w:rsidP="00CB6176">
            <w:pPr>
              <w:jc w:val="center"/>
              <w:rPr>
                <w:rFonts w:cs="Arial"/>
                <w:b/>
                <w:bCs/>
                <w:color w:val="000000"/>
                <w:sz w:val="20"/>
              </w:rPr>
            </w:pPr>
            <w:r w:rsidRPr="001846E3">
              <w:rPr>
                <w:rFonts w:cs="Arial"/>
                <w:b/>
                <w:bCs/>
                <w:color w:val="000000"/>
                <w:sz w:val="20"/>
              </w:rPr>
              <w:t>157,137</w:t>
            </w:r>
          </w:p>
        </w:tc>
        <w:tc>
          <w:tcPr>
            <w:tcW w:w="839" w:type="dxa"/>
            <w:shd w:val="clear" w:color="auto" w:fill="auto"/>
            <w:noWrap/>
            <w:vAlign w:val="bottom"/>
            <w:hideMark/>
          </w:tcPr>
          <w:p w:rsidR="00A0371F" w:rsidRPr="001846E3" w:rsidRDefault="00A0371F" w:rsidP="00CB6176">
            <w:pPr>
              <w:jc w:val="center"/>
              <w:rPr>
                <w:rFonts w:cs="Arial"/>
                <w:b/>
                <w:i/>
                <w:color w:val="000000"/>
                <w:sz w:val="20"/>
              </w:rPr>
            </w:pPr>
            <w:r w:rsidRPr="001846E3">
              <w:rPr>
                <w:rFonts w:cs="Arial"/>
                <w:b/>
                <w:i/>
                <w:color w:val="000000"/>
                <w:sz w:val="20"/>
              </w:rPr>
              <w:t>100%</w:t>
            </w:r>
          </w:p>
        </w:tc>
      </w:tr>
    </w:tbl>
    <w:p w:rsidR="00A0371F" w:rsidRDefault="00A0371F" w:rsidP="00A0371F">
      <w:pPr>
        <w:rPr>
          <w:rFonts w:cs="Arial"/>
          <w:b/>
        </w:rPr>
      </w:pPr>
    </w:p>
    <w:p w:rsidR="00A0371F" w:rsidRDefault="00A0371F" w:rsidP="00CB6176">
      <w:pPr>
        <w:pStyle w:val="CSMemo2"/>
      </w:pPr>
      <w:r>
        <w:t>Recommendations</w:t>
      </w:r>
    </w:p>
    <w:p w:rsidR="00A0371F" w:rsidRDefault="00A0371F" w:rsidP="00A0371F">
      <w:pPr>
        <w:rPr>
          <w:rFonts w:cs="Arial"/>
        </w:rPr>
      </w:pPr>
      <w:r>
        <w:rPr>
          <w:rFonts w:cs="Arial"/>
        </w:rPr>
        <w:t xml:space="preserve">Although the survey instrument asks the questions needed for travel demand modeling, the useable sample size of only 3% is too low to extract much more detailed information for modeling purposes. Specifically, two-dimensional and three-dimensional cross-tabulations are not possible with this sample size. Further, the useable OD geocodes represent only about 1.5% of the overall ridership. This makes it practically impossible to generate good quality TAZ-to-TAZ OD flows which can be used for assignment in the model. </w:t>
      </w:r>
    </w:p>
    <w:p w:rsidR="00A0371F" w:rsidRPr="002B4D13" w:rsidRDefault="00A0371F" w:rsidP="00A0371F">
      <w:pPr>
        <w:rPr>
          <w:rFonts w:cs="Arial"/>
        </w:rPr>
      </w:pPr>
    </w:p>
    <w:p w:rsidR="00A0371F" w:rsidRDefault="00A0371F" w:rsidP="00CB6176">
      <w:pPr>
        <w:pStyle w:val="CSMemo1to2"/>
      </w:pPr>
      <w:r>
        <w:t xml:space="preserve">MDT </w:t>
      </w:r>
      <w:proofErr w:type="spellStart"/>
      <w:r>
        <w:t>Metromover</w:t>
      </w:r>
      <w:proofErr w:type="spellEnd"/>
      <w:r>
        <w:t xml:space="preserve"> Survey</w:t>
      </w:r>
    </w:p>
    <w:p w:rsidR="00A0371F" w:rsidRPr="003B5F0A" w:rsidRDefault="00A0371F" w:rsidP="00CB6176">
      <w:pPr>
        <w:pStyle w:val="CSMemo2"/>
      </w:pPr>
      <w:r>
        <w:t>Overview</w:t>
      </w:r>
    </w:p>
    <w:p w:rsidR="00A0371F" w:rsidRDefault="00A0371F" w:rsidP="00A0371F">
      <w:pPr>
        <w:rPr>
          <w:rFonts w:cs="Arial"/>
        </w:rPr>
      </w:pPr>
      <w:r>
        <w:rPr>
          <w:rFonts w:cs="Arial"/>
        </w:rPr>
        <w:t xml:space="preserve">The </w:t>
      </w:r>
      <w:proofErr w:type="spellStart"/>
      <w:r>
        <w:rPr>
          <w:rFonts w:cs="Arial"/>
        </w:rPr>
        <w:t>Metromover</w:t>
      </w:r>
      <w:proofErr w:type="spellEnd"/>
      <w:r>
        <w:rPr>
          <w:rFonts w:cs="Arial"/>
        </w:rPr>
        <w:t xml:space="preserve"> survey was conducted in February 2014. The survey was conducted at the following seven </w:t>
      </w:r>
      <w:proofErr w:type="spellStart"/>
      <w:r>
        <w:rPr>
          <w:rFonts w:cs="Arial"/>
        </w:rPr>
        <w:t>Metromover</w:t>
      </w:r>
      <w:proofErr w:type="spellEnd"/>
      <w:r>
        <w:rPr>
          <w:rFonts w:cs="Arial"/>
        </w:rPr>
        <w:t xml:space="preserve"> stations for only the boarding passengers:</w:t>
      </w:r>
    </w:p>
    <w:p w:rsidR="00A0371F" w:rsidRDefault="00A0371F" w:rsidP="00A0371F">
      <w:pPr>
        <w:pStyle w:val="ListParagraph"/>
        <w:numPr>
          <w:ilvl w:val="0"/>
          <w:numId w:val="9"/>
        </w:numPr>
        <w:rPr>
          <w:rFonts w:ascii="Arial" w:hAnsi="Arial" w:cs="Arial"/>
        </w:rPr>
      </w:pPr>
      <w:r>
        <w:rPr>
          <w:rFonts w:ascii="Arial" w:hAnsi="Arial" w:cs="Arial"/>
        </w:rPr>
        <w:t>School Board</w:t>
      </w:r>
    </w:p>
    <w:p w:rsidR="00A0371F" w:rsidRDefault="00A0371F" w:rsidP="00A0371F">
      <w:pPr>
        <w:pStyle w:val="ListParagraph"/>
        <w:numPr>
          <w:ilvl w:val="0"/>
          <w:numId w:val="9"/>
        </w:numPr>
        <w:rPr>
          <w:rFonts w:ascii="Arial" w:hAnsi="Arial" w:cs="Arial"/>
        </w:rPr>
      </w:pPr>
      <w:r>
        <w:rPr>
          <w:rFonts w:ascii="Arial" w:hAnsi="Arial" w:cs="Arial"/>
        </w:rPr>
        <w:t xml:space="preserve">Adrienne </w:t>
      </w:r>
      <w:proofErr w:type="spellStart"/>
      <w:r>
        <w:rPr>
          <w:rFonts w:ascii="Arial" w:hAnsi="Arial" w:cs="Arial"/>
        </w:rPr>
        <w:t>Arsht</w:t>
      </w:r>
      <w:proofErr w:type="spellEnd"/>
      <w:r>
        <w:rPr>
          <w:rFonts w:ascii="Arial" w:hAnsi="Arial" w:cs="Arial"/>
        </w:rPr>
        <w:t xml:space="preserve"> Center</w:t>
      </w:r>
    </w:p>
    <w:p w:rsidR="00A0371F" w:rsidRDefault="00A0371F" w:rsidP="00A0371F">
      <w:pPr>
        <w:pStyle w:val="ListParagraph"/>
        <w:numPr>
          <w:ilvl w:val="0"/>
          <w:numId w:val="9"/>
        </w:numPr>
        <w:rPr>
          <w:rFonts w:ascii="Arial" w:hAnsi="Arial" w:cs="Arial"/>
        </w:rPr>
      </w:pPr>
      <w:r>
        <w:rPr>
          <w:rFonts w:ascii="Arial" w:hAnsi="Arial" w:cs="Arial"/>
        </w:rPr>
        <w:t>Government Center</w:t>
      </w:r>
    </w:p>
    <w:p w:rsidR="00A0371F" w:rsidRDefault="00A0371F" w:rsidP="00A0371F">
      <w:pPr>
        <w:pStyle w:val="ListParagraph"/>
        <w:numPr>
          <w:ilvl w:val="0"/>
          <w:numId w:val="9"/>
        </w:numPr>
        <w:rPr>
          <w:rFonts w:ascii="Arial" w:hAnsi="Arial" w:cs="Arial"/>
        </w:rPr>
      </w:pPr>
      <w:r>
        <w:rPr>
          <w:rFonts w:ascii="Arial" w:hAnsi="Arial" w:cs="Arial"/>
        </w:rPr>
        <w:t>Bayfront Park</w:t>
      </w:r>
    </w:p>
    <w:p w:rsidR="00A0371F" w:rsidRDefault="00A0371F" w:rsidP="00A0371F">
      <w:pPr>
        <w:pStyle w:val="ListParagraph"/>
        <w:numPr>
          <w:ilvl w:val="0"/>
          <w:numId w:val="9"/>
        </w:numPr>
        <w:rPr>
          <w:rFonts w:ascii="Arial" w:hAnsi="Arial" w:cs="Arial"/>
        </w:rPr>
      </w:pPr>
      <w:r>
        <w:rPr>
          <w:rFonts w:ascii="Arial" w:hAnsi="Arial" w:cs="Arial"/>
        </w:rPr>
        <w:t>College/Bayside</w:t>
      </w:r>
    </w:p>
    <w:p w:rsidR="00A0371F" w:rsidRDefault="00A0371F" w:rsidP="00A0371F">
      <w:pPr>
        <w:pStyle w:val="ListParagraph"/>
        <w:numPr>
          <w:ilvl w:val="0"/>
          <w:numId w:val="9"/>
        </w:numPr>
        <w:rPr>
          <w:rFonts w:ascii="Arial" w:hAnsi="Arial" w:cs="Arial"/>
        </w:rPr>
      </w:pPr>
      <w:r>
        <w:rPr>
          <w:rFonts w:ascii="Arial" w:hAnsi="Arial" w:cs="Arial"/>
        </w:rPr>
        <w:t>Brickell</w:t>
      </w:r>
    </w:p>
    <w:p w:rsidR="00A0371F" w:rsidRDefault="00A0371F" w:rsidP="00A0371F">
      <w:pPr>
        <w:pStyle w:val="ListParagraph"/>
        <w:numPr>
          <w:ilvl w:val="0"/>
          <w:numId w:val="9"/>
        </w:numPr>
        <w:rPr>
          <w:rFonts w:ascii="Arial" w:hAnsi="Arial" w:cs="Arial"/>
        </w:rPr>
      </w:pPr>
      <w:r>
        <w:rPr>
          <w:rFonts w:ascii="Arial" w:hAnsi="Arial" w:cs="Arial"/>
        </w:rPr>
        <w:t>Financial District</w:t>
      </w:r>
    </w:p>
    <w:p w:rsidR="00A0371F" w:rsidRPr="00014D62" w:rsidRDefault="00A0371F" w:rsidP="00A0371F">
      <w:pPr>
        <w:rPr>
          <w:rFonts w:cs="Arial"/>
        </w:rPr>
      </w:pPr>
    </w:p>
    <w:p w:rsidR="00A0371F" w:rsidRDefault="00A0371F" w:rsidP="00A0371F">
      <w:pPr>
        <w:rPr>
          <w:rFonts w:cs="Arial"/>
        </w:rPr>
      </w:pPr>
      <w:r>
        <w:rPr>
          <w:rFonts w:cs="Arial"/>
        </w:rPr>
        <w:t xml:space="preserve">The survey asked basic questions related to trip purpose, access mode and alighting station. The survey was expanded to the 2015 ridership. CTG used the station level ridership from MDT’s </w:t>
      </w:r>
      <w:r>
        <w:rPr>
          <w:rFonts w:cs="Arial"/>
        </w:rPr>
        <w:lastRenderedPageBreak/>
        <w:t xml:space="preserve">monthly ridership reports published on their website for expanding the data. The ridership was based on a 3-month average from September through November to be consistent with the MDT bus ridership. </w:t>
      </w:r>
      <w:r>
        <w:rPr>
          <w:rFonts w:cs="Arial"/>
        </w:rPr>
        <w:fldChar w:fldCharType="begin"/>
      </w:r>
      <w:r>
        <w:rPr>
          <w:rFonts w:cs="Arial"/>
        </w:rPr>
        <w:instrText xml:space="preserve"> REF _Ref475011461 \h  \* MERGEFORMAT </w:instrText>
      </w:r>
      <w:r>
        <w:rPr>
          <w:rFonts w:cs="Arial"/>
        </w:rPr>
      </w:r>
      <w:r>
        <w:rPr>
          <w:rFonts w:cs="Arial"/>
        </w:rPr>
        <w:fldChar w:fldCharType="separate"/>
      </w:r>
      <w:r w:rsidRPr="005D11C6">
        <w:rPr>
          <w:rFonts w:cs="Arial"/>
        </w:rPr>
        <w:t>Table 43</w:t>
      </w:r>
      <w:r>
        <w:rPr>
          <w:rFonts w:cs="Arial"/>
        </w:rPr>
        <w:fldChar w:fldCharType="end"/>
      </w:r>
      <w:r>
        <w:rPr>
          <w:rFonts w:cs="Arial"/>
        </w:rPr>
        <w:t xml:space="preserve"> shows the </w:t>
      </w:r>
      <w:proofErr w:type="spellStart"/>
      <w:r>
        <w:rPr>
          <w:rFonts w:cs="Arial"/>
        </w:rPr>
        <w:t>Metromover</w:t>
      </w:r>
      <w:proofErr w:type="spellEnd"/>
      <w:r>
        <w:rPr>
          <w:rFonts w:cs="Arial"/>
        </w:rPr>
        <w:t xml:space="preserve"> station level ridership.</w:t>
      </w:r>
    </w:p>
    <w:p w:rsidR="00A0371F" w:rsidRDefault="00A0371F" w:rsidP="00A0371F">
      <w:pPr>
        <w:rPr>
          <w:rFonts w:cs="Arial"/>
        </w:rPr>
      </w:pPr>
    </w:p>
    <w:p w:rsidR="00A0371F" w:rsidRDefault="00A0371F" w:rsidP="00A0371F">
      <w:pPr>
        <w:pStyle w:val="Caption"/>
        <w:keepNext/>
      </w:pPr>
      <w:bookmarkStart w:id="9" w:name="_Ref475011461"/>
      <w:r>
        <w:t xml:space="preserve">Table </w:t>
      </w:r>
      <w:fldSimple w:instr=" SEQ Table \* ARABIC ">
        <w:r>
          <w:rPr>
            <w:noProof/>
          </w:rPr>
          <w:t>43</w:t>
        </w:r>
      </w:fldSimple>
      <w:bookmarkEnd w:id="9"/>
      <w:r>
        <w:t xml:space="preserve">: </w:t>
      </w:r>
      <w:proofErr w:type="spellStart"/>
      <w:r>
        <w:t>Metromover</w:t>
      </w:r>
      <w:proofErr w:type="spellEnd"/>
      <w:r>
        <w:t xml:space="preserve"> Station Level Ridership</w:t>
      </w:r>
    </w:p>
    <w:tbl>
      <w:tblPr>
        <w:tblW w:w="3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40"/>
      </w:tblGrid>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b/>
                <w:bCs/>
                <w:color w:val="000000"/>
                <w:sz w:val="20"/>
              </w:rPr>
            </w:pPr>
            <w:r w:rsidRPr="00E10F43">
              <w:rPr>
                <w:rFonts w:cs="Arial"/>
                <w:b/>
                <w:bCs/>
                <w:color w:val="000000"/>
                <w:sz w:val="20"/>
              </w:rPr>
              <w:t>Station</w:t>
            </w:r>
          </w:p>
        </w:tc>
        <w:tc>
          <w:tcPr>
            <w:tcW w:w="1240" w:type="dxa"/>
            <w:shd w:val="clear" w:color="auto" w:fill="auto"/>
            <w:noWrap/>
            <w:vAlign w:val="center"/>
            <w:hideMark/>
          </w:tcPr>
          <w:p w:rsidR="00A0371F" w:rsidRPr="00E10F43" w:rsidRDefault="00A0371F" w:rsidP="00CB6176">
            <w:pPr>
              <w:jc w:val="center"/>
              <w:rPr>
                <w:rFonts w:cs="Arial"/>
                <w:b/>
                <w:bCs/>
                <w:color w:val="000000"/>
                <w:sz w:val="20"/>
              </w:rPr>
            </w:pPr>
            <w:r w:rsidRPr="00E10F43">
              <w:rPr>
                <w:rFonts w:cs="Arial"/>
                <w:b/>
                <w:bCs/>
                <w:color w:val="000000"/>
                <w:sz w:val="20"/>
              </w:rPr>
              <w:t>Boardings</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School Board</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737</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Omni</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2,465</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Museum Park</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233</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Eleventh Street</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276</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Park West</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391</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Freedom Tower</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664</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College/Bayside</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2,424</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First Street</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1,733</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Bayfront Park</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3,298</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Knight Center</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1,033</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Third Street</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318</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Miami Avenue</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792</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Government Center</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9,109</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proofErr w:type="spellStart"/>
            <w:r w:rsidRPr="00E10F43">
              <w:rPr>
                <w:rFonts w:cs="Arial"/>
                <w:color w:val="000000"/>
                <w:sz w:val="20"/>
              </w:rPr>
              <w:t>Wilkie</w:t>
            </w:r>
            <w:proofErr w:type="spellEnd"/>
            <w:r w:rsidRPr="00E10F43">
              <w:rPr>
                <w:rFonts w:cs="Arial"/>
                <w:color w:val="000000"/>
                <w:sz w:val="20"/>
              </w:rPr>
              <w:t xml:space="preserve"> D. Ferguson, Jr.</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829</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College North</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1,541</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Riverwalk</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900</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Fifth Street</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616</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Eighth Street</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835</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Tenth Street/Promenade</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1,530</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Brickell</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3,367</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color w:val="000000"/>
                <w:sz w:val="20"/>
              </w:rPr>
            </w:pPr>
            <w:r w:rsidRPr="00E10F43">
              <w:rPr>
                <w:rFonts w:cs="Arial"/>
                <w:color w:val="000000"/>
                <w:sz w:val="20"/>
              </w:rPr>
              <w:t>Financial District</w:t>
            </w:r>
          </w:p>
        </w:tc>
        <w:tc>
          <w:tcPr>
            <w:tcW w:w="1240" w:type="dxa"/>
            <w:shd w:val="clear" w:color="auto" w:fill="auto"/>
            <w:noWrap/>
            <w:vAlign w:val="center"/>
            <w:hideMark/>
          </w:tcPr>
          <w:p w:rsidR="00A0371F" w:rsidRPr="00E10F43" w:rsidRDefault="00A0371F" w:rsidP="00CB6176">
            <w:pPr>
              <w:jc w:val="center"/>
              <w:rPr>
                <w:rFonts w:cs="Arial"/>
                <w:color w:val="000000"/>
                <w:sz w:val="20"/>
              </w:rPr>
            </w:pPr>
            <w:r w:rsidRPr="00E10F43">
              <w:rPr>
                <w:rFonts w:cs="Arial"/>
                <w:color w:val="000000"/>
                <w:sz w:val="20"/>
              </w:rPr>
              <w:t>1,526</w:t>
            </w:r>
          </w:p>
        </w:tc>
      </w:tr>
      <w:tr w:rsidR="00A0371F" w:rsidRPr="00E10F43" w:rsidTr="00CB6176">
        <w:trPr>
          <w:trHeight w:val="276"/>
        </w:trPr>
        <w:tc>
          <w:tcPr>
            <w:tcW w:w="2518" w:type="dxa"/>
            <w:shd w:val="clear" w:color="auto" w:fill="auto"/>
            <w:noWrap/>
            <w:vAlign w:val="center"/>
            <w:hideMark/>
          </w:tcPr>
          <w:p w:rsidR="00A0371F" w:rsidRPr="00E10F43" w:rsidRDefault="00A0371F" w:rsidP="00CB6176">
            <w:pPr>
              <w:jc w:val="left"/>
              <w:rPr>
                <w:rFonts w:cs="Arial"/>
                <w:b/>
                <w:bCs/>
                <w:color w:val="000000"/>
                <w:sz w:val="20"/>
              </w:rPr>
            </w:pPr>
            <w:r w:rsidRPr="00E10F43">
              <w:rPr>
                <w:rFonts w:cs="Arial"/>
                <w:b/>
                <w:bCs/>
                <w:color w:val="000000"/>
                <w:sz w:val="20"/>
              </w:rPr>
              <w:t>Total</w:t>
            </w:r>
          </w:p>
        </w:tc>
        <w:tc>
          <w:tcPr>
            <w:tcW w:w="1240" w:type="dxa"/>
            <w:shd w:val="clear" w:color="auto" w:fill="auto"/>
            <w:noWrap/>
            <w:vAlign w:val="center"/>
            <w:hideMark/>
          </w:tcPr>
          <w:p w:rsidR="00A0371F" w:rsidRPr="00E10F43" w:rsidRDefault="00A0371F" w:rsidP="00CB6176">
            <w:pPr>
              <w:jc w:val="center"/>
              <w:rPr>
                <w:rFonts w:cs="Arial"/>
                <w:b/>
                <w:bCs/>
                <w:color w:val="000000"/>
                <w:sz w:val="20"/>
              </w:rPr>
            </w:pPr>
            <w:r w:rsidRPr="00E10F43">
              <w:rPr>
                <w:rFonts w:cs="Arial"/>
                <w:b/>
                <w:bCs/>
                <w:color w:val="000000"/>
                <w:sz w:val="20"/>
              </w:rPr>
              <w:t>34,617</w:t>
            </w:r>
          </w:p>
        </w:tc>
      </w:tr>
    </w:tbl>
    <w:p w:rsidR="00A0371F" w:rsidRDefault="00A0371F" w:rsidP="00A0371F">
      <w:pPr>
        <w:rPr>
          <w:rFonts w:cs="Arial"/>
        </w:rPr>
      </w:pPr>
    </w:p>
    <w:p w:rsidR="00A0371F" w:rsidRPr="003B5F0A" w:rsidRDefault="00A0371F" w:rsidP="00CB6176">
      <w:pPr>
        <w:pStyle w:val="CSMemo2"/>
      </w:pPr>
      <w:r w:rsidRPr="003B5F0A">
        <w:t>Processing/Expansion</w:t>
      </w:r>
    </w:p>
    <w:p w:rsidR="00A0371F" w:rsidRDefault="00A0371F" w:rsidP="00A0371F">
      <w:pPr>
        <w:rPr>
          <w:rFonts w:cs="Arial"/>
        </w:rPr>
      </w:pPr>
      <w:r>
        <w:rPr>
          <w:rFonts w:cs="Arial"/>
        </w:rPr>
        <w:t xml:space="preserve">A total of 867 responses were recorded in the survey. After removing records with “home” on both </w:t>
      </w:r>
      <w:r w:rsidRPr="00483A03">
        <w:rPr>
          <w:rFonts w:cs="Arial"/>
        </w:rPr>
        <w:t>trip ends, 815 records remained. CTG expanded these records by boarding station as shown in</w:t>
      </w:r>
      <w:r>
        <w:rPr>
          <w:rFonts w:cs="Arial"/>
        </w:rPr>
        <w:t xml:space="preserve"> the table below</w:t>
      </w:r>
      <w:r w:rsidRPr="00483A03">
        <w:rPr>
          <w:rFonts w:cs="Arial"/>
        </w:rPr>
        <w:t>.</w:t>
      </w:r>
      <w:bookmarkStart w:id="10" w:name="_Ref475023935"/>
    </w:p>
    <w:p w:rsidR="00CB6176" w:rsidRDefault="00CB6176" w:rsidP="00A0371F">
      <w:pPr>
        <w:rPr>
          <w:rFonts w:cs="Arial"/>
        </w:rPr>
      </w:pPr>
    </w:p>
    <w:p w:rsidR="00CB6176" w:rsidRDefault="00CB6176" w:rsidP="00A0371F">
      <w:pPr>
        <w:rPr>
          <w:rFonts w:cs="Arial"/>
        </w:rPr>
      </w:pPr>
    </w:p>
    <w:p w:rsidR="00CB6176" w:rsidRDefault="00CB6176" w:rsidP="00A0371F">
      <w:pPr>
        <w:rPr>
          <w:rFonts w:cs="Arial"/>
        </w:rPr>
      </w:pPr>
    </w:p>
    <w:p w:rsidR="00CB6176" w:rsidRDefault="00CB6176" w:rsidP="00A0371F">
      <w:pPr>
        <w:rPr>
          <w:rFonts w:cs="Arial"/>
        </w:rPr>
      </w:pPr>
    </w:p>
    <w:p w:rsidR="00CB6176" w:rsidRDefault="00CB6176" w:rsidP="00A0371F">
      <w:pPr>
        <w:rPr>
          <w:rFonts w:cs="Arial"/>
        </w:rPr>
      </w:pPr>
    </w:p>
    <w:p w:rsidR="00CB6176" w:rsidRDefault="00CB6176" w:rsidP="00A0371F">
      <w:pPr>
        <w:rPr>
          <w:rFonts w:cs="Arial"/>
        </w:rPr>
      </w:pPr>
    </w:p>
    <w:p w:rsidR="00CB6176" w:rsidRDefault="00CB6176" w:rsidP="00A0371F">
      <w:pPr>
        <w:rPr>
          <w:rFonts w:cs="Arial"/>
        </w:rPr>
      </w:pPr>
    </w:p>
    <w:p w:rsidR="00A0371F" w:rsidRDefault="00A0371F" w:rsidP="00A0371F">
      <w:pPr>
        <w:rPr>
          <w:iCs/>
          <w:szCs w:val="18"/>
        </w:rPr>
      </w:pPr>
    </w:p>
    <w:p w:rsidR="00A0371F" w:rsidRDefault="00A0371F" w:rsidP="00A0371F">
      <w:pPr>
        <w:pStyle w:val="Caption"/>
        <w:keepNext/>
      </w:pPr>
      <w:r>
        <w:lastRenderedPageBreak/>
        <w:t xml:space="preserve">Table </w:t>
      </w:r>
      <w:fldSimple w:instr=" SEQ Table \* ARABIC ">
        <w:r>
          <w:rPr>
            <w:noProof/>
          </w:rPr>
          <w:t>44</w:t>
        </w:r>
      </w:fldSimple>
      <w:bookmarkEnd w:id="10"/>
      <w:r>
        <w:t xml:space="preserve">: </w:t>
      </w:r>
      <w:proofErr w:type="spellStart"/>
      <w:r>
        <w:t>Metromover</w:t>
      </w:r>
      <w:proofErr w:type="spellEnd"/>
      <w:r>
        <w:t xml:space="preserve"> Expansion Weights</w:t>
      </w:r>
    </w:p>
    <w:tbl>
      <w:tblPr>
        <w:tblW w:w="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960"/>
        <w:gridCol w:w="1140"/>
        <w:gridCol w:w="960"/>
      </w:tblGrid>
      <w:tr w:rsidR="00A0371F" w:rsidRPr="00483A03" w:rsidTr="00CB6176">
        <w:trPr>
          <w:trHeight w:val="576"/>
        </w:trPr>
        <w:tc>
          <w:tcPr>
            <w:tcW w:w="2280" w:type="dxa"/>
            <w:shd w:val="clear" w:color="auto" w:fill="auto"/>
            <w:noWrap/>
            <w:vAlign w:val="center"/>
            <w:hideMark/>
          </w:tcPr>
          <w:p w:rsidR="00A0371F" w:rsidRPr="00483A03" w:rsidRDefault="00A0371F" w:rsidP="00CB6176">
            <w:pPr>
              <w:jc w:val="left"/>
              <w:rPr>
                <w:rFonts w:cs="Arial"/>
                <w:b/>
                <w:bCs/>
                <w:color w:val="000000"/>
                <w:sz w:val="20"/>
              </w:rPr>
            </w:pPr>
            <w:r>
              <w:rPr>
                <w:rFonts w:cs="Arial"/>
                <w:b/>
                <w:bCs/>
                <w:color w:val="000000"/>
                <w:sz w:val="20"/>
              </w:rPr>
              <w:t>Boarding station</w:t>
            </w:r>
          </w:p>
        </w:tc>
        <w:tc>
          <w:tcPr>
            <w:tcW w:w="960" w:type="dxa"/>
            <w:shd w:val="clear" w:color="auto" w:fill="auto"/>
            <w:noWrap/>
            <w:vAlign w:val="center"/>
            <w:hideMark/>
          </w:tcPr>
          <w:p w:rsidR="00A0371F" w:rsidRPr="00483A03" w:rsidRDefault="00A0371F" w:rsidP="00CB6176">
            <w:pPr>
              <w:jc w:val="center"/>
              <w:rPr>
                <w:rFonts w:cs="Arial"/>
                <w:b/>
                <w:bCs/>
                <w:color w:val="000000"/>
                <w:sz w:val="20"/>
              </w:rPr>
            </w:pPr>
            <w:r>
              <w:rPr>
                <w:rFonts w:cs="Arial"/>
                <w:b/>
                <w:bCs/>
                <w:color w:val="000000"/>
                <w:sz w:val="20"/>
              </w:rPr>
              <w:t># of r</w:t>
            </w:r>
            <w:r w:rsidRPr="00483A03">
              <w:rPr>
                <w:rFonts w:cs="Arial"/>
                <w:b/>
                <w:bCs/>
                <w:color w:val="000000"/>
                <w:sz w:val="20"/>
              </w:rPr>
              <w:t>ecords</w:t>
            </w:r>
          </w:p>
        </w:tc>
        <w:tc>
          <w:tcPr>
            <w:tcW w:w="1140" w:type="dxa"/>
            <w:shd w:val="clear" w:color="auto" w:fill="auto"/>
            <w:noWrap/>
            <w:vAlign w:val="center"/>
            <w:hideMark/>
          </w:tcPr>
          <w:p w:rsidR="00A0371F" w:rsidRPr="00483A03" w:rsidRDefault="00A0371F" w:rsidP="00CB6176">
            <w:pPr>
              <w:jc w:val="center"/>
              <w:rPr>
                <w:rFonts w:cs="Arial"/>
                <w:b/>
                <w:bCs/>
                <w:color w:val="000000"/>
                <w:sz w:val="20"/>
              </w:rPr>
            </w:pPr>
            <w:r w:rsidRPr="00483A03">
              <w:rPr>
                <w:rFonts w:cs="Arial"/>
                <w:b/>
                <w:bCs/>
                <w:color w:val="000000"/>
                <w:sz w:val="20"/>
              </w:rPr>
              <w:t>Targets</w:t>
            </w:r>
          </w:p>
        </w:tc>
        <w:tc>
          <w:tcPr>
            <w:tcW w:w="960" w:type="dxa"/>
            <w:shd w:val="clear" w:color="auto" w:fill="auto"/>
            <w:noWrap/>
            <w:vAlign w:val="center"/>
            <w:hideMark/>
          </w:tcPr>
          <w:p w:rsidR="00A0371F" w:rsidRPr="00483A03" w:rsidRDefault="00A0371F" w:rsidP="00CB6176">
            <w:pPr>
              <w:jc w:val="center"/>
              <w:rPr>
                <w:rFonts w:cs="Arial"/>
                <w:b/>
                <w:bCs/>
                <w:color w:val="000000"/>
                <w:sz w:val="20"/>
              </w:rPr>
            </w:pPr>
            <w:r w:rsidRPr="00483A03">
              <w:rPr>
                <w:rFonts w:cs="Arial"/>
                <w:b/>
                <w:bCs/>
                <w:color w:val="000000"/>
                <w:sz w:val="20"/>
              </w:rPr>
              <w:t>Weight</w:t>
            </w:r>
          </w:p>
        </w:tc>
      </w:tr>
      <w:tr w:rsidR="00A0371F" w:rsidRPr="00483A03" w:rsidTr="00CB6176">
        <w:trPr>
          <w:trHeight w:val="288"/>
        </w:trPr>
        <w:tc>
          <w:tcPr>
            <w:tcW w:w="2280" w:type="dxa"/>
            <w:shd w:val="clear" w:color="auto" w:fill="auto"/>
            <w:noWrap/>
            <w:vAlign w:val="center"/>
            <w:hideMark/>
          </w:tcPr>
          <w:p w:rsidR="00A0371F" w:rsidRPr="00483A03" w:rsidRDefault="00A0371F" w:rsidP="00CB6176">
            <w:pPr>
              <w:jc w:val="left"/>
              <w:rPr>
                <w:rFonts w:cs="Arial"/>
                <w:color w:val="000000"/>
                <w:sz w:val="20"/>
              </w:rPr>
            </w:pPr>
            <w:r w:rsidRPr="00483A03">
              <w:rPr>
                <w:rFonts w:cs="Arial"/>
                <w:color w:val="000000"/>
                <w:sz w:val="20"/>
              </w:rPr>
              <w:t xml:space="preserve">Adrienne </w:t>
            </w:r>
            <w:proofErr w:type="spellStart"/>
            <w:r w:rsidRPr="00483A03">
              <w:rPr>
                <w:rFonts w:cs="Arial"/>
                <w:color w:val="000000"/>
                <w:sz w:val="20"/>
              </w:rPr>
              <w:t>Arsht</w:t>
            </w:r>
            <w:proofErr w:type="spellEnd"/>
            <w:r w:rsidRPr="00483A03">
              <w:rPr>
                <w:rFonts w:cs="Arial"/>
                <w:color w:val="000000"/>
                <w:sz w:val="20"/>
              </w:rPr>
              <w:t xml:space="preserve"> Center</w:t>
            </w:r>
          </w:p>
        </w:tc>
        <w:tc>
          <w:tcPr>
            <w:tcW w:w="96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101</w:t>
            </w:r>
          </w:p>
        </w:tc>
        <w:tc>
          <w:tcPr>
            <w:tcW w:w="114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2,465</w:t>
            </w:r>
          </w:p>
        </w:tc>
        <w:tc>
          <w:tcPr>
            <w:tcW w:w="960" w:type="dxa"/>
            <w:shd w:val="clear" w:color="auto" w:fill="auto"/>
            <w:noWrap/>
            <w:vAlign w:val="center"/>
            <w:hideMark/>
          </w:tcPr>
          <w:p w:rsidR="00A0371F" w:rsidRPr="00E33E91" w:rsidRDefault="00A0371F" w:rsidP="00CB6176">
            <w:pPr>
              <w:jc w:val="center"/>
              <w:rPr>
                <w:rFonts w:cs="Arial"/>
                <w:color w:val="000000"/>
                <w:sz w:val="20"/>
              </w:rPr>
            </w:pPr>
            <w:r w:rsidRPr="00E33E91">
              <w:rPr>
                <w:rFonts w:cs="Arial"/>
                <w:color w:val="000000"/>
                <w:sz w:val="20"/>
              </w:rPr>
              <w:t>24.4</w:t>
            </w:r>
          </w:p>
        </w:tc>
      </w:tr>
      <w:tr w:rsidR="00A0371F" w:rsidRPr="00483A03" w:rsidTr="00CB6176">
        <w:trPr>
          <w:trHeight w:val="288"/>
        </w:trPr>
        <w:tc>
          <w:tcPr>
            <w:tcW w:w="2280" w:type="dxa"/>
            <w:shd w:val="clear" w:color="auto" w:fill="auto"/>
            <w:noWrap/>
            <w:vAlign w:val="center"/>
            <w:hideMark/>
          </w:tcPr>
          <w:p w:rsidR="00A0371F" w:rsidRPr="00483A03" w:rsidRDefault="00A0371F" w:rsidP="00CB6176">
            <w:pPr>
              <w:jc w:val="left"/>
              <w:rPr>
                <w:rFonts w:cs="Arial"/>
                <w:color w:val="000000"/>
                <w:sz w:val="20"/>
              </w:rPr>
            </w:pPr>
            <w:r w:rsidRPr="00483A03">
              <w:rPr>
                <w:rFonts w:cs="Arial"/>
                <w:color w:val="000000"/>
                <w:sz w:val="20"/>
              </w:rPr>
              <w:t>Bayfront Park</w:t>
            </w:r>
          </w:p>
        </w:tc>
        <w:tc>
          <w:tcPr>
            <w:tcW w:w="96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121</w:t>
            </w:r>
          </w:p>
        </w:tc>
        <w:tc>
          <w:tcPr>
            <w:tcW w:w="114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3,298</w:t>
            </w:r>
          </w:p>
        </w:tc>
        <w:tc>
          <w:tcPr>
            <w:tcW w:w="960" w:type="dxa"/>
            <w:shd w:val="clear" w:color="auto" w:fill="auto"/>
            <w:noWrap/>
            <w:vAlign w:val="center"/>
            <w:hideMark/>
          </w:tcPr>
          <w:p w:rsidR="00A0371F" w:rsidRPr="00E33E91" w:rsidRDefault="00A0371F" w:rsidP="00CB6176">
            <w:pPr>
              <w:jc w:val="center"/>
              <w:rPr>
                <w:rFonts w:cs="Arial"/>
                <w:color w:val="000000"/>
                <w:sz w:val="20"/>
              </w:rPr>
            </w:pPr>
            <w:r w:rsidRPr="00E33E91">
              <w:rPr>
                <w:rFonts w:cs="Arial"/>
                <w:color w:val="000000"/>
                <w:sz w:val="20"/>
              </w:rPr>
              <w:t>27.3</w:t>
            </w:r>
          </w:p>
        </w:tc>
      </w:tr>
      <w:tr w:rsidR="00A0371F" w:rsidRPr="00483A03" w:rsidTr="00CB6176">
        <w:trPr>
          <w:trHeight w:val="288"/>
        </w:trPr>
        <w:tc>
          <w:tcPr>
            <w:tcW w:w="2280" w:type="dxa"/>
            <w:shd w:val="clear" w:color="auto" w:fill="auto"/>
            <w:noWrap/>
            <w:vAlign w:val="center"/>
            <w:hideMark/>
          </w:tcPr>
          <w:p w:rsidR="00A0371F" w:rsidRPr="00483A03" w:rsidRDefault="00A0371F" w:rsidP="00CB6176">
            <w:pPr>
              <w:jc w:val="left"/>
              <w:rPr>
                <w:rFonts w:cs="Arial"/>
                <w:color w:val="000000"/>
                <w:sz w:val="20"/>
              </w:rPr>
            </w:pPr>
            <w:r w:rsidRPr="00483A03">
              <w:rPr>
                <w:rFonts w:cs="Arial"/>
                <w:color w:val="000000"/>
                <w:sz w:val="20"/>
              </w:rPr>
              <w:t>Brickell</w:t>
            </w:r>
          </w:p>
        </w:tc>
        <w:tc>
          <w:tcPr>
            <w:tcW w:w="96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65</w:t>
            </w:r>
          </w:p>
        </w:tc>
        <w:tc>
          <w:tcPr>
            <w:tcW w:w="114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3,367</w:t>
            </w:r>
          </w:p>
        </w:tc>
        <w:tc>
          <w:tcPr>
            <w:tcW w:w="960" w:type="dxa"/>
            <w:shd w:val="clear" w:color="auto" w:fill="auto"/>
            <w:noWrap/>
            <w:vAlign w:val="center"/>
            <w:hideMark/>
          </w:tcPr>
          <w:p w:rsidR="00A0371F" w:rsidRPr="00E33E91" w:rsidRDefault="00A0371F" w:rsidP="00CB6176">
            <w:pPr>
              <w:jc w:val="center"/>
              <w:rPr>
                <w:rFonts w:cs="Arial"/>
                <w:color w:val="000000"/>
                <w:sz w:val="20"/>
              </w:rPr>
            </w:pPr>
            <w:r w:rsidRPr="00E33E91">
              <w:rPr>
                <w:rFonts w:cs="Arial"/>
                <w:color w:val="000000"/>
                <w:sz w:val="20"/>
              </w:rPr>
              <w:t>51.8</w:t>
            </w:r>
          </w:p>
        </w:tc>
      </w:tr>
      <w:tr w:rsidR="00A0371F" w:rsidRPr="00483A03" w:rsidTr="00CB6176">
        <w:trPr>
          <w:trHeight w:val="288"/>
        </w:trPr>
        <w:tc>
          <w:tcPr>
            <w:tcW w:w="2280" w:type="dxa"/>
            <w:shd w:val="clear" w:color="auto" w:fill="auto"/>
            <w:noWrap/>
            <w:vAlign w:val="center"/>
            <w:hideMark/>
          </w:tcPr>
          <w:p w:rsidR="00A0371F" w:rsidRPr="00483A03" w:rsidRDefault="00A0371F" w:rsidP="00CB6176">
            <w:pPr>
              <w:jc w:val="left"/>
              <w:rPr>
                <w:rFonts w:cs="Arial"/>
                <w:color w:val="000000"/>
                <w:sz w:val="20"/>
              </w:rPr>
            </w:pPr>
            <w:r w:rsidRPr="00483A03">
              <w:rPr>
                <w:rFonts w:cs="Arial"/>
                <w:color w:val="000000"/>
                <w:sz w:val="20"/>
              </w:rPr>
              <w:t>College/Bayside</w:t>
            </w:r>
          </w:p>
        </w:tc>
        <w:tc>
          <w:tcPr>
            <w:tcW w:w="96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96</w:t>
            </w:r>
          </w:p>
        </w:tc>
        <w:tc>
          <w:tcPr>
            <w:tcW w:w="114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2,424</w:t>
            </w:r>
          </w:p>
        </w:tc>
        <w:tc>
          <w:tcPr>
            <w:tcW w:w="960" w:type="dxa"/>
            <w:shd w:val="clear" w:color="auto" w:fill="auto"/>
            <w:noWrap/>
            <w:vAlign w:val="center"/>
            <w:hideMark/>
          </w:tcPr>
          <w:p w:rsidR="00A0371F" w:rsidRPr="00E33E91" w:rsidRDefault="00A0371F" w:rsidP="00CB6176">
            <w:pPr>
              <w:jc w:val="center"/>
              <w:rPr>
                <w:rFonts w:cs="Arial"/>
                <w:color w:val="000000"/>
                <w:sz w:val="20"/>
              </w:rPr>
            </w:pPr>
            <w:r w:rsidRPr="00E33E91">
              <w:rPr>
                <w:rFonts w:cs="Arial"/>
                <w:color w:val="000000"/>
                <w:sz w:val="20"/>
              </w:rPr>
              <w:t>25.3</w:t>
            </w:r>
          </w:p>
        </w:tc>
      </w:tr>
      <w:tr w:rsidR="00A0371F" w:rsidRPr="00483A03" w:rsidTr="00CB6176">
        <w:trPr>
          <w:trHeight w:val="288"/>
        </w:trPr>
        <w:tc>
          <w:tcPr>
            <w:tcW w:w="2280" w:type="dxa"/>
            <w:shd w:val="clear" w:color="auto" w:fill="auto"/>
            <w:noWrap/>
            <w:vAlign w:val="center"/>
            <w:hideMark/>
          </w:tcPr>
          <w:p w:rsidR="00A0371F" w:rsidRPr="00483A03" w:rsidRDefault="00A0371F" w:rsidP="00CB6176">
            <w:pPr>
              <w:jc w:val="left"/>
              <w:rPr>
                <w:rFonts w:cs="Arial"/>
                <w:color w:val="000000"/>
                <w:sz w:val="20"/>
              </w:rPr>
            </w:pPr>
            <w:r w:rsidRPr="00483A03">
              <w:rPr>
                <w:rFonts w:cs="Arial"/>
                <w:color w:val="000000"/>
                <w:sz w:val="20"/>
              </w:rPr>
              <w:t>Financial District</w:t>
            </w:r>
          </w:p>
        </w:tc>
        <w:tc>
          <w:tcPr>
            <w:tcW w:w="96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97</w:t>
            </w:r>
          </w:p>
        </w:tc>
        <w:tc>
          <w:tcPr>
            <w:tcW w:w="114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1,526</w:t>
            </w:r>
          </w:p>
        </w:tc>
        <w:tc>
          <w:tcPr>
            <w:tcW w:w="960" w:type="dxa"/>
            <w:shd w:val="clear" w:color="auto" w:fill="auto"/>
            <w:noWrap/>
            <w:vAlign w:val="center"/>
            <w:hideMark/>
          </w:tcPr>
          <w:p w:rsidR="00A0371F" w:rsidRPr="00E33E91" w:rsidRDefault="00A0371F" w:rsidP="00CB6176">
            <w:pPr>
              <w:jc w:val="center"/>
              <w:rPr>
                <w:rFonts w:cs="Arial"/>
                <w:color w:val="000000"/>
                <w:sz w:val="20"/>
              </w:rPr>
            </w:pPr>
            <w:r w:rsidRPr="00E33E91">
              <w:rPr>
                <w:rFonts w:cs="Arial"/>
                <w:color w:val="000000"/>
                <w:sz w:val="20"/>
              </w:rPr>
              <w:t>15.7</w:t>
            </w:r>
          </w:p>
        </w:tc>
      </w:tr>
      <w:tr w:rsidR="00A0371F" w:rsidRPr="00483A03" w:rsidTr="00CB6176">
        <w:trPr>
          <w:trHeight w:val="288"/>
        </w:trPr>
        <w:tc>
          <w:tcPr>
            <w:tcW w:w="2280" w:type="dxa"/>
            <w:shd w:val="clear" w:color="auto" w:fill="auto"/>
            <w:noWrap/>
            <w:vAlign w:val="center"/>
            <w:hideMark/>
          </w:tcPr>
          <w:p w:rsidR="00A0371F" w:rsidRPr="00483A03" w:rsidRDefault="00A0371F" w:rsidP="00CB6176">
            <w:pPr>
              <w:jc w:val="left"/>
              <w:rPr>
                <w:rFonts w:cs="Arial"/>
                <w:color w:val="000000"/>
                <w:sz w:val="20"/>
              </w:rPr>
            </w:pPr>
            <w:r w:rsidRPr="00483A03">
              <w:rPr>
                <w:rFonts w:cs="Arial"/>
                <w:color w:val="000000"/>
                <w:sz w:val="20"/>
              </w:rPr>
              <w:t>Government Center</w:t>
            </w:r>
          </w:p>
        </w:tc>
        <w:tc>
          <w:tcPr>
            <w:tcW w:w="96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237</w:t>
            </w:r>
          </w:p>
        </w:tc>
        <w:tc>
          <w:tcPr>
            <w:tcW w:w="114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9,109</w:t>
            </w:r>
          </w:p>
        </w:tc>
        <w:tc>
          <w:tcPr>
            <w:tcW w:w="960" w:type="dxa"/>
            <w:shd w:val="clear" w:color="auto" w:fill="auto"/>
            <w:noWrap/>
            <w:vAlign w:val="center"/>
            <w:hideMark/>
          </w:tcPr>
          <w:p w:rsidR="00A0371F" w:rsidRPr="00E33E91" w:rsidRDefault="00A0371F" w:rsidP="00CB6176">
            <w:pPr>
              <w:jc w:val="center"/>
              <w:rPr>
                <w:rFonts w:cs="Arial"/>
                <w:color w:val="000000"/>
                <w:sz w:val="20"/>
              </w:rPr>
            </w:pPr>
            <w:r w:rsidRPr="00E33E91">
              <w:rPr>
                <w:rFonts w:cs="Arial"/>
                <w:color w:val="000000"/>
                <w:sz w:val="20"/>
              </w:rPr>
              <w:t>38.4</w:t>
            </w:r>
          </w:p>
        </w:tc>
      </w:tr>
      <w:tr w:rsidR="00A0371F" w:rsidRPr="00483A03" w:rsidTr="00CB6176">
        <w:trPr>
          <w:trHeight w:val="288"/>
        </w:trPr>
        <w:tc>
          <w:tcPr>
            <w:tcW w:w="2280" w:type="dxa"/>
            <w:shd w:val="clear" w:color="auto" w:fill="auto"/>
            <w:noWrap/>
            <w:vAlign w:val="center"/>
            <w:hideMark/>
          </w:tcPr>
          <w:p w:rsidR="00A0371F" w:rsidRPr="00483A03" w:rsidRDefault="00A0371F" w:rsidP="00CB6176">
            <w:pPr>
              <w:jc w:val="left"/>
              <w:rPr>
                <w:rFonts w:cs="Arial"/>
                <w:color w:val="000000"/>
                <w:sz w:val="20"/>
              </w:rPr>
            </w:pPr>
            <w:r w:rsidRPr="00483A03">
              <w:rPr>
                <w:rFonts w:cs="Arial"/>
                <w:color w:val="000000"/>
                <w:sz w:val="20"/>
              </w:rPr>
              <w:t>School Board</w:t>
            </w:r>
          </w:p>
        </w:tc>
        <w:tc>
          <w:tcPr>
            <w:tcW w:w="96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98</w:t>
            </w:r>
          </w:p>
        </w:tc>
        <w:tc>
          <w:tcPr>
            <w:tcW w:w="1140" w:type="dxa"/>
            <w:shd w:val="clear" w:color="auto" w:fill="auto"/>
            <w:noWrap/>
            <w:vAlign w:val="center"/>
            <w:hideMark/>
          </w:tcPr>
          <w:p w:rsidR="00A0371F" w:rsidRPr="00483A03" w:rsidRDefault="00A0371F" w:rsidP="00CB6176">
            <w:pPr>
              <w:jc w:val="center"/>
              <w:rPr>
                <w:rFonts w:cs="Arial"/>
                <w:color w:val="000000"/>
                <w:sz w:val="20"/>
              </w:rPr>
            </w:pPr>
            <w:r w:rsidRPr="00483A03">
              <w:rPr>
                <w:rFonts w:cs="Arial"/>
                <w:color w:val="000000"/>
                <w:sz w:val="20"/>
              </w:rPr>
              <w:t>737</w:t>
            </w:r>
          </w:p>
        </w:tc>
        <w:tc>
          <w:tcPr>
            <w:tcW w:w="960" w:type="dxa"/>
            <w:shd w:val="clear" w:color="auto" w:fill="auto"/>
            <w:noWrap/>
            <w:vAlign w:val="center"/>
            <w:hideMark/>
          </w:tcPr>
          <w:p w:rsidR="00A0371F" w:rsidRPr="00E33E91" w:rsidRDefault="00A0371F" w:rsidP="00CB6176">
            <w:pPr>
              <w:jc w:val="center"/>
              <w:rPr>
                <w:rFonts w:cs="Arial"/>
                <w:color w:val="000000"/>
                <w:sz w:val="20"/>
              </w:rPr>
            </w:pPr>
            <w:r w:rsidRPr="00E33E91">
              <w:rPr>
                <w:rFonts w:cs="Arial"/>
                <w:color w:val="000000"/>
                <w:sz w:val="20"/>
              </w:rPr>
              <w:t>7.5</w:t>
            </w:r>
          </w:p>
        </w:tc>
      </w:tr>
      <w:tr w:rsidR="00A0371F" w:rsidRPr="00483A03" w:rsidTr="00CB6176">
        <w:trPr>
          <w:trHeight w:val="288"/>
        </w:trPr>
        <w:tc>
          <w:tcPr>
            <w:tcW w:w="2280" w:type="dxa"/>
            <w:shd w:val="clear" w:color="auto" w:fill="auto"/>
            <w:noWrap/>
            <w:vAlign w:val="center"/>
            <w:hideMark/>
          </w:tcPr>
          <w:p w:rsidR="00A0371F" w:rsidRPr="00483A03" w:rsidRDefault="00A0371F" w:rsidP="00CB6176">
            <w:pPr>
              <w:jc w:val="left"/>
              <w:rPr>
                <w:rFonts w:cs="Arial"/>
                <w:b/>
                <w:bCs/>
                <w:color w:val="000000"/>
                <w:sz w:val="20"/>
              </w:rPr>
            </w:pPr>
            <w:r w:rsidRPr="00483A03">
              <w:rPr>
                <w:rFonts w:cs="Arial"/>
                <w:b/>
                <w:bCs/>
                <w:color w:val="000000"/>
                <w:sz w:val="20"/>
              </w:rPr>
              <w:t>Grand Total</w:t>
            </w:r>
          </w:p>
        </w:tc>
        <w:tc>
          <w:tcPr>
            <w:tcW w:w="960" w:type="dxa"/>
            <w:shd w:val="clear" w:color="auto" w:fill="auto"/>
            <w:noWrap/>
            <w:vAlign w:val="center"/>
            <w:hideMark/>
          </w:tcPr>
          <w:p w:rsidR="00A0371F" w:rsidRPr="00483A03" w:rsidRDefault="00A0371F" w:rsidP="00CB6176">
            <w:pPr>
              <w:jc w:val="center"/>
              <w:rPr>
                <w:rFonts w:cs="Arial"/>
                <w:b/>
                <w:bCs/>
                <w:color w:val="000000"/>
                <w:sz w:val="20"/>
              </w:rPr>
            </w:pPr>
            <w:r w:rsidRPr="00483A03">
              <w:rPr>
                <w:rFonts w:cs="Arial"/>
                <w:b/>
                <w:bCs/>
                <w:color w:val="000000"/>
                <w:sz w:val="20"/>
              </w:rPr>
              <w:t>815</w:t>
            </w:r>
          </w:p>
        </w:tc>
        <w:tc>
          <w:tcPr>
            <w:tcW w:w="1140" w:type="dxa"/>
            <w:shd w:val="clear" w:color="auto" w:fill="auto"/>
            <w:noWrap/>
            <w:vAlign w:val="center"/>
            <w:hideMark/>
          </w:tcPr>
          <w:p w:rsidR="00A0371F" w:rsidRPr="00483A03" w:rsidRDefault="00A0371F" w:rsidP="00CB6176">
            <w:pPr>
              <w:jc w:val="center"/>
              <w:rPr>
                <w:rFonts w:cs="Arial"/>
                <w:b/>
                <w:color w:val="000000"/>
                <w:sz w:val="20"/>
              </w:rPr>
            </w:pPr>
            <w:r w:rsidRPr="00483A03">
              <w:rPr>
                <w:rFonts w:cs="Arial"/>
                <w:b/>
                <w:color w:val="000000"/>
                <w:sz w:val="20"/>
              </w:rPr>
              <w:t>22,926</w:t>
            </w:r>
          </w:p>
        </w:tc>
        <w:tc>
          <w:tcPr>
            <w:tcW w:w="960" w:type="dxa"/>
            <w:shd w:val="clear" w:color="auto" w:fill="auto"/>
            <w:noWrap/>
            <w:vAlign w:val="center"/>
            <w:hideMark/>
          </w:tcPr>
          <w:p w:rsidR="00A0371F" w:rsidRPr="00E33E91" w:rsidRDefault="00A0371F" w:rsidP="00CB6176">
            <w:pPr>
              <w:jc w:val="center"/>
              <w:rPr>
                <w:rFonts w:cs="Arial"/>
                <w:b/>
                <w:color w:val="000000"/>
                <w:sz w:val="20"/>
              </w:rPr>
            </w:pPr>
            <w:r w:rsidRPr="00E33E91">
              <w:rPr>
                <w:rFonts w:cs="Arial"/>
                <w:b/>
                <w:color w:val="000000"/>
                <w:sz w:val="20"/>
              </w:rPr>
              <w:t>28.1</w:t>
            </w:r>
          </w:p>
        </w:tc>
      </w:tr>
    </w:tbl>
    <w:p w:rsidR="00A0371F" w:rsidRDefault="00A0371F" w:rsidP="00A0371F">
      <w:pPr>
        <w:rPr>
          <w:rFonts w:cs="Arial"/>
        </w:rPr>
      </w:pPr>
    </w:p>
    <w:p w:rsidR="00A0371F" w:rsidRDefault="00A0371F" w:rsidP="00CB6176">
      <w:pPr>
        <w:pStyle w:val="CSMemo2"/>
      </w:pPr>
      <w:r>
        <w:t>Analysis</w:t>
      </w:r>
    </w:p>
    <w:p w:rsidR="00A0371F" w:rsidRDefault="00A0371F" w:rsidP="00A0371F">
      <w:pPr>
        <w:spacing w:after="160" w:line="259" w:lineRule="auto"/>
        <w:rPr>
          <w:rFonts w:cs="Arial"/>
        </w:rPr>
      </w:pPr>
      <w:r w:rsidRPr="00BA7EB1">
        <w:rPr>
          <w:rFonts w:cs="Arial"/>
        </w:rPr>
        <w:t xml:space="preserve">Given the very small sample size and lack of data </w:t>
      </w:r>
      <w:r>
        <w:rPr>
          <w:rFonts w:cs="Arial"/>
        </w:rPr>
        <w:t>from all stations</w:t>
      </w:r>
      <w:r w:rsidRPr="00BA7EB1">
        <w:rPr>
          <w:rFonts w:cs="Arial"/>
        </w:rPr>
        <w:t xml:space="preserve">, only </w:t>
      </w:r>
      <w:r>
        <w:rPr>
          <w:rFonts w:cs="Arial"/>
        </w:rPr>
        <w:t>ballpark</w:t>
      </w:r>
      <w:r w:rsidRPr="00BA7EB1">
        <w:rPr>
          <w:rFonts w:cs="Arial"/>
        </w:rPr>
        <w:t xml:space="preserve"> estimates on the sy</w:t>
      </w:r>
      <w:r>
        <w:rPr>
          <w:rFonts w:cs="Arial"/>
        </w:rPr>
        <w:t>stem-wide splits by access mode</w:t>
      </w:r>
      <w:r w:rsidRPr="00BA7EB1">
        <w:rPr>
          <w:rFonts w:cs="Arial"/>
        </w:rPr>
        <w:t xml:space="preserve"> </w:t>
      </w:r>
      <w:r>
        <w:rPr>
          <w:rFonts w:cs="Arial"/>
        </w:rPr>
        <w:t>and trip purpose were</w:t>
      </w:r>
      <w:r w:rsidRPr="00BA7EB1">
        <w:rPr>
          <w:rFonts w:cs="Arial"/>
        </w:rPr>
        <w:t xml:space="preserve"> generated. </w:t>
      </w:r>
    </w:p>
    <w:p w:rsidR="00A0371F" w:rsidRDefault="00A0371F" w:rsidP="00A0371F">
      <w:pPr>
        <w:spacing w:after="160" w:line="259" w:lineRule="auto"/>
        <w:rPr>
          <w:rFonts w:cs="Arial"/>
        </w:rPr>
      </w:pPr>
      <w:r>
        <w:rPr>
          <w:rFonts w:cs="Arial"/>
        </w:rPr>
        <w:t xml:space="preserve">The expansion shows that HBW trips account for 34% of the trips and NHB trips account for 28%. Based on the access and egress modes, roughly two-thirds of the trips transfer to/from another transit service. </w:t>
      </w:r>
    </w:p>
    <w:p w:rsidR="00A0371F" w:rsidRDefault="00A0371F" w:rsidP="00A0371F">
      <w:pPr>
        <w:pStyle w:val="Caption"/>
        <w:keepNext/>
      </w:pPr>
      <w:r>
        <w:t xml:space="preserve">Table </w:t>
      </w:r>
      <w:fldSimple w:instr=" SEQ Table \* ARABIC ">
        <w:r>
          <w:rPr>
            <w:noProof/>
          </w:rPr>
          <w:t>45</w:t>
        </w:r>
      </w:fldSimple>
      <w:r>
        <w:t xml:space="preserve">: </w:t>
      </w:r>
      <w:proofErr w:type="spellStart"/>
      <w:r>
        <w:t>Metromover</w:t>
      </w:r>
      <w:proofErr w:type="spellEnd"/>
      <w:r>
        <w:t xml:space="preserve"> </w:t>
      </w:r>
      <w:proofErr w:type="spellStart"/>
      <w:r>
        <w:t>Boardings</w:t>
      </w:r>
      <w:proofErr w:type="spellEnd"/>
      <w:r>
        <w:t xml:space="preserve"> by Purpose (scaled to daily </w:t>
      </w:r>
      <w:proofErr w:type="spellStart"/>
      <w:r>
        <w:t>Metromover</w:t>
      </w:r>
      <w:proofErr w:type="spellEnd"/>
      <w:r>
        <w:t xml:space="preserve"> ridership)</w:t>
      </w:r>
    </w:p>
    <w:tbl>
      <w:tblPr>
        <w:tblW w:w="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034"/>
        <w:gridCol w:w="960"/>
      </w:tblGrid>
      <w:tr w:rsidR="00A0371F" w:rsidRPr="00585718" w:rsidTr="00CB6176">
        <w:trPr>
          <w:trHeight w:val="288"/>
        </w:trPr>
        <w:tc>
          <w:tcPr>
            <w:tcW w:w="1561" w:type="dxa"/>
            <w:shd w:val="clear" w:color="auto" w:fill="auto"/>
            <w:noWrap/>
            <w:vAlign w:val="center"/>
            <w:hideMark/>
          </w:tcPr>
          <w:p w:rsidR="00A0371F" w:rsidRPr="00585718" w:rsidRDefault="00A0371F" w:rsidP="00CB6176">
            <w:pPr>
              <w:jc w:val="left"/>
              <w:rPr>
                <w:rFonts w:cs="Arial"/>
                <w:b/>
                <w:bCs/>
                <w:color w:val="000000"/>
                <w:sz w:val="20"/>
              </w:rPr>
            </w:pPr>
            <w:r>
              <w:rPr>
                <w:rFonts w:cs="Arial"/>
                <w:b/>
                <w:bCs/>
                <w:color w:val="000000"/>
                <w:sz w:val="20"/>
              </w:rPr>
              <w:t>Trip p</w:t>
            </w:r>
            <w:r w:rsidRPr="00585718">
              <w:rPr>
                <w:rFonts w:cs="Arial"/>
                <w:b/>
                <w:bCs/>
                <w:color w:val="000000"/>
                <w:sz w:val="20"/>
              </w:rPr>
              <w:t>urpose</w:t>
            </w:r>
          </w:p>
        </w:tc>
        <w:tc>
          <w:tcPr>
            <w:tcW w:w="1034" w:type="dxa"/>
            <w:shd w:val="clear" w:color="auto" w:fill="auto"/>
            <w:noWrap/>
            <w:vAlign w:val="center"/>
            <w:hideMark/>
          </w:tcPr>
          <w:p w:rsidR="00A0371F" w:rsidRPr="00585718" w:rsidRDefault="00A0371F" w:rsidP="00CB6176">
            <w:pPr>
              <w:jc w:val="center"/>
              <w:rPr>
                <w:rFonts w:cs="Arial"/>
                <w:b/>
                <w:bCs/>
                <w:color w:val="000000"/>
                <w:sz w:val="20"/>
              </w:rPr>
            </w:pPr>
            <w:r w:rsidRPr="00585718">
              <w:rPr>
                <w:rFonts w:cs="Arial"/>
                <w:b/>
                <w:bCs/>
                <w:color w:val="000000"/>
                <w:sz w:val="20"/>
              </w:rPr>
              <w:t>Trips</w:t>
            </w:r>
          </w:p>
        </w:tc>
        <w:tc>
          <w:tcPr>
            <w:tcW w:w="960" w:type="dxa"/>
            <w:shd w:val="clear" w:color="auto" w:fill="auto"/>
            <w:noWrap/>
            <w:vAlign w:val="center"/>
            <w:hideMark/>
          </w:tcPr>
          <w:p w:rsidR="00A0371F" w:rsidRPr="00585718" w:rsidRDefault="00A0371F" w:rsidP="00CB6176">
            <w:pPr>
              <w:jc w:val="center"/>
              <w:rPr>
                <w:rFonts w:cs="Arial"/>
                <w:b/>
                <w:bCs/>
                <w:i/>
                <w:color w:val="000000"/>
                <w:sz w:val="20"/>
              </w:rPr>
            </w:pPr>
            <w:r w:rsidRPr="00585718">
              <w:rPr>
                <w:rFonts w:cs="Arial"/>
                <w:b/>
                <w:bCs/>
                <w:i/>
                <w:color w:val="000000"/>
                <w:sz w:val="20"/>
              </w:rPr>
              <w:t>%</w:t>
            </w:r>
          </w:p>
        </w:tc>
      </w:tr>
      <w:tr w:rsidR="00A0371F" w:rsidRPr="00585718" w:rsidTr="00CB6176">
        <w:trPr>
          <w:trHeight w:val="288"/>
        </w:trPr>
        <w:tc>
          <w:tcPr>
            <w:tcW w:w="1561"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HBW</w:t>
            </w:r>
          </w:p>
        </w:tc>
        <w:tc>
          <w:tcPr>
            <w:tcW w:w="1034" w:type="dxa"/>
            <w:shd w:val="clear" w:color="auto" w:fill="auto"/>
            <w:noWrap/>
            <w:vAlign w:val="center"/>
            <w:hideMark/>
          </w:tcPr>
          <w:p w:rsidR="00A0371F" w:rsidRPr="001235FC" w:rsidRDefault="00A0371F" w:rsidP="00CB6176">
            <w:pPr>
              <w:jc w:val="center"/>
              <w:rPr>
                <w:rFonts w:cs="Arial"/>
                <w:color w:val="000000"/>
                <w:sz w:val="20"/>
              </w:rPr>
            </w:pPr>
            <w:r w:rsidRPr="001235FC">
              <w:rPr>
                <w:rFonts w:cs="Arial"/>
                <w:color w:val="000000"/>
                <w:sz w:val="20"/>
              </w:rPr>
              <w:t>11,654</w:t>
            </w:r>
          </w:p>
        </w:tc>
        <w:tc>
          <w:tcPr>
            <w:tcW w:w="960" w:type="dxa"/>
            <w:shd w:val="clear" w:color="auto" w:fill="auto"/>
            <w:noWrap/>
            <w:vAlign w:val="center"/>
            <w:hideMark/>
          </w:tcPr>
          <w:p w:rsidR="00A0371F" w:rsidRPr="00585718" w:rsidRDefault="00A0371F" w:rsidP="00CB6176">
            <w:pPr>
              <w:jc w:val="center"/>
              <w:rPr>
                <w:rFonts w:cs="Arial"/>
                <w:i/>
                <w:color w:val="000000"/>
                <w:sz w:val="20"/>
              </w:rPr>
            </w:pPr>
            <w:r w:rsidRPr="00585718">
              <w:rPr>
                <w:rFonts w:cs="Arial"/>
                <w:i/>
                <w:color w:val="000000"/>
                <w:sz w:val="20"/>
              </w:rPr>
              <w:t>34%</w:t>
            </w:r>
          </w:p>
        </w:tc>
      </w:tr>
      <w:tr w:rsidR="00A0371F" w:rsidRPr="00585718" w:rsidTr="00CB6176">
        <w:trPr>
          <w:trHeight w:val="288"/>
        </w:trPr>
        <w:tc>
          <w:tcPr>
            <w:tcW w:w="1561"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HBO</w:t>
            </w:r>
          </w:p>
        </w:tc>
        <w:tc>
          <w:tcPr>
            <w:tcW w:w="1034" w:type="dxa"/>
            <w:shd w:val="clear" w:color="auto" w:fill="auto"/>
            <w:noWrap/>
            <w:vAlign w:val="center"/>
            <w:hideMark/>
          </w:tcPr>
          <w:p w:rsidR="00A0371F" w:rsidRPr="001235FC" w:rsidRDefault="00A0371F" w:rsidP="00CB6176">
            <w:pPr>
              <w:jc w:val="center"/>
              <w:rPr>
                <w:rFonts w:cs="Arial"/>
                <w:color w:val="000000"/>
                <w:sz w:val="20"/>
              </w:rPr>
            </w:pPr>
            <w:r w:rsidRPr="001235FC">
              <w:rPr>
                <w:rFonts w:cs="Arial"/>
                <w:color w:val="000000"/>
                <w:sz w:val="20"/>
              </w:rPr>
              <w:t>8,605</w:t>
            </w:r>
          </w:p>
        </w:tc>
        <w:tc>
          <w:tcPr>
            <w:tcW w:w="960" w:type="dxa"/>
            <w:shd w:val="clear" w:color="auto" w:fill="auto"/>
            <w:noWrap/>
            <w:vAlign w:val="center"/>
            <w:hideMark/>
          </w:tcPr>
          <w:p w:rsidR="00A0371F" w:rsidRPr="00585718" w:rsidRDefault="00A0371F" w:rsidP="00CB6176">
            <w:pPr>
              <w:jc w:val="center"/>
              <w:rPr>
                <w:rFonts w:cs="Arial"/>
                <w:i/>
                <w:color w:val="000000"/>
                <w:sz w:val="20"/>
              </w:rPr>
            </w:pPr>
            <w:r w:rsidRPr="00585718">
              <w:rPr>
                <w:rFonts w:cs="Arial"/>
                <w:i/>
                <w:color w:val="000000"/>
                <w:sz w:val="20"/>
              </w:rPr>
              <w:t>25%</w:t>
            </w:r>
          </w:p>
        </w:tc>
      </w:tr>
      <w:tr w:rsidR="00A0371F" w:rsidRPr="00585718" w:rsidTr="00CB6176">
        <w:trPr>
          <w:trHeight w:val="288"/>
        </w:trPr>
        <w:tc>
          <w:tcPr>
            <w:tcW w:w="1561" w:type="dxa"/>
            <w:shd w:val="clear" w:color="auto" w:fill="auto"/>
            <w:noWrap/>
            <w:vAlign w:val="center"/>
            <w:hideMark/>
          </w:tcPr>
          <w:p w:rsidR="00A0371F" w:rsidRPr="00585718" w:rsidRDefault="00A0371F" w:rsidP="00CB6176">
            <w:pPr>
              <w:jc w:val="left"/>
              <w:rPr>
                <w:rFonts w:cs="Arial"/>
                <w:color w:val="000000"/>
                <w:sz w:val="20"/>
              </w:rPr>
            </w:pPr>
            <w:proofErr w:type="spellStart"/>
            <w:r w:rsidRPr="00585718">
              <w:rPr>
                <w:rFonts w:cs="Arial"/>
                <w:color w:val="000000"/>
                <w:sz w:val="20"/>
              </w:rPr>
              <w:t>HBSch</w:t>
            </w:r>
            <w:proofErr w:type="spellEnd"/>
          </w:p>
        </w:tc>
        <w:tc>
          <w:tcPr>
            <w:tcW w:w="1034" w:type="dxa"/>
            <w:shd w:val="clear" w:color="auto" w:fill="auto"/>
            <w:noWrap/>
            <w:vAlign w:val="center"/>
            <w:hideMark/>
          </w:tcPr>
          <w:p w:rsidR="00A0371F" w:rsidRPr="001235FC" w:rsidRDefault="00A0371F" w:rsidP="00CB6176">
            <w:pPr>
              <w:jc w:val="center"/>
              <w:rPr>
                <w:rFonts w:cs="Arial"/>
                <w:color w:val="000000"/>
                <w:sz w:val="20"/>
              </w:rPr>
            </w:pPr>
            <w:r w:rsidRPr="001235FC">
              <w:rPr>
                <w:rFonts w:cs="Arial"/>
                <w:color w:val="000000"/>
                <w:sz w:val="20"/>
              </w:rPr>
              <w:t>543</w:t>
            </w:r>
          </w:p>
        </w:tc>
        <w:tc>
          <w:tcPr>
            <w:tcW w:w="960" w:type="dxa"/>
            <w:shd w:val="clear" w:color="auto" w:fill="auto"/>
            <w:noWrap/>
            <w:vAlign w:val="center"/>
            <w:hideMark/>
          </w:tcPr>
          <w:p w:rsidR="00A0371F" w:rsidRPr="00585718" w:rsidRDefault="00A0371F" w:rsidP="00CB6176">
            <w:pPr>
              <w:jc w:val="center"/>
              <w:rPr>
                <w:rFonts w:cs="Arial"/>
                <w:i/>
                <w:color w:val="000000"/>
                <w:sz w:val="20"/>
              </w:rPr>
            </w:pPr>
            <w:r w:rsidRPr="00585718">
              <w:rPr>
                <w:rFonts w:cs="Arial"/>
                <w:i/>
                <w:color w:val="000000"/>
                <w:sz w:val="20"/>
              </w:rPr>
              <w:t>2%</w:t>
            </w:r>
          </w:p>
        </w:tc>
      </w:tr>
      <w:tr w:rsidR="00A0371F" w:rsidRPr="00585718" w:rsidTr="00CB6176">
        <w:trPr>
          <w:trHeight w:val="288"/>
        </w:trPr>
        <w:tc>
          <w:tcPr>
            <w:tcW w:w="1561" w:type="dxa"/>
            <w:shd w:val="clear" w:color="auto" w:fill="auto"/>
            <w:noWrap/>
            <w:vAlign w:val="center"/>
            <w:hideMark/>
          </w:tcPr>
          <w:p w:rsidR="00A0371F" w:rsidRPr="00585718" w:rsidRDefault="00A0371F" w:rsidP="00CB6176">
            <w:pPr>
              <w:jc w:val="left"/>
              <w:rPr>
                <w:rFonts w:cs="Arial"/>
                <w:color w:val="000000"/>
                <w:sz w:val="20"/>
              </w:rPr>
            </w:pPr>
            <w:proofErr w:type="spellStart"/>
            <w:r w:rsidRPr="00585718">
              <w:rPr>
                <w:rFonts w:cs="Arial"/>
                <w:color w:val="000000"/>
                <w:sz w:val="20"/>
              </w:rPr>
              <w:t>HBUniv</w:t>
            </w:r>
            <w:proofErr w:type="spellEnd"/>
          </w:p>
        </w:tc>
        <w:tc>
          <w:tcPr>
            <w:tcW w:w="1034" w:type="dxa"/>
            <w:shd w:val="clear" w:color="auto" w:fill="auto"/>
            <w:noWrap/>
            <w:vAlign w:val="center"/>
            <w:hideMark/>
          </w:tcPr>
          <w:p w:rsidR="00A0371F" w:rsidRPr="001235FC" w:rsidRDefault="00A0371F" w:rsidP="00CB6176">
            <w:pPr>
              <w:jc w:val="center"/>
              <w:rPr>
                <w:rFonts w:cs="Arial"/>
                <w:color w:val="000000"/>
                <w:sz w:val="20"/>
              </w:rPr>
            </w:pPr>
            <w:r w:rsidRPr="001235FC">
              <w:rPr>
                <w:rFonts w:cs="Arial"/>
                <w:color w:val="000000"/>
                <w:sz w:val="20"/>
              </w:rPr>
              <w:t>4,086</w:t>
            </w:r>
          </w:p>
        </w:tc>
        <w:tc>
          <w:tcPr>
            <w:tcW w:w="960" w:type="dxa"/>
            <w:shd w:val="clear" w:color="auto" w:fill="auto"/>
            <w:noWrap/>
            <w:vAlign w:val="center"/>
            <w:hideMark/>
          </w:tcPr>
          <w:p w:rsidR="00A0371F" w:rsidRPr="00585718" w:rsidRDefault="00A0371F" w:rsidP="00CB6176">
            <w:pPr>
              <w:jc w:val="center"/>
              <w:rPr>
                <w:rFonts w:cs="Arial"/>
                <w:i/>
                <w:color w:val="000000"/>
                <w:sz w:val="20"/>
              </w:rPr>
            </w:pPr>
            <w:r w:rsidRPr="00585718">
              <w:rPr>
                <w:rFonts w:cs="Arial"/>
                <w:i/>
                <w:color w:val="000000"/>
                <w:sz w:val="20"/>
              </w:rPr>
              <w:t>12%</w:t>
            </w:r>
          </w:p>
        </w:tc>
      </w:tr>
      <w:tr w:rsidR="00A0371F" w:rsidRPr="00585718" w:rsidTr="00CB6176">
        <w:trPr>
          <w:trHeight w:val="288"/>
        </w:trPr>
        <w:tc>
          <w:tcPr>
            <w:tcW w:w="1561"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NHBO</w:t>
            </w:r>
          </w:p>
        </w:tc>
        <w:tc>
          <w:tcPr>
            <w:tcW w:w="1034" w:type="dxa"/>
            <w:shd w:val="clear" w:color="auto" w:fill="auto"/>
            <w:noWrap/>
            <w:vAlign w:val="center"/>
            <w:hideMark/>
          </w:tcPr>
          <w:p w:rsidR="00A0371F" w:rsidRPr="001235FC" w:rsidRDefault="00A0371F" w:rsidP="00CB6176">
            <w:pPr>
              <w:jc w:val="center"/>
              <w:rPr>
                <w:rFonts w:cs="Arial"/>
                <w:color w:val="000000"/>
                <w:sz w:val="20"/>
              </w:rPr>
            </w:pPr>
            <w:r w:rsidRPr="001235FC">
              <w:rPr>
                <w:rFonts w:cs="Arial"/>
                <w:color w:val="000000"/>
                <w:sz w:val="20"/>
              </w:rPr>
              <w:t>4,125</w:t>
            </w:r>
          </w:p>
        </w:tc>
        <w:tc>
          <w:tcPr>
            <w:tcW w:w="960" w:type="dxa"/>
            <w:shd w:val="clear" w:color="auto" w:fill="auto"/>
            <w:noWrap/>
            <w:vAlign w:val="center"/>
            <w:hideMark/>
          </w:tcPr>
          <w:p w:rsidR="00A0371F" w:rsidRPr="00585718" w:rsidRDefault="00A0371F" w:rsidP="00CB6176">
            <w:pPr>
              <w:jc w:val="center"/>
              <w:rPr>
                <w:rFonts w:cs="Arial"/>
                <w:i/>
                <w:color w:val="000000"/>
                <w:sz w:val="20"/>
              </w:rPr>
            </w:pPr>
            <w:r w:rsidRPr="00585718">
              <w:rPr>
                <w:rFonts w:cs="Arial"/>
                <w:i/>
                <w:color w:val="000000"/>
                <w:sz w:val="20"/>
              </w:rPr>
              <w:t>12%</w:t>
            </w:r>
          </w:p>
        </w:tc>
      </w:tr>
      <w:tr w:rsidR="00A0371F" w:rsidRPr="00585718" w:rsidTr="00CB6176">
        <w:trPr>
          <w:trHeight w:val="288"/>
        </w:trPr>
        <w:tc>
          <w:tcPr>
            <w:tcW w:w="1561"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NHBW</w:t>
            </w:r>
          </w:p>
        </w:tc>
        <w:tc>
          <w:tcPr>
            <w:tcW w:w="1034" w:type="dxa"/>
            <w:shd w:val="clear" w:color="auto" w:fill="auto"/>
            <w:noWrap/>
            <w:vAlign w:val="center"/>
            <w:hideMark/>
          </w:tcPr>
          <w:p w:rsidR="00A0371F" w:rsidRPr="001235FC" w:rsidRDefault="00A0371F" w:rsidP="00CB6176">
            <w:pPr>
              <w:jc w:val="center"/>
              <w:rPr>
                <w:rFonts w:cs="Arial"/>
                <w:color w:val="000000"/>
                <w:sz w:val="20"/>
              </w:rPr>
            </w:pPr>
            <w:r w:rsidRPr="001235FC">
              <w:rPr>
                <w:rFonts w:cs="Arial"/>
                <w:color w:val="000000"/>
                <w:sz w:val="20"/>
              </w:rPr>
              <w:t>5,604</w:t>
            </w:r>
          </w:p>
        </w:tc>
        <w:tc>
          <w:tcPr>
            <w:tcW w:w="960" w:type="dxa"/>
            <w:shd w:val="clear" w:color="auto" w:fill="auto"/>
            <w:noWrap/>
            <w:vAlign w:val="center"/>
            <w:hideMark/>
          </w:tcPr>
          <w:p w:rsidR="00A0371F" w:rsidRPr="00585718" w:rsidRDefault="00A0371F" w:rsidP="00CB6176">
            <w:pPr>
              <w:jc w:val="center"/>
              <w:rPr>
                <w:rFonts w:cs="Arial"/>
                <w:i/>
                <w:color w:val="000000"/>
                <w:sz w:val="20"/>
              </w:rPr>
            </w:pPr>
            <w:r w:rsidRPr="00585718">
              <w:rPr>
                <w:rFonts w:cs="Arial"/>
                <w:i/>
                <w:color w:val="000000"/>
                <w:sz w:val="20"/>
              </w:rPr>
              <w:t>16%</w:t>
            </w:r>
          </w:p>
        </w:tc>
      </w:tr>
      <w:tr w:rsidR="00A0371F" w:rsidRPr="00585718" w:rsidTr="00CB6176">
        <w:trPr>
          <w:trHeight w:val="288"/>
        </w:trPr>
        <w:tc>
          <w:tcPr>
            <w:tcW w:w="1561" w:type="dxa"/>
            <w:shd w:val="clear" w:color="auto" w:fill="auto"/>
            <w:noWrap/>
            <w:vAlign w:val="center"/>
            <w:hideMark/>
          </w:tcPr>
          <w:p w:rsidR="00A0371F" w:rsidRPr="00585718" w:rsidRDefault="00A0371F" w:rsidP="00CB6176">
            <w:pPr>
              <w:jc w:val="left"/>
              <w:rPr>
                <w:rFonts w:cs="Arial"/>
                <w:b/>
                <w:bCs/>
                <w:color w:val="000000"/>
                <w:sz w:val="20"/>
              </w:rPr>
            </w:pPr>
            <w:r w:rsidRPr="00585718">
              <w:rPr>
                <w:rFonts w:cs="Arial"/>
                <w:b/>
                <w:bCs/>
                <w:color w:val="000000"/>
                <w:sz w:val="20"/>
              </w:rPr>
              <w:t>Total</w:t>
            </w:r>
          </w:p>
        </w:tc>
        <w:tc>
          <w:tcPr>
            <w:tcW w:w="1034" w:type="dxa"/>
            <w:shd w:val="clear" w:color="auto" w:fill="auto"/>
            <w:noWrap/>
            <w:vAlign w:val="center"/>
            <w:hideMark/>
          </w:tcPr>
          <w:p w:rsidR="00A0371F" w:rsidRPr="001235FC" w:rsidRDefault="00A0371F" w:rsidP="00CB6176">
            <w:pPr>
              <w:jc w:val="center"/>
              <w:rPr>
                <w:rFonts w:cs="Arial"/>
                <w:b/>
                <w:bCs/>
                <w:color w:val="000000"/>
                <w:sz w:val="20"/>
              </w:rPr>
            </w:pPr>
            <w:r w:rsidRPr="001235FC">
              <w:rPr>
                <w:rFonts w:cs="Arial"/>
                <w:b/>
                <w:bCs/>
                <w:color w:val="000000"/>
                <w:sz w:val="20"/>
              </w:rPr>
              <w:t>34,617</w:t>
            </w:r>
          </w:p>
        </w:tc>
        <w:tc>
          <w:tcPr>
            <w:tcW w:w="960" w:type="dxa"/>
            <w:shd w:val="clear" w:color="auto" w:fill="auto"/>
            <w:noWrap/>
            <w:vAlign w:val="center"/>
            <w:hideMark/>
          </w:tcPr>
          <w:p w:rsidR="00A0371F" w:rsidRPr="00585718" w:rsidRDefault="00A0371F" w:rsidP="00CB6176">
            <w:pPr>
              <w:jc w:val="center"/>
              <w:rPr>
                <w:rFonts w:cs="Arial"/>
                <w:b/>
                <w:i/>
                <w:color w:val="000000"/>
                <w:sz w:val="20"/>
              </w:rPr>
            </w:pPr>
            <w:r w:rsidRPr="00585718">
              <w:rPr>
                <w:rFonts w:cs="Arial"/>
                <w:b/>
                <w:i/>
                <w:color w:val="000000"/>
                <w:sz w:val="20"/>
              </w:rPr>
              <w:t>100%</w:t>
            </w:r>
          </w:p>
        </w:tc>
      </w:tr>
    </w:tbl>
    <w:p w:rsidR="00A0371F" w:rsidRDefault="00A0371F" w:rsidP="00A0371F">
      <w:pPr>
        <w:jc w:val="left"/>
        <w:rPr>
          <w:iCs/>
          <w:szCs w:val="18"/>
        </w:rPr>
      </w:pPr>
    </w:p>
    <w:p w:rsidR="00A0371F" w:rsidRDefault="00A0371F" w:rsidP="00A0371F">
      <w:pPr>
        <w:pStyle w:val="Caption"/>
        <w:keepNext/>
      </w:pPr>
      <w:r>
        <w:t xml:space="preserve">Table </w:t>
      </w:r>
      <w:fldSimple w:instr=" SEQ Table \* ARABIC ">
        <w:r>
          <w:rPr>
            <w:noProof/>
          </w:rPr>
          <w:t>46</w:t>
        </w:r>
      </w:fldSimple>
      <w:r>
        <w:t xml:space="preserve">: </w:t>
      </w:r>
      <w:proofErr w:type="spellStart"/>
      <w:r>
        <w:t>Metromover</w:t>
      </w:r>
      <w:proofErr w:type="spellEnd"/>
      <w:r>
        <w:t xml:space="preserve"> </w:t>
      </w:r>
      <w:proofErr w:type="spellStart"/>
      <w:r>
        <w:t>Boardings</w:t>
      </w:r>
      <w:proofErr w:type="spellEnd"/>
      <w:r>
        <w:t xml:space="preserve"> by Access and Egress Mode (scaled to daily </w:t>
      </w:r>
      <w:proofErr w:type="spellStart"/>
      <w:r>
        <w:t>Metromover</w:t>
      </w:r>
      <w:proofErr w:type="spellEnd"/>
      <w:r>
        <w:t xml:space="preserve"> ridership)</w:t>
      </w:r>
    </w:p>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939"/>
        <w:gridCol w:w="717"/>
        <w:gridCol w:w="717"/>
        <w:gridCol w:w="1061"/>
        <w:gridCol w:w="1472"/>
        <w:gridCol w:w="1050"/>
      </w:tblGrid>
      <w:tr w:rsidR="00A0371F" w:rsidRPr="00D61A33" w:rsidTr="00CB6176">
        <w:trPr>
          <w:trHeight w:val="288"/>
        </w:trPr>
        <w:tc>
          <w:tcPr>
            <w:tcW w:w="161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sz w:val="20"/>
              </w:rPr>
            </w:pPr>
            <w:r>
              <w:rPr>
                <w:rFonts w:cs="Arial"/>
                <w:b/>
                <w:bCs/>
                <w:color w:val="000000"/>
                <w:sz w:val="20"/>
              </w:rPr>
              <w:t>Access mode at origin</w:t>
            </w:r>
          </w:p>
        </w:tc>
        <w:tc>
          <w:tcPr>
            <w:tcW w:w="4906"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Pr>
                <w:rFonts w:cs="Arial"/>
                <w:b/>
                <w:bCs/>
                <w:color w:val="000000"/>
                <w:sz w:val="20"/>
              </w:rPr>
              <w:t>Egress mode at destination</w:t>
            </w:r>
          </w:p>
        </w:tc>
        <w:tc>
          <w:tcPr>
            <w:tcW w:w="105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Total</w:t>
            </w:r>
          </w:p>
        </w:tc>
      </w:tr>
      <w:tr w:rsidR="00A0371F" w:rsidRPr="00D61A33" w:rsidTr="00CB6176">
        <w:trPr>
          <w:trHeight w:val="288"/>
        </w:trPr>
        <w:tc>
          <w:tcPr>
            <w:tcW w:w="1617"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b/>
                <w:bCs/>
                <w:color w:val="000000"/>
                <w:sz w:val="20"/>
              </w:rPr>
            </w:pPr>
          </w:p>
        </w:tc>
        <w:tc>
          <w:tcPr>
            <w:tcW w:w="939" w:type="dxa"/>
            <w:tcBorders>
              <w:top w:val="single" w:sz="12" w:space="0" w:color="auto"/>
              <w:left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Walk</w:t>
            </w: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KNR</w:t>
            </w: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Bus</w:t>
            </w:r>
          </w:p>
        </w:tc>
        <w:tc>
          <w:tcPr>
            <w:tcW w:w="1061"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Metrorail</w:t>
            </w:r>
          </w:p>
        </w:tc>
        <w:tc>
          <w:tcPr>
            <w:tcW w:w="1472" w:type="dxa"/>
            <w:tcBorders>
              <w:top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proofErr w:type="spellStart"/>
            <w:r w:rsidRPr="00D61A33">
              <w:rPr>
                <w:rFonts w:cs="Arial"/>
                <w:b/>
                <w:bCs/>
                <w:color w:val="000000"/>
                <w:sz w:val="20"/>
              </w:rPr>
              <w:t>Metromover</w:t>
            </w:r>
            <w:proofErr w:type="spellEnd"/>
          </w:p>
        </w:tc>
        <w:tc>
          <w:tcPr>
            <w:tcW w:w="1050"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p>
        </w:tc>
      </w:tr>
      <w:tr w:rsidR="00A0371F" w:rsidRPr="00D61A33" w:rsidTr="00CB6176">
        <w:trPr>
          <w:trHeight w:val="288"/>
        </w:trPr>
        <w:tc>
          <w:tcPr>
            <w:tcW w:w="1617" w:type="dxa"/>
            <w:tcBorders>
              <w:top w:val="single" w:sz="12" w:space="0" w:color="auto"/>
              <w:left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color w:val="000000"/>
                <w:sz w:val="20"/>
              </w:rPr>
            </w:pPr>
            <w:r w:rsidRPr="00D61A33">
              <w:rPr>
                <w:rFonts w:cs="Arial"/>
                <w:color w:val="000000"/>
                <w:sz w:val="20"/>
              </w:rPr>
              <w:t>Walk</w:t>
            </w:r>
          </w:p>
        </w:tc>
        <w:tc>
          <w:tcPr>
            <w:tcW w:w="939" w:type="dxa"/>
            <w:tcBorders>
              <w:top w:val="single" w:sz="12" w:space="0" w:color="auto"/>
              <w:lef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8,224</w:t>
            </w:r>
          </w:p>
        </w:tc>
        <w:tc>
          <w:tcPr>
            <w:tcW w:w="717" w:type="dxa"/>
            <w:tcBorders>
              <w:top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593</w:t>
            </w:r>
          </w:p>
        </w:tc>
        <w:tc>
          <w:tcPr>
            <w:tcW w:w="717" w:type="dxa"/>
            <w:tcBorders>
              <w:top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1,569</w:t>
            </w:r>
          </w:p>
        </w:tc>
        <w:tc>
          <w:tcPr>
            <w:tcW w:w="1061" w:type="dxa"/>
            <w:tcBorders>
              <w:top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2,108</w:t>
            </w:r>
          </w:p>
        </w:tc>
        <w:tc>
          <w:tcPr>
            <w:tcW w:w="1472" w:type="dxa"/>
            <w:tcBorders>
              <w:top w:val="single" w:sz="12" w:space="0" w:color="auto"/>
              <w:righ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58</w:t>
            </w:r>
          </w:p>
        </w:tc>
        <w:tc>
          <w:tcPr>
            <w:tcW w:w="1050" w:type="dxa"/>
            <w:tcBorders>
              <w:top w:val="single" w:sz="12" w:space="0" w:color="auto"/>
              <w:left w:val="single" w:sz="12" w:space="0" w:color="auto"/>
              <w:righ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12,553</w:t>
            </w:r>
          </w:p>
        </w:tc>
      </w:tr>
      <w:tr w:rsidR="00A0371F" w:rsidRPr="00D61A33" w:rsidTr="00CB6176">
        <w:trPr>
          <w:trHeight w:val="288"/>
        </w:trPr>
        <w:tc>
          <w:tcPr>
            <w:tcW w:w="1617" w:type="dxa"/>
            <w:tcBorders>
              <w:left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color w:val="000000"/>
                <w:sz w:val="20"/>
              </w:rPr>
            </w:pPr>
            <w:r w:rsidRPr="00D61A33">
              <w:rPr>
                <w:rFonts w:cs="Arial"/>
                <w:color w:val="000000"/>
                <w:sz w:val="20"/>
              </w:rPr>
              <w:t>KNR</w:t>
            </w:r>
          </w:p>
        </w:tc>
        <w:tc>
          <w:tcPr>
            <w:tcW w:w="939" w:type="dxa"/>
            <w:tcBorders>
              <w:lef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1,254</w:t>
            </w:r>
          </w:p>
        </w:tc>
        <w:tc>
          <w:tcPr>
            <w:tcW w:w="717" w:type="dxa"/>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1,429</w:t>
            </w:r>
          </w:p>
        </w:tc>
        <w:tc>
          <w:tcPr>
            <w:tcW w:w="717" w:type="dxa"/>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136</w:t>
            </w:r>
          </w:p>
        </w:tc>
        <w:tc>
          <w:tcPr>
            <w:tcW w:w="1061" w:type="dxa"/>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382</w:t>
            </w:r>
          </w:p>
        </w:tc>
        <w:tc>
          <w:tcPr>
            <w:tcW w:w="1472" w:type="dxa"/>
            <w:tcBorders>
              <w:righ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0</w:t>
            </w:r>
          </w:p>
        </w:tc>
        <w:tc>
          <w:tcPr>
            <w:tcW w:w="1050" w:type="dxa"/>
            <w:tcBorders>
              <w:left w:val="single" w:sz="12" w:space="0" w:color="auto"/>
              <w:righ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3,201</w:t>
            </w:r>
          </w:p>
        </w:tc>
      </w:tr>
      <w:tr w:rsidR="00A0371F" w:rsidRPr="00D61A33" w:rsidTr="00CB6176">
        <w:trPr>
          <w:trHeight w:val="288"/>
        </w:trPr>
        <w:tc>
          <w:tcPr>
            <w:tcW w:w="1617" w:type="dxa"/>
            <w:tcBorders>
              <w:left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color w:val="000000"/>
                <w:sz w:val="20"/>
              </w:rPr>
            </w:pPr>
            <w:r w:rsidRPr="00D61A33">
              <w:rPr>
                <w:rFonts w:cs="Arial"/>
                <w:color w:val="000000"/>
                <w:sz w:val="20"/>
              </w:rPr>
              <w:t>Bus</w:t>
            </w:r>
          </w:p>
        </w:tc>
        <w:tc>
          <w:tcPr>
            <w:tcW w:w="939" w:type="dxa"/>
            <w:tcBorders>
              <w:lef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3,154</w:t>
            </w:r>
          </w:p>
        </w:tc>
        <w:tc>
          <w:tcPr>
            <w:tcW w:w="717" w:type="dxa"/>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11</w:t>
            </w:r>
          </w:p>
        </w:tc>
        <w:tc>
          <w:tcPr>
            <w:tcW w:w="717" w:type="dxa"/>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3,899</w:t>
            </w:r>
          </w:p>
        </w:tc>
        <w:tc>
          <w:tcPr>
            <w:tcW w:w="1061" w:type="dxa"/>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1,571</w:t>
            </w:r>
          </w:p>
        </w:tc>
        <w:tc>
          <w:tcPr>
            <w:tcW w:w="1472" w:type="dxa"/>
            <w:tcBorders>
              <w:righ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0</w:t>
            </w:r>
          </w:p>
        </w:tc>
        <w:tc>
          <w:tcPr>
            <w:tcW w:w="1050" w:type="dxa"/>
            <w:tcBorders>
              <w:left w:val="single" w:sz="12" w:space="0" w:color="auto"/>
              <w:righ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8,635</w:t>
            </w:r>
          </w:p>
        </w:tc>
      </w:tr>
      <w:tr w:rsidR="00A0371F" w:rsidRPr="00D61A33" w:rsidTr="00CB6176">
        <w:trPr>
          <w:trHeight w:val="288"/>
        </w:trPr>
        <w:tc>
          <w:tcPr>
            <w:tcW w:w="1617" w:type="dxa"/>
            <w:tcBorders>
              <w:left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color w:val="000000"/>
                <w:sz w:val="20"/>
              </w:rPr>
            </w:pPr>
            <w:r w:rsidRPr="00D61A33">
              <w:rPr>
                <w:rFonts w:cs="Arial"/>
                <w:color w:val="000000"/>
                <w:sz w:val="20"/>
              </w:rPr>
              <w:t>Metrorail</w:t>
            </w:r>
          </w:p>
        </w:tc>
        <w:tc>
          <w:tcPr>
            <w:tcW w:w="939" w:type="dxa"/>
            <w:tcBorders>
              <w:lef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4,043</w:t>
            </w:r>
          </w:p>
        </w:tc>
        <w:tc>
          <w:tcPr>
            <w:tcW w:w="717" w:type="dxa"/>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270</w:t>
            </w:r>
          </w:p>
        </w:tc>
        <w:tc>
          <w:tcPr>
            <w:tcW w:w="717" w:type="dxa"/>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1,841</w:t>
            </w:r>
          </w:p>
        </w:tc>
        <w:tc>
          <w:tcPr>
            <w:tcW w:w="1061" w:type="dxa"/>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3,560</w:t>
            </w:r>
          </w:p>
        </w:tc>
        <w:tc>
          <w:tcPr>
            <w:tcW w:w="1472" w:type="dxa"/>
            <w:tcBorders>
              <w:righ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58</w:t>
            </w:r>
          </w:p>
        </w:tc>
        <w:tc>
          <w:tcPr>
            <w:tcW w:w="1050" w:type="dxa"/>
            <w:tcBorders>
              <w:left w:val="single" w:sz="12" w:space="0" w:color="auto"/>
              <w:righ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9,772</w:t>
            </w:r>
          </w:p>
        </w:tc>
      </w:tr>
      <w:tr w:rsidR="00A0371F" w:rsidRPr="00D61A33" w:rsidTr="00CB6176">
        <w:trPr>
          <w:trHeight w:val="288"/>
        </w:trPr>
        <w:tc>
          <w:tcPr>
            <w:tcW w:w="1617" w:type="dxa"/>
            <w:tcBorders>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color w:val="000000"/>
                <w:sz w:val="20"/>
              </w:rPr>
            </w:pPr>
            <w:proofErr w:type="spellStart"/>
            <w:r w:rsidRPr="00D61A33">
              <w:rPr>
                <w:rFonts w:cs="Arial"/>
                <w:color w:val="000000"/>
                <w:sz w:val="20"/>
              </w:rPr>
              <w:t>Metromover</w:t>
            </w:r>
            <w:proofErr w:type="spellEnd"/>
          </w:p>
        </w:tc>
        <w:tc>
          <w:tcPr>
            <w:tcW w:w="939" w:type="dxa"/>
            <w:tcBorders>
              <w:left w:val="single" w:sz="12" w:space="0" w:color="auto"/>
              <w:bottom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282</w:t>
            </w:r>
          </w:p>
        </w:tc>
        <w:tc>
          <w:tcPr>
            <w:tcW w:w="717" w:type="dxa"/>
            <w:tcBorders>
              <w:bottom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0</w:t>
            </w:r>
          </w:p>
        </w:tc>
        <w:tc>
          <w:tcPr>
            <w:tcW w:w="717" w:type="dxa"/>
            <w:tcBorders>
              <w:bottom w:val="single" w:sz="12" w:space="0" w:color="auto"/>
            </w:tcBorders>
            <w:shd w:val="clear" w:color="auto" w:fill="auto"/>
            <w:noWrap/>
            <w:vAlign w:val="center"/>
            <w:hideMark/>
          </w:tcPr>
          <w:p w:rsidR="00A0371F" w:rsidRPr="00AC230E" w:rsidRDefault="00A0371F" w:rsidP="00CB6176">
            <w:pPr>
              <w:jc w:val="center"/>
              <w:rPr>
                <w:rFonts w:cs="Arial"/>
                <w:sz w:val="20"/>
              </w:rPr>
            </w:pPr>
            <w:r w:rsidRPr="00AC230E">
              <w:rPr>
                <w:rFonts w:cs="Arial"/>
                <w:color w:val="000000"/>
                <w:sz w:val="20"/>
              </w:rPr>
              <w:t>0</w:t>
            </w:r>
          </w:p>
        </w:tc>
        <w:tc>
          <w:tcPr>
            <w:tcW w:w="1061" w:type="dxa"/>
            <w:tcBorders>
              <w:bottom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58</w:t>
            </w:r>
          </w:p>
        </w:tc>
        <w:tc>
          <w:tcPr>
            <w:tcW w:w="1472" w:type="dxa"/>
            <w:tcBorders>
              <w:bottom w:val="single" w:sz="12" w:space="0" w:color="auto"/>
              <w:righ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116</w:t>
            </w:r>
          </w:p>
        </w:tc>
        <w:tc>
          <w:tcPr>
            <w:tcW w:w="1050" w:type="dxa"/>
            <w:tcBorders>
              <w:left w:val="single" w:sz="12" w:space="0" w:color="auto"/>
              <w:bottom w:val="single" w:sz="12" w:space="0" w:color="auto"/>
              <w:right w:val="single" w:sz="12" w:space="0" w:color="auto"/>
            </w:tcBorders>
            <w:shd w:val="clear" w:color="auto" w:fill="auto"/>
            <w:noWrap/>
            <w:vAlign w:val="center"/>
            <w:hideMark/>
          </w:tcPr>
          <w:p w:rsidR="00A0371F" w:rsidRPr="00AC230E" w:rsidRDefault="00A0371F" w:rsidP="00CB6176">
            <w:pPr>
              <w:jc w:val="center"/>
              <w:rPr>
                <w:rFonts w:cs="Arial"/>
                <w:color w:val="000000"/>
                <w:sz w:val="20"/>
              </w:rPr>
            </w:pPr>
            <w:r w:rsidRPr="00AC230E">
              <w:rPr>
                <w:rFonts w:cs="Arial"/>
                <w:color w:val="000000"/>
                <w:sz w:val="20"/>
              </w:rPr>
              <w:t>456</w:t>
            </w:r>
          </w:p>
        </w:tc>
      </w:tr>
      <w:tr w:rsidR="00A0371F" w:rsidRPr="00D61A33" w:rsidTr="00CB6176">
        <w:trPr>
          <w:trHeight w:val="288"/>
        </w:trPr>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b/>
                <w:bCs/>
                <w:color w:val="000000"/>
                <w:sz w:val="20"/>
              </w:rPr>
            </w:pPr>
            <w:r w:rsidRPr="00D61A33">
              <w:rPr>
                <w:rFonts w:cs="Arial"/>
                <w:b/>
                <w:bCs/>
                <w:color w:val="000000"/>
                <w:sz w:val="20"/>
              </w:rPr>
              <w:t>Total</w:t>
            </w:r>
          </w:p>
        </w:tc>
        <w:tc>
          <w:tcPr>
            <w:tcW w:w="939" w:type="dxa"/>
            <w:tcBorders>
              <w:top w:val="single" w:sz="12" w:space="0" w:color="auto"/>
              <w:left w:val="single" w:sz="12" w:space="0" w:color="auto"/>
              <w:bottom w:val="single" w:sz="12" w:space="0" w:color="auto"/>
            </w:tcBorders>
            <w:shd w:val="clear" w:color="auto" w:fill="auto"/>
            <w:noWrap/>
            <w:vAlign w:val="center"/>
            <w:hideMark/>
          </w:tcPr>
          <w:p w:rsidR="00A0371F" w:rsidRPr="00AC230E" w:rsidRDefault="00A0371F" w:rsidP="00CB6176">
            <w:pPr>
              <w:jc w:val="center"/>
              <w:rPr>
                <w:rFonts w:cs="Arial"/>
                <w:b/>
                <w:bCs/>
                <w:color w:val="000000"/>
                <w:sz w:val="20"/>
              </w:rPr>
            </w:pPr>
            <w:r w:rsidRPr="00AC230E">
              <w:rPr>
                <w:rFonts w:cs="Arial"/>
                <w:b/>
                <w:bCs/>
                <w:color w:val="000000"/>
                <w:sz w:val="20"/>
              </w:rPr>
              <w:t>16,957</w:t>
            </w:r>
          </w:p>
        </w:tc>
        <w:tc>
          <w:tcPr>
            <w:tcW w:w="717" w:type="dxa"/>
            <w:tcBorders>
              <w:top w:val="single" w:sz="12" w:space="0" w:color="auto"/>
              <w:bottom w:val="single" w:sz="12" w:space="0" w:color="auto"/>
            </w:tcBorders>
            <w:shd w:val="clear" w:color="auto" w:fill="auto"/>
            <w:noWrap/>
            <w:vAlign w:val="center"/>
            <w:hideMark/>
          </w:tcPr>
          <w:p w:rsidR="00A0371F" w:rsidRPr="00AC230E" w:rsidRDefault="00A0371F" w:rsidP="00CB6176">
            <w:pPr>
              <w:jc w:val="center"/>
              <w:rPr>
                <w:rFonts w:cs="Arial"/>
                <w:b/>
                <w:bCs/>
                <w:color w:val="000000"/>
                <w:sz w:val="20"/>
              </w:rPr>
            </w:pPr>
            <w:r w:rsidRPr="00AC230E">
              <w:rPr>
                <w:rFonts w:cs="Arial"/>
                <w:b/>
                <w:bCs/>
                <w:color w:val="000000"/>
                <w:sz w:val="20"/>
              </w:rPr>
              <w:t>2,303</w:t>
            </w:r>
          </w:p>
        </w:tc>
        <w:tc>
          <w:tcPr>
            <w:tcW w:w="717" w:type="dxa"/>
            <w:tcBorders>
              <w:top w:val="single" w:sz="12" w:space="0" w:color="auto"/>
              <w:bottom w:val="single" w:sz="12" w:space="0" w:color="auto"/>
            </w:tcBorders>
            <w:shd w:val="clear" w:color="auto" w:fill="auto"/>
            <w:noWrap/>
            <w:vAlign w:val="center"/>
            <w:hideMark/>
          </w:tcPr>
          <w:p w:rsidR="00A0371F" w:rsidRPr="00AC230E" w:rsidRDefault="00A0371F" w:rsidP="00CB6176">
            <w:pPr>
              <w:jc w:val="center"/>
              <w:rPr>
                <w:rFonts w:cs="Arial"/>
                <w:b/>
                <w:bCs/>
                <w:color w:val="000000"/>
                <w:sz w:val="20"/>
              </w:rPr>
            </w:pPr>
            <w:r w:rsidRPr="00AC230E">
              <w:rPr>
                <w:rFonts w:cs="Arial"/>
                <w:b/>
                <w:bCs/>
                <w:color w:val="000000"/>
                <w:sz w:val="20"/>
              </w:rPr>
              <w:t>7,445</w:t>
            </w:r>
          </w:p>
        </w:tc>
        <w:tc>
          <w:tcPr>
            <w:tcW w:w="1061" w:type="dxa"/>
            <w:tcBorders>
              <w:top w:val="single" w:sz="12" w:space="0" w:color="auto"/>
              <w:bottom w:val="single" w:sz="12" w:space="0" w:color="auto"/>
            </w:tcBorders>
            <w:shd w:val="clear" w:color="auto" w:fill="auto"/>
            <w:noWrap/>
            <w:vAlign w:val="center"/>
            <w:hideMark/>
          </w:tcPr>
          <w:p w:rsidR="00A0371F" w:rsidRPr="00AC230E" w:rsidRDefault="00A0371F" w:rsidP="00CB6176">
            <w:pPr>
              <w:jc w:val="center"/>
              <w:rPr>
                <w:rFonts w:cs="Arial"/>
                <w:b/>
                <w:bCs/>
                <w:color w:val="000000"/>
                <w:sz w:val="20"/>
              </w:rPr>
            </w:pPr>
            <w:r w:rsidRPr="00AC230E">
              <w:rPr>
                <w:rFonts w:cs="Arial"/>
                <w:b/>
                <w:bCs/>
                <w:color w:val="000000"/>
                <w:sz w:val="20"/>
              </w:rPr>
              <w:t>7,679</w:t>
            </w:r>
          </w:p>
        </w:tc>
        <w:tc>
          <w:tcPr>
            <w:tcW w:w="1472" w:type="dxa"/>
            <w:tcBorders>
              <w:top w:val="single" w:sz="12" w:space="0" w:color="auto"/>
              <w:bottom w:val="single" w:sz="12" w:space="0" w:color="auto"/>
              <w:right w:val="single" w:sz="12" w:space="0" w:color="auto"/>
            </w:tcBorders>
            <w:shd w:val="clear" w:color="auto" w:fill="auto"/>
            <w:noWrap/>
            <w:vAlign w:val="center"/>
            <w:hideMark/>
          </w:tcPr>
          <w:p w:rsidR="00A0371F" w:rsidRPr="00AC230E" w:rsidRDefault="00A0371F" w:rsidP="00CB6176">
            <w:pPr>
              <w:jc w:val="center"/>
              <w:rPr>
                <w:rFonts w:cs="Arial"/>
                <w:b/>
                <w:bCs/>
                <w:color w:val="000000"/>
                <w:sz w:val="20"/>
              </w:rPr>
            </w:pPr>
            <w:r w:rsidRPr="00AC230E">
              <w:rPr>
                <w:rFonts w:cs="Arial"/>
                <w:b/>
                <w:bCs/>
                <w:color w:val="000000"/>
                <w:sz w:val="20"/>
              </w:rPr>
              <w:t>232</w:t>
            </w:r>
          </w:p>
        </w:tc>
        <w:tc>
          <w:tcPr>
            <w:tcW w:w="10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AC230E" w:rsidRDefault="00A0371F" w:rsidP="00CB6176">
            <w:pPr>
              <w:jc w:val="center"/>
              <w:rPr>
                <w:rFonts w:cs="Arial"/>
                <w:b/>
                <w:bCs/>
                <w:color w:val="000000"/>
                <w:sz w:val="20"/>
              </w:rPr>
            </w:pPr>
            <w:r w:rsidRPr="00AC230E">
              <w:rPr>
                <w:rFonts w:cs="Arial"/>
                <w:b/>
                <w:bCs/>
                <w:color w:val="000000"/>
                <w:sz w:val="20"/>
              </w:rPr>
              <w:t>34,617</w:t>
            </w:r>
          </w:p>
        </w:tc>
      </w:tr>
      <w:tr w:rsidR="00A0371F" w:rsidRPr="00D61A33" w:rsidTr="00CB6176">
        <w:trPr>
          <w:trHeight w:val="288"/>
        </w:trPr>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p>
        </w:tc>
        <w:tc>
          <w:tcPr>
            <w:tcW w:w="939" w:type="dxa"/>
            <w:tcBorders>
              <w:top w:val="single" w:sz="12" w:space="0" w:color="auto"/>
              <w:left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1061"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1472" w:type="dxa"/>
            <w:tcBorders>
              <w:top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10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sz w:val="20"/>
              </w:rPr>
            </w:pPr>
          </w:p>
        </w:tc>
      </w:tr>
      <w:tr w:rsidR="00A0371F" w:rsidRPr="00D61A33" w:rsidTr="00CB6176">
        <w:trPr>
          <w:trHeight w:val="288"/>
        </w:trPr>
        <w:tc>
          <w:tcPr>
            <w:tcW w:w="161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sz w:val="20"/>
              </w:rPr>
            </w:pPr>
            <w:r>
              <w:rPr>
                <w:rFonts w:cs="Arial"/>
                <w:b/>
                <w:bCs/>
                <w:color w:val="000000"/>
                <w:sz w:val="20"/>
              </w:rPr>
              <w:lastRenderedPageBreak/>
              <w:t>Access mode at origin</w:t>
            </w:r>
          </w:p>
        </w:tc>
        <w:tc>
          <w:tcPr>
            <w:tcW w:w="4906"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Pr>
                <w:rFonts w:cs="Arial"/>
                <w:b/>
                <w:bCs/>
                <w:color w:val="000000"/>
                <w:sz w:val="20"/>
              </w:rPr>
              <w:t>Egress mode at destination</w:t>
            </w:r>
          </w:p>
        </w:tc>
        <w:tc>
          <w:tcPr>
            <w:tcW w:w="105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Total</w:t>
            </w:r>
          </w:p>
        </w:tc>
      </w:tr>
      <w:tr w:rsidR="00A0371F" w:rsidRPr="00D61A33" w:rsidTr="00CB6176">
        <w:trPr>
          <w:trHeight w:val="288"/>
        </w:trPr>
        <w:tc>
          <w:tcPr>
            <w:tcW w:w="1617"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p>
        </w:tc>
        <w:tc>
          <w:tcPr>
            <w:tcW w:w="939" w:type="dxa"/>
            <w:tcBorders>
              <w:top w:val="single" w:sz="12" w:space="0" w:color="auto"/>
              <w:left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Walk</w:t>
            </w: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KNR</w:t>
            </w: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Bus</w:t>
            </w:r>
          </w:p>
        </w:tc>
        <w:tc>
          <w:tcPr>
            <w:tcW w:w="1061"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Metrorail</w:t>
            </w:r>
          </w:p>
        </w:tc>
        <w:tc>
          <w:tcPr>
            <w:tcW w:w="1472" w:type="dxa"/>
            <w:tcBorders>
              <w:top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proofErr w:type="spellStart"/>
            <w:r w:rsidRPr="00D61A33">
              <w:rPr>
                <w:rFonts w:cs="Arial"/>
                <w:b/>
                <w:bCs/>
                <w:color w:val="000000"/>
                <w:sz w:val="20"/>
              </w:rPr>
              <w:t>Metromover</w:t>
            </w:r>
            <w:proofErr w:type="spellEnd"/>
          </w:p>
        </w:tc>
        <w:tc>
          <w:tcPr>
            <w:tcW w:w="1050"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p>
        </w:tc>
      </w:tr>
      <w:tr w:rsidR="00A0371F" w:rsidRPr="00D61A33" w:rsidTr="00CB6176">
        <w:trPr>
          <w:trHeight w:val="288"/>
        </w:trPr>
        <w:tc>
          <w:tcPr>
            <w:tcW w:w="1617" w:type="dxa"/>
            <w:tcBorders>
              <w:top w:val="single" w:sz="12" w:space="0" w:color="auto"/>
              <w:left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color w:val="000000"/>
                <w:sz w:val="20"/>
              </w:rPr>
            </w:pPr>
            <w:r w:rsidRPr="00D61A33">
              <w:rPr>
                <w:rFonts w:cs="Arial"/>
                <w:color w:val="000000"/>
                <w:sz w:val="20"/>
              </w:rPr>
              <w:t>Walk</w:t>
            </w:r>
          </w:p>
        </w:tc>
        <w:tc>
          <w:tcPr>
            <w:tcW w:w="939" w:type="dxa"/>
            <w:tcBorders>
              <w:top w:val="single" w:sz="12" w:space="0" w:color="auto"/>
              <w:left w:val="single" w:sz="12" w:space="0" w:color="auto"/>
            </w:tcBorders>
            <w:shd w:val="clear" w:color="auto" w:fill="auto"/>
            <w:noWrap/>
            <w:vAlign w:val="center"/>
            <w:hideMark/>
          </w:tcPr>
          <w:p w:rsidR="00A0371F" w:rsidRPr="00D61A33" w:rsidRDefault="00A0371F" w:rsidP="00CB6176">
            <w:pPr>
              <w:jc w:val="center"/>
              <w:rPr>
                <w:rFonts w:cs="Arial"/>
                <w:color w:val="000000"/>
                <w:sz w:val="20"/>
              </w:rPr>
            </w:pPr>
            <w:r w:rsidRPr="00D61A33">
              <w:rPr>
                <w:rFonts w:cs="Arial"/>
                <w:color w:val="000000"/>
                <w:sz w:val="20"/>
              </w:rPr>
              <w:t>24%</w:t>
            </w:r>
          </w:p>
        </w:tc>
        <w:tc>
          <w:tcPr>
            <w:tcW w:w="717" w:type="dxa"/>
            <w:tcBorders>
              <w:top w:val="single" w:sz="12" w:space="0" w:color="auto"/>
            </w:tcBorders>
            <w:shd w:val="clear" w:color="auto" w:fill="auto"/>
            <w:noWrap/>
            <w:vAlign w:val="center"/>
            <w:hideMark/>
          </w:tcPr>
          <w:p w:rsidR="00A0371F" w:rsidRPr="00D61A33" w:rsidRDefault="00A0371F" w:rsidP="00CB6176">
            <w:pPr>
              <w:jc w:val="center"/>
              <w:rPr>
                <w:rFonts w:cs="Arial"/>
                <w:color w:val="000000"/>
                <w:sz w:val="20"/>
              </w:rPr>
            </w:pPr>
            <w:r w:rsidRPr="00D61A33">
              <w:rPr>
                <w:rFonts w:cs="Arial"/>
                <w:color w:val="000000"/>
                <w:sz w:val="20"/>
              </w:rPr>
              <w:t>2%</w:t>
            </w:r>
          </w:p>
        </w:tc>
        <w:tc>
          <w:tcPr>
            <w:tcW w:w="717" w:type="dxa"/>
            <w:tcBorders>
              <w:top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5%</w:t>
            </w:r>
          </w:p>
        </w:tc>
        <w:tc>
          <w:tcPr>
            <w:tcW w:w="1061" w:type="dxa"/>
            <w:tcBorders>
              <w:top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6%</w:t>
            </w:r>
          </w:p>
        </w:tc>
        <w:tc>
          <w:tcPr>
            <w:tcW w:w="1472" w:type="dxa"/>
            <w:tcBorders>
              <w:top w:val="single" w:sz="12" w:space="0" w:color="auto"/>
              <w:right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0%</w:t>
            </w:r>
          </w:p>
        </w:tc>
        <w:tc>
          <w:tcPr>
            <w:tcW w:w="1050" w:type="dxa"/>
            <w:tcBorders>
              <w:top w:val="single" w:sz="12" w:space="0" w:color="auto"/>
              <w:left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color w:val="000000"/>
                <w:sz w:val="20"/>
              </w:rPr>
            </w:pPr>
            <w:r w:rsidRPr="00D61A33">
              <w:rPr>
                <w:rFonts w:cs="Arial"/>
                <w:color w:val="000000"/>
                <w:sz w:val="20"/>
              </w:rPr>
              <w:t>36%</w:t>
            </w:r>
          </w:p>
        </w:tc>
      </w:tr>
      <w:tr w:rsidR="00A0371F" w:rsidRPr="00D61A33" w:rsidTr="00CB6176">
        <w:trPr>
          <w:trHeight w:val="288"/>
        </w:trPr>
        <w:tc>
          <w:tcPr>
            <w:tcW w:w="1617" w:type="dxa"/>
            <w:tcBorders>
              <w:left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color w:val="000000"/>
                <w:sz w:val="20"/>
              </w:rPr>
            </w:pPr>
            <w:r w:rsidRPr="00D61A33">
              <w:rPr>
                <w:rFonts w:cs="Arial"/>
                <w:color w:val="000000"/>
                <w:sz w:val="20"/>
              </w:rPr>
              <w:t>KNR</w:t>
            </w:r>
          </w:p>
        </w:tc>
        <w:tc>
          <w:tcPr>
            <w:tcW w:w="939" w:type="dxa"/>
            <w:tcBorders>
              <w:left w:val="single" w:sz="12" w:space="0" w:color="auto"/>
            </w:tcBorders>
            <w:shd w:val="clear" w:color="auto" w:fill="auto"/>
            <w:noWrap/>
            <w:vAlign w:val="center"/>
            <w:hideMark/>
          </w:tcPr>
          <w:p w:rsidR="00A0371F" w:rsidRPr="00D61A33" w:rsidRDefault="00A0371F" w:rsidP="00CB6176">
            <w:pPr>
              <w:jc w:val="center"/>
              <w:rPr>
                <w:rFonts w:cs="Arial"/>
                <w:color w:val="000000"/>
                <w:sz w:val="20"/>
              </w:rPr>
            </w:pPr>
            <w:r w:rsidRPr="00D61A33">
              <w:rPr>
                <w:rFonts w:cs="Arial"/>
                <w:color w:val="000000"/>
                <w:sz w:val="20"/>
              </w:rPr>
              <w:t>4%</w:t>
            </w:r>
          </w:p>
        </w:tc>
        <w:tc>
          <w:tcPr>
            <w:tcW w:w="717" w:type="dxa"/>
            <w:shd w:val="clear" w:color="auto" w:fill="auto"/>
            <w:noWrap/>
            <w:vAlign w:val="center"/>
            <w:hideMark/>
          </w:tcPr>
          <w:p w:rsidR="00A0371F" w:rsidRPr="00D61A33" w:rsidRDefault="00A0371F" w:rsidP="00CB6176">
            <w:pPr>
              <w:jc w:val="center"/>
              <w:rPr>
                <w:rFonts w:cs="Arial"/>
                <w:color w:val="000000"/>
                <w:sz w:val="20"/>
              </w:rPr>
            </w:pPr>
            <w:r w:rsidRPr="00D61A33">
              <w:rPr>
                <w:rFonts w:cs="Arial"/>
                <w:color w:val="000000"/>
                <w:sz w:val="20"/>
              </w:rPr>
              <w:t>4%</w:t>
            </w:r>
          </w:p>
        </w:tc>
        <w:tc>
          <w:tcPr>
            <w:tcW w:w="717" w:type="dxa"/>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0%</w:t>
            </w:r>
          </w:p>
        </w:tc>
        <w:tc>
          <w:tcPr>
            <w:tcW w:w="1061" w:type="dxa"/>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1%</w:t>
            </w:r>
          </w:p>
        </w:tc>
        <w:tc>
          <w:tcPr>
            <w:tcW w:w="1472" w:type="dxa"/>
            <w:tcBorders>
              <w:right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0%</w:t>
            </w:r>
          </w:p>
        </w:tc>
        <w:tc>
          <w:tcPr>
            <w:tcW w:w="1050" w:type="dxa"/>
            <w:tcBorders>
              <w:left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color w:val="000000"/>
                <w:sz w:val="20"/>
              </w:rPr>
            </w:pPr>
            <w:r w:rsidRPr="00D61A33">
              <w:rPr>
                <w:rFonts w:cs="Arial"/>
                <w:color w:val="000000"/>
                <w:sz w:val="20"/>
              </w:rPr>
              <w:t>9%</w:t>
            </w:r>
          </w:p>
        </w:tc>
      </w:tr>
      <w:tr w:rsidR="00A0371F" w:rsidRPr="00D61A33" w:rsidTr="00CB6176">
        <w:trPr>
          <w:trHeight w:val="288"/>
        </w:trPr>
        <w:tc>
          <w:tcPr>
            <w:tcW w:w="1617" w:type="dxa"/>
            <w:tcBorders>
              <w:left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color w:val="000000"/>
                <w:sz w:val="20"/>
              </w:rPr>
            </w:pPr>
            <w:r w:rsidRPr="00D61A33">
              <w:rPr>
                <w:rFonts w:cs="Arial"/>
                <w:color w:val="000000"/>
                <w:sz w:val="20"/>
              </w:rPr>
              <w:t>Bus</w:t>
            </w:r>
          </w:p>
        </w:tc>
        <w:tc>
          <w:tcPr>
            <w:tcW w:w="939" w:type="dxa"/>
            <w:tcBorders>
              <w:left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9%</w:t>
            </w:r>
          </w:p>
        </w:tc>
        <w:tc>
          <w:tcPr>
            <w:tcW w:w="717" w:type="dxa"/>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0%</w:t>
            </w:r>
          </w:p>
        </w:tc>
        <w:tc>
          <w:tcPr>
            <w:tcW w:w="717" w:type="dxa"/>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11%</w:t>
            </w:r>
          </w:p>
        </w:tc>
        <w:tc>
          <w:tcPr>
            <w:tcW w:w="1061" w:type="dxa"/>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5%</w:t>
            </w:r>
          </w:p>
        </w:tc>
        <w:tc>
          <w:tcPr>
            <w:tcW w:w="1472" w:type="dxa"/>
            <w:tcBorders>
              <w:right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0%</w:t>
            </w:r>
          </w:p>
        </w:tc>
        <w:tc>
          <w:tcPr>
            <w:tcW w:w="1050" w:type="dxa"/>
            <w:tcBorders>
              <w:left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color w:val="000000"/>
                <w:sz w:val="20"/>
              </w:rPr>
            </w:pPr>
            <w:r w:rsidRPr="00D61A33">
              <w:rPr>
                <w:rFonts w:cs="Arial"/>
                <w:color w:val="000000"/>
                <w:sz w:val="20"/>
              </w:rPr>
              <w:t>25%</w:t>
            </w:r>
          </w:p>
        </w:tc>
      </w:tr>
      <w:tr w:rsidR="00A0371F" w:rsidRPr="00D61A33" w:rsidTr="00CB6176">
        <w:trPr>
          <w:trHeight w:val="288"/>
        </w:trPr>
        <w:tc>
          <w:tcPr>
            <w:tcW w:w="1617" w:type="dxa"/>
            <w:tcBorders>
              <w:left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color w:val="000000"/>
                <w:sz w:val="20"/>
              </w:rPr>
            </w:pPr>
            <w:r w:rsidRPr="00D61A33">
              <w:rPr>
                <w:rFonts w:cs="Arial"/>
                <w:color w:val="000000"/>
                <w:sz w:val="20"/>
              </w:rPr>
              <w:t>Metrorail</w:t>
            </w:r>
          </w:p>
        </w:tc>
        <w:tc>
          <w:tcPr>
            <w:tcW w:w="939" w:type="dxa"/>
            <w:tcBorders>
              <w:left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12%</w:t>
            </w:r>
          </w:p>
        </w:tc>
        <w:tc>
          <w:tcPr>
            <w:tcW w:w="717" w:type="dxa"/>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1%</w:t>
            </w:r>
          </w:p>
        </w:tc>
        <w:tc>
          <w:tcPr>
            <w:tcW w:w="717" w:type="dxa"/>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5%</w:t>
            </w:r>
          </w:p>
        </w:tc>
        <w:tc>
          <w:tcPr>
            <w:tcW w:w="1061" w:type="dxa"/>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10%</w:t>
            </w:r>
          </w:p>
        </w:tc>
        <w:tc>
          <w:tcPr>
            <w:tcW w:w="1472" w:type="dxa"/>
            <w:tcBorders>
              <w:right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0%</w:t>
            </w:r>
          </w:p>
        </w:tc>
        <w:tc>
          <w:tcPr>
            <w:tcW w:w="1050" w:type="dxa"/>
            <w:tcBorders>
              <w:left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color w:val="000000"/>
                <w:sz w:val="20"/>
              </w:rPr>
            </w:pPr>
            <w:r w:rsidRPr="00D61A33">
              <w:rPr>
                <w:rFonts w:cs="Arial"/>
                <w:color w:val="000000"/>
                <w:sz w:val="20"/>
              </w:rPr>
              <w:t>28%</w:t>
            </w:r>
          </w:p>
        </w:tc>
      </w:tr>
      <w:tr w:rsidR="00A0371F" w:rsidRPr="00D61A33" w:rsidTr="00CB6176">
        <w:trPr>
          <w:trHeight w:val="288"/>
        </w:trPr>
        <w:tc>
          <w:tcPr>
            <w:tcW w:w="1617" w:type="dxa"/>
            <w:tcBorders>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color w:val="000000"/>
                <w:sz w:val="20"/>
              </w:rPr>
            </w:pPr>
            <w:proofErr w:type="spellStart"/>
            <w:r w:rsidRPr="00D61A33">
              <w:rPr>
                <w:rFonts w:cs="Arial"/>
                <w:color w:val="000000"/>
                <w:sz w:val="20"/>
              </w:rPr>
              <w:t>Metromover</w:t>
            </w:r>
            <w:proofErr w:type="spellEnd"/>
          </w:p>
        </w:tc>
        <w:tc>
          <w:tcPr>
            <w:tcW w:w="939" w:type="dxa"/>
            <w:tcBorders>
              <w:left w:val="single" w:sz="12" w:space="0" w:color="auto"/>
              <w:bottom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1%</w:t>
            </w:r>
          </w:p>
        </w:tc>
        <w:tc>
          <w:tcPr>
            <w:tcW w:w="717" w:type="dxa"/>
            <w:tcBorders>
              <w:bottom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0%</w:t>
            </w:r>
          </w:p>
        </w:tc>
        <w:tc>
          <w:tcPr>
            <w:tcW w:w="717" w:type="dxa"/>
            <w:tcBorders>
              <w:bottom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0%</w:t>
            </w:r>
          </w:p>
        </w:tc>
        <w:tc>
          <w:tcPr>
            <w:tcW w:w="1061" w:type="dxa"/>
            <w:tcBorders>
              <w:bottom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0%</w:t>
            </w:r>
          </w:p>
        </w:tc>
        <w:tc>
          <w:tcPr>
            <w:tcW w:w="1472" w:type="dxa"/>
            <w:tcBorders>
              <w:bottom w:val="single" w:sz="12" w:space="0" w:color="auto"/>
              <w:right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color w:val="000000"/>
                <w:sz w:val="20"/>
              </w:rPr>
            </w:pPr>
            <w:r w:rsidRPr="00D61A33">
              <w:rPr>
                <w:rFonts w:cs="Arial"/>
                <w:color w:val="000000"/>
                <w:sz w:val="20"/>
              </w:rPr>
              <w:t>0%</w:t>
            </w:r>
          </w:p>
        </w:tc>
        <w:tc>
          <w:tcPr>
            <w:tcW w:w="1050" w:type="dxa"/>
            <w:tcBorders>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color w:val="000000"/>
                <w:sz w:val="20"/>
              </w:rPr>
            </w:pPr>
            <w:r w:rsidRPr="00D61A33">
              <w:rPr>
                <w:rFonts w:cs="Arial"/>
                <w:color w:val="000000"/>
                <w:sz w:val="20"/>
              </w:rPr>
              <w:t>1%</w:t>
            </w:r>
          </w:p>
        </w:tc>
      </w:tr>
      <w:tr w:rsidR="00A0371F" w:rsidRPr="00D61A33" w:rsidTr="00CB6176">
        <w:trPr>
          <w:trHeight w:val="288"/>
        </w:trPr>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b/>
                <w:bCs/>
                <w:color w:val="000000"/>
                <w:sz w:val="20"/>
              </w:rPr>
            </w:pPr>
            <w:r w:rsidRPr="00D61A33">
              <w:rPr>
                <w:rFonts w:cs="Arial"/>
                <w:b/>
                <w:bCs/>
                <w:color w:val="000000"/>
                <w:sz w:val="20"/>
              </w:rPr>
              <w:t>Total</w:t>
            </w:r>
          </w:p>
        </w:tc>
        <w:tc>
          <w:tcPr>
            <w:tcW w:w="939" w:type="dxa"/>
            <w:tcBorders>
              <w:top w:val="single" w:sz="12" w:space="0" w:color="auto"/>
              <w:left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49%</w:t>
            </w: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7%</w:t>
            </w: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22%</w:t>
            </w:r>
          </w:p>
        </w:tc>
        <w:tc>
          <w:tcPr>
            <w:tcW w:w="1061"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22%</w:t>
            </w:r>
          </w:p>
        </w:tc>
        <w:tc>
          <w:tcPr>
            <w:tcW w:w="1472" w:type="dxa"/>
            <w:tcBorders>
              <w:top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1%</w:t>
            </w:r>
          </w:p>
        </w:tc>
        <w:tc>
          <w:tcPr>
            <w:tcW w:w="10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100%</w:t>
            </w:r>
          </w:p>
        </w:tc>
      </w:tr>
      <w:tr w:rsidR="00A0371F" w:rsidRPr="00D61A33" w:rsidTr="00CB6176">
        <w:trPr>
          <w:trHeight w:val="288"/>
        </w:trPr>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left"/>
              <w:rPr>
                <w:rFonts w:cs="Arial"/>
                <w:b/>
                <w:bCs/>
                <w:color w:val="000000"/>
                <w:sz w:val="20"/>
              </w:rPr>
            </w:pPr>
          </w:p>
        </w:tc>
        <w:tc>
          <w:tcPr>
            <w:tcW w:w="939" w:type="dxa"/>
            <w:tcBorders>
              <w:top w:val="single" w:sz="12" w:space="0" w:color="auto"/>
              <w:left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1061"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1472"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1050" w:type="dxa"/>
            <w:tcBorders>
              <w:top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sz w:val="20"/>
              </w:rPr>
            </w:pPr>
          </w:p>
        </w:tc>
      </w:tr>
      <w:tr w:rsidR="00A0371F" w:rsidRPr="00D61A33" w:rsidTr="00CB6176">
        <w:trPr>
          <w:trHeight w:val="288"/>
        </w:trPr>
        <w:tc>
          <w:tcPr>
            <w:tcW w:w="16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A0371F" w:rsidRPr="00D61A33" w:rsidRDefault="00A0371F" w:rsidP="00CB6176">
            <w:pPr>
              <w:jc w:val="left"/>
              <w:rPr>
                <w:rFonts w:cs="Arial"/>
                <w:b/>
                <w:bCs/>
                <w:color w:val="000000"/>
                <w:sz w:val="20"/>
              </w:rPr>
            </w:pPr>
            <w:r w:rsidRPr="00D61A33">
              <w:rPr>
                <w:rFonts w:cs="Arial"/>
                <w:b/>
                <w:bCs/>
                <w:color w:val="000000"/>
                <w:sz w:val="20"/>
              </w:rPr>
              <w:t>%Transfers</w:t>
            </w:r>
          </w:p>
        </w:tc>
        <w:tc>
          <w:tcPr>
            <w:tcW w:w="939" w:type="dxa"/>
            <w:tcBorders>
              <w:top w:val="single" w:sz="12" w:space="0" w:color="auto"/>
              <w:left w:val="single" w:sz="12" w:space="0" w:color="auto"/>
              <w:bottom w:val="single" w:sz="12" w:space="0" w:color="auto"/>
            </w:tcBorders>
            <w:shd w:val="clear" w:color="auto" w:fill="D9D9D9" w:themeFill="background1" w:themeFillShade="D9"/>
            <w:noWrap/>
            <w:vAlign w:val="center"/>
            <w:hideMark/>
          </w:tcPr>
          <w:p w:rsidR="00A0371F" w:rsidRPr="00D61A33" w:rsidRDefault="00A0371F" w:rsidP="00CB6176">
            <w:pPr>
              <w:jc w:val="center"/>
              <w:rPr>
                <w:rFonts w:cs="Arial"/>
                <w:b/>
                <w:bCs/>
                <w:color w:val="000000"/>
                <w:sz w:val="20"/>
              </w:rPr>
            </w:pPr>
            <w:r w:rsidRPr="00D61A33">
              <w:rPr>
                <w:rFonts w:cs="Arial"/>
                <w:b/>
                <w:bCs/>
                <w:color w:val="000000"/>
                <w:sz w:val="20"/>
              </w:rPr>
              <w:t>67%</w:t>
            </w: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b/>
                <w:bCs/>
                <w:color w:val="000000"/>
                <w:sz w:val="20"/>
              </w:rPr>
            </w:pPr>
          </w:p>
        </w:tc>
        <w:tc>
          <w:tcPr>
            <w:tcW w:w="717"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1061"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1472" w:type="dxa"/>
            <w:tcBorders>
              <w:top w:val="single" w:sz="12" w:space="0" w:color="auto"/>
              <w:bottom w:val="single" w:sz="12" w:space="0" w:color="auto"/>
            </w:tcBorders>
            <w:shd w:val="clear" w:color="auto" w:fill="auto"/>
            <w:noWrap/>
            <w:vAlign w:val="center"/>
            <w:hideMark/>
          </w:tcPr>
          <w:p w:rsidR="00A0371F" w:rsidRPr="00D61A33" w:rsidRDefault="00A0371F" w:rsidP="00CB6176">
            <w:pPr>
              <w:jc w:val="center"/>
              <w:rPr>
                <w:rFonts w:cs="Arial"/>
                <w:sz w:val="20"/>
              </w:rPr>
            </w:pPr>
          </w:p>
        </w:tc>
        <w:tc>
          <w:tcPr>
            <w:tcW w:w="1050" w:type="dxa"/>
            <w:tcBorders>
              <w:top w:val="single" w:sz="12" w:space="0" w:color="auto"/>
              <w:bottom w:val="single" w:sz="12" w:space="0" w:color="auto"/>
              <w:right w:val="single" w:sz="12" w:space="0" w:color="auto"/>
            </w:tcBorders>
            <w:shd w:val="clear" w:color="auto" w:fill="auto"/>
            <w:noWrap/>
            <w:vAlign w:val="center"/>
            <w:hideMark/>
          </w:tcPr>
          <w:p w:rsidR="00A0371F" w:rsidRPr="00D61A33" w:rsidRDefault="00A0371F" w:rsidP="00CB6176">
            <w:pPr>
              <w:jc w:val="center"/>
              <w:rPr>
                <w:rFonts w:cs="Arial"/>
                <w:sz w:val="20"/>
              </w:rPr>
            </w:pPr>
          </w:p>
        </w:tc>
      </w:tr>
    </w:tbl>
    <w:p w:rsidR="00A0371F" w:rsidRDefault="00A0371F" w:rsidP="00A0371F">
      <w:pPr>
        <w:rPr>
          <w:rFonts w:cs="Arial"/>
        </w:rPr>
      </w:pPr>
    </w:p>
    <w:p w:rsidR="00A0371F" w:rsidRDefault="00A0371F" w:rsidP="00CB6176">
      <w:pPr>
        <w:pStyle w:val="CSMemo2"/>
      </w:pPr>
      <w:r>
        <w:t>Recommendations</w:t>
      </w:r>
    </w:p>
    <w:p w:rsidR="00A0371F" w:rsidRDefault="00A0371F" w:rsidP="00A0371F">
      <w:pPr>
        <w:rPr>
          <w:rFonts w:cs="Arial"/>
        </w:rPr>
      </w:pPr>
      <w:r>
        <w:rPr>
          <w:rFonts w:cs="Arial"/>
        </w:rPr>
        <w:t xml:space="preserve">The survey doesn’t ask some of the important modeling questions related to travel patterns (origin and destination locations), transfer patterns and household characteristics. Further, the survey wasn’t held at all the stations within the system. So, findings from this survey will only be used as ballpark estimates during model calibration and validation. </w:t>
      </w:r>
    </w:p>
    <w:p w:rsidR="00A0371F" w:rsidRDefault="00A0371F" w:rsidP="00A0371F">
      <w:pPr>
        <w:rPr>
          <w:rFonts w:cs="Arial"/>
        </w:rPr>
      </w:pPr>
    </w:p>
    <w:p w:rsidR="00A0371F" w:rsidRDefault="00A0371F" w:rsidP="00CB6176">
      <w:pPr>
        <w:pStyle w:val="CSMemo1to2"/>
      </w:pPr>
      <w:r w:rsidRPr="00F86B5F">
        <w:t>Metrorail</w:t>
      </w:r>
      <w:r>
        <w:t xml:space="preserve"> System-Wide Survey</w:t>
      </w:r>
    </w:p>
    <w:p w:rsidR="00A0371F" w:rsidRPr="007D0412" w:rsidRDefault="00A0371F" w:rsidP="00CB6176">
      <w:pPr>
        <w:pStyle w:val="CSMemo2"/>
      </w:pPr>
      <w:r>
        <w:t>Overview</w:t>
      </w:r>
    </w:p>
    <w:p w:rsidR="00A0371F" w:rsidRPr="001C2DED" w:rsidRDefault="00A0371F" w:rsidP="00A0371F">
      <w:pPr>
        <w:autoSpaceDE w:val="0"/>
        <w:autoSpaceDN w:val="0"/>
        <w:adjustRightInd w:val="0"/>
        <w:rPr>
          <w:rFonts w:cs="Arial"/>
        </w:rPr>
      </w:pPr>
      <w:r w:rsidRPr="001C2DED">
        <w:rPr>
          <w:rFonts w:cs="Arial"/>
        </w:rPr>
        <w:t xml:space="preserve">The Metrorail </w:t>
      </w:r>
      <w:r>
        <w:rPr>
          <w:rFonts w:cs="Arial"/>
        </w:rPr>
        <w:t>s</w:t>
      </w:r>
      <w:r w:rsidRPr="001C2DED">
        <w:rPr>
          <w:rFonts w:cs="Arial"/>
        </w:rPr>
        <w:t>urvey was conducted on April 28</w:t>
      </w:r>
      <w:r>
        <w:rPr>
          <w:rFonts w:cs="Arial"/>
        </w:rPr>
        <w:t>, 2009</w:t>
      </w:r>
      <w:r w:rsidRPr="001C2DED">
        <w:rPr>
          <w:rFonts w:cs="Arial"/>
        </w:rPr>
        <w:t>. Tri-lingual survey questionnaires</w:t>
      </w:r>
      <w:r>
        <w:rPr>
          <w:rFonts w:cs="Arial"/>
        </w:rPr>
        <w:t xml:space="preserve"> </w:t>
      </w:r>
      <w:r w:rsidRPr="001C2DED">
        <w:rPr>
          <w:rFonts w:cs="Arial"/>
        </w:rPr>
        <w:t>(English, Spanish, and Creole) were distributed to all passengers as they accessed Metrorail</w:t>
      </w:r>
      <w:r>
        <w:rPr>
          <w:rFonts w:cs="Arial"/>
        </w:rPr>
        <w:t xml:space="preserve"> </w:t>
      </w:r>
      <w:r w:rsidRPr="001C2DED">
        <w:rPr>
          <w:rFonts w:cs="Arial"/>
        </w:rPr>
        <w:t>stations from 6:00 AM to 6:00 PM for both northbound and southbound trains and were</w:t>
      </w:r>
      <w:r>
        <w:rPr>
          <w:rFonts w:cs="Arial"/>
        </w:rPr>
        <w:t xml:space="preserve"> </w:t>
      </w:r>
      <w:r w:rsidRPr="001C2DED">
        <w:rPr>
          <w:rFonts w:cs="Arial"/>
        </w:rPr>
        <w:t>collected at the exits of all 22 Metrorail stations.</w:t>
      </w:r>
    </w:p>
    <w:p w:rsidR="00A0371F" w:rsidRDefault="00A0371F" w:rsidP="00A0371F">
      <w:pPr>
        <w:rPr>
          <w:rFonts w:cs="Arial"/>
        </w:rPr>
      </w:pPr>
    </w:p>
    <w:p w:rsidR="00A0371F" w:rsidRDefault="00A0371F" w:rsidP="00A0371F">
      <w:pPr>
        <w:rPr>
          <w:rFonts w:cs="Arial"/>
        </w:rPr>
      </w:pPr>
      <w:r>
        <w:rPr>
          <w:rFonts w:cs="Arial"/>
        </w:rPr>
        <w:t xml:space="preserve">CTG used the Metrorail station level ridership from MDT’s monthly ridership reports for the three months from September through November 2015 for expanding the data. The 2015 Metrorail station level boardings to which the survey was expanded is shown in the table below. </w:t>
      </w:r>
      <w:bookmarkStart w:id="11" w:name="_Ref475454672"/>
    </w:p>
    <w:p w:rsidR="00A0371F" w:rsidRDefault="00A0371F" w:rsidP="00A0371F">
      <w:pPr>
        <w:rPr>
          <w:iCs/>
          <w:szCs w:val="18"/>
        </w:rPr>
      </w:pPr>
    </w:p>
    <w:p w:rsidR="00CB6176" w:rsidRDefault="00CB6176" w:rsidP="00A0371F">
      <w:pPr>
        <w:rPr>
          <w:iCs/>
          <w:szCs w:val="18"/>
        </w:rPr>
      </w:pPr>
    </w:p>
    <w:p w:rsidR="00CB6176" w:rsidRDefault="00CB6176" w:rsidP="00A0371F">
      <w:pPr>
        <w:rPr>
          <w:iCs/>
          <w:szCs w:val="18"/>
        </w:rPr>
      </w:pPr>
    </w:p>
    <w:p w:rsidR="00CB6176" w:rsidRDefault="00CB6176" w:rsidP="00A0371F">
      <w:pPr>
        <w:rPr>
          <w:iCs/>
          <w:szCs w:val="18"/>
        </w:rPr>
      </w:pPr>
    </w:p>
    <w:p w:rsidR="00CB6176" w:rsidRDefault="00CB6176" w:rsidP="00A0371F">
      <w:pPr>
        <w:rPr>
          <w:iCs/>
          <w:szCs w:val="18"/>
        </w:rPr>
      </w:pPr>
    </w:p>
    <w:p w:rsidR="00CB6176" w:rsidRDefault="00CB6176" w:rsidP="00A0371F">
      <w:pPr>
        <w:rPr>
          <w:iCs/>
          <w:szCs w:val="18"/>
        </w:rPr>
      </w:pPr>
    </w:p>
    <w:p w:rsidR="00CB6176" w:rsidRDefault="00CB6176" w:rsidP="00A0371F">
      <w:pPr>
        <w:rPr>
          <w:iCs/>
          <w:szCs w:val="18"/>
        </w:rPr>
      </w:pPr>
    </w:p>
    <w:p w:rsidR="00CB6176" w:rsidRDefault="00CB6176" w:rsidP="00A0371F">
      <w:pPr>
        <w:rPr>
          <w:iCs/>
          <w:szCs w:val="18"/>
        </w:rPr>
      </w:pPr>
    </w:p>
    <w:p w:rsidR="00CB6176" w:rsidRDefault="00CB6176" w:rsidP="00A0371F">
      <w:pPr>
        <w:rPr>
          <w:iCs/>
          <w:szCs w:val="18"/>
        </w:rPr>
      </w:pPr>
    </w:p>
    <w:p w:rsidR="00CB6176" w:rsidRDefault="00CB6176" w:rsidP="00A0371F">
      <w:pPr>
        <w:rPr>
          <w:iCs/>
          <w:szCs w:val="18"/>
        </w:rPr>
      </w:pPr>
    </w:p>
    <w:p w:rsidR="00CB6176" w:rsidRDefault="00CB6176" w:rsidP="00A0371F">
      <w:pPr>
        <w:rPr>
          <w:iCs/>
          <w:szCs w:val="18"/>
        </w:rPr>
      </w:pPr>
    </w:p>
    <w:p w:rsidR="00CB6176" w:rsidRDefault="00CB6176" w:rsidP="00A0371F">
      <w:pPr>
        <w:rPr>
          <w:iCs/>
          <w:szCs w:val="18"/>
        </w:rPr>
      </w:pPr>
    </w:p>
    <w:p w:rsidR="00CB6176" w:rsidRDefault="00CB6176" w:rsidP="00A0371F">
      <w:pPr>
        <w:rPr>
          <w:iCs/>
          <w:szCs w:val="18"/>
        </w:rPr>
      </w:pPr>
    </w:p>
    <w:p w:rsidR="00A0371F" w:rsidRDefault="00A0371F" w:rsidP="00A0371F">
      <w:pPr>
        <w:pStyle w:val="Caption"/>
        <w:keepNext/>
      </w:pPr>
      <w:r>
        <w:lastRenderedPageBreak/>
        <w:t xml:space="preserve">Table </w:t>
      </w:r>
      <w:fldSimple w:instr=" SEQ Table \* ARABIC ">
        <w:r>
          <w:rPr>
            <w:noProof/>
          </w:rPr>
          <w:t>47</w:t>
        </w:r>
      </w:fldSimple>
      <w:bookmarkEnd w:id="11"/>
      <w:r>
        <w:t>: Metrorail Station Level Boardings</w:t>
      </w:r>
    </w:p>
    <w:tbl>
      <w:tblPr>
        <w:tblW w:w="4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17"/>
      </w:tblGrid>
      <w:tr w:rsidR="00A0371F" w:rsidRPr="00D026AA" w:rsidTr="00CB6176">
        <w:trPr>
          <w:trHeight w:val="300"/>
        </w:trPr>
        <w:tc>
          <w:tcPr>
            <w:tcW w:w="3118" w:type="dxa"/>
            <w:shd w:val="clear" w:color="auto" w:fill="auto"/>
            <w:noWrap/>
            <w:vAlign w:val="center"/>
            <w:hideMark/>
          </w:tcPr>
          <w:p w:rsidR="00A0371F" w:rsidRPr="00D026AA" w:rsidRDefault="00A0371F" w:rsidP="00CB6176">
            <w:pPr>
              <w:jc w:val="left"/>
              <w:rPr>
                <w:rFonts w:cs="Arial"/>
                <w:b/>
                <w:bCs/>
                <w:color w:val="000000"/>
                <w:sz w:val="20"/>
              </w:rPr>
            </w:pPr>
            <w:r w:rsidRPr="00D026AA">
              <w:rPr>
                <w:rFonts w:cs="Arial"/>
                <w:b/>
                <w:bCs/>
                <w:color w:val="000000"/>
                <w:sz w:val="20"/>
              </w:rPr>
              <w:t>Station</w:t>
            </w:r>
          </w:p>
        </w:tc>
        <w:tc>
          <w:tcPr>
            <w:tcW w:w="1317" w:type="dxa"/>
            <w:shd w:val="clear" w:color="auto" w:fill="auto"/>
            <w:noWrap/>
            <w:vAlign w:val="center"/>
            <w:hideMark/>
          </w:tcPr>
          <w:p w:rsidR="00A0371F" w:rsidRPr="00D026AA" w:rsidRDefault="00A0371F" w:rsidP="00CB6176">
            <w:pPr>
              <w:jc w:val="center"/>
              <w:rPr>
                <w:rFonts w:cs="Arial"/>
                <w:b/>
                <w:bCs/>
                <w:color w:val="000000"/>
                <w:sz w:val="20"/>
              </w:rPr>
            </w:pPr>
            <w:r>
              <w:rPr>
                <w:rFonts w:cs="Arial"/>
                <w:b/>
                <w:bCs/>
                <w:color w:val="000000"/>
                <w:sz w:val="20"/>
              </w:rPr>
              <w:t>Boardings</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Palmetto</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1,542</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Okeechobee</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1,438</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Hialeah</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1,866</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Tri-Rail transfer</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1,479</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Northside</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1,890</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Dr. Martin Luther King Jr. Plaza</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1,658</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Brownsville</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1,197</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proofErr w:type="spellStart"/>
            <w:r w:rsidRPr="00D026AA">
              <w:rPr>
                <w:rFonts w:cs="Arial"/>
                <w:color w:val="000000"/>
                <w:sz w:val="20"/>
              </w:rPr>
              <w:t>Earlington</w:t>
            </w:r>
            <w:proofErr w:type="spellEnd"/>
            <w:r w:rsidRPr="00D026AA">
              <w:rPr>
                <w:rFonts w:cs="Arial"/>
                <w:color w:val="000000"/>
                <w:sz w:val="20"/>
              </w:rPr>
              <w:t xml:space="preserve"> Heights</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2,045</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proofErr w:type="spellStart"/>
            <w:r w:rsidRPr="00D026AA">
              <w:rPr>
                <w:rFonts w:cs="Arial"/>
                <w:color w:val="000000"/>
                <w:sz w:val="20"/>
              </w:rPr>
              <w:t>Allapattah</w:t>
            </w:r>
            <w:proofErr w:type="spellEnd"/>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2,280</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Santa Clara</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936</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Civic Center</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6,486</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proofErr w:type="spellStart"/>
            <w:r w:rsidRPr="00D026AA">
              <w:rPr>
                <w:rFonts w:cs="Arial"/>
                <w:color w:val="000000"/>
                <w:sz w:val="20"/>
              </w:rPr>
              <w:t>Culmer</w:t>
            </w:r>
            <w:proofErr w:type="spellEnd"/>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1,635</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 xml:space="preserve">Historic </w:t>
            </w:r>
            <w:proofErr w:type="spellStart"/>
            <w:r w:rsidRPr="00D026AA">
              <w:rPr>
                <w:rFonts w:cs="Arial"/>
                <w:color w:val="000000"/>
                <w:sz w:val="20"/>
              </w:rPr>
              <w:t>Overtown</w:t>
            </w:r>
            <w:proofErr w:type="spellEnd"/>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2,165</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Government Center</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12,556</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Brickell</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6,703</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Vizcaya</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1,548</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Coconut Grove</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2,121</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Douglas Road</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4,351</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University</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2,381</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South Miami</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3,790</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Dadeland North</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7,102</w:t>
            </w:r>
          </w:p>
        </w:tc>
      </w:tr>
      <w:tr w:rsidR="00A0371F" w:rsidRPr="00D026AA" w:rsidTr="00CB6176">
        <w:trPr>
          <w:trHeight w:val="285"/>
        </w:trPr>
        <w:tc>
          <w:tcPr>
            <w:tcW w:w="3118" w:type="dxa"/>
            <w:shd w:val="clear" w:color="auto" w:fill="auto"/>
            <w:noWrap/>
            <w:vAlign w:val="center"/>
            <w:hideMark/>
          </w:tcPr>
          <w:p w:rsidR="00A0371F" w:rsidRPr="00D026AA" w:rsidRDefault="00A0371F" w:rsidP="00CB6176">
            <w:pPr>
              <w:jc w:val="left"/>
              <w:rPr>
                <w:rFonts w:cs="Arial"/>
                <w:color w:val="000000"/>
                <w:sz w:val="20"/>
              </w:rPr>
            </w:pPr>
            <w:r w:rsidRPr="00D026AA">
              <w:rPr>
                <w:rFonts w:cs="Arial"/>
                <w:color w:val="000000"/>
                <w:sz w:val="20"/>
              </w:rPr>
              <w:t>Dadeland South</w:t>
            </w:r>
          </w:p>
        </w:tc>
        <w:tc>
          <w:tcPr>
            <w:tcW w:w="1317" w:type="dxa"/>
            <w:shd w:val="clear" w:color="auto" w:fill="auto"/>
            <w:noWrap/>
            <w:vAlign w:val="center"/>
            <w:hideMark/>
          </w:tcPr>
          <w:p w:rsidR="00A0371F" w:rsidRPr="00D026AA" w:rsidRDefault="00A0371F" w:rsidP="00CB6176">
            <w:pPr>
              <w:jc w:val="center"/>
              <w:rPr>
                <w:rFonts w:cs="Arial"/>
                <w:color w:val="000000"/>
                <w:sz w:val="20"/>
              </w:rPr>
            </w:pPr>
            <w:r w:rsidRPr="00D026AA">
              <w:rPr>
                <w:rFonts w:cs="Arial"/>
                <w:color w:val="000000"/>
                <w:sz w:val="20"/>
              </w:rPr>
              <w:t>7,675</w:t>
            </w:r>
          </w:p>
        </w:tc>
      </w:tr>
      <w:tr w:rsidR="00A0371F" w:rsidRPr="00D026AA" w:rsidTr="00CB6176">
        <w:trPr>
          <w:trHeight w:val="300"/>
        </w:trPr>
        <w:tc>
          <w:tcPr>
            <w:tcW w:w="3118" w:type="dxa"/>
            <w:shd w:val="clear" w:color="auto" w:fill="auto"/>
            <w:noWrap/>
            <w:vAlign w:val="center"/>
          </w:tcPr>
          <w:p w:rsidR="00A0371F" w:rsidRPr="00D026AA" w:rsidRDefault="00A0371F" w:rsidP="00CB6176">
            <w:pPr>
              <w:jc w:val="left"/>
              <w:rPr>
                <w:rFonts w:cs="Arial"/>
                <w:color w:val="000000"/>
                <w:sz w:val="20"/>
              </w:rPr>
            </w:pPr>
            <w:r w:rsidRPr="00D026AA">
              <w:rPr>
                <w:rFonts w:cs="Arial"/>
                <w:color w:val="000000"/>
                <w:sz w:val="20"/>
              </w:rPr>
              <w:t>Miami International Airport</w:t>
            </w:r>
          </w:p>
        </w:tc>
        <w:tc>
          <w:tcPr>
            <w:tcW w:w="1317" w:type="dxa"/>
            <w:shd w:val="clear" w:color="auto" w:fill="auto"/>
            <w:noWrap/>
            <w:vAlign w:val="center"/>
          </w:tcPr>
          <w:p w:rsidR="00A0371F" w:rsidRPr="00D026AA" w:rsidRDefault="00A0371F" w:rsidP="00CB6176">
            <w:pPr>
              <w:jc w:val="center"/>
              <w:rPr>
                <w:rFonts w:cs="Arial"/>
                <w:color w:val="000000"/>
                <w:sz w:val="20"/>
              </w:rPr>
            </w:pPr>
            <w:r w:rsidRPr="00D026AA">
              <w:rPr>
                <w:rFonts w:cs="Arial"/>
                <w:color w:val="000000"/>
                <w:sz w:val="20"/>
              </w:rPr>
              <w:t>1,821</w:t>
            </w:r>
          </w:p>
        </w:tc>
      </w:tr>
      <w:tr w:rsidR="00A0371F" w:rsidRPr="00D026AA" w:rsidTr="00CB6176">
        <w:trPr>
          <w:trHeight w:val="300"/>
        </w:trPr>
        <w:tc>
          <w:tcPr>
            <w:tcW w:w="3118" w:type="dxa"/>
            <w:shd w:val="clear" w:color="auto" w:fill="auto"/>
            <w:noWrap/>
            <w:vAlign w:val="center"/>
            <w:hideMark/>
          </w:tcPr>
          <w:p w:rsidR="00A0371F" w:rsidRPr="00D026AA" w:rsidRDefault="00A0371F" w:rsidP="00CB6176">
            <w:pPr>
              <w:jc w:val="left"/>
              <w:rPr>
                <w:rFonts w:cs="Arial"/>
                <w:b/>
                <w:bCs/>
                <w:color w:val="000000"/>
                <w:sz w:val="20"/>
              </w:rPr>
            </w:pPr>
            <w:r w:rsidRPr="00D026AA">
              <w:rPr>
                <w:rFonts w:cs="Arial"/>
                <w:b/>
                <w:bCs/>
                <w:color w:val="000000"/>
                <w:sz w:val="20"/>
              </w:rPr>
              <w:t>Total</w:t>
            </w:r>
          </w:p>
        </w:tc>
        <w:tc>
          <w:tcPr>
            <w:tcW w:w="1317" w:type="dxa"/>
            <w:shd w:val="clear" w:color="auto" w:fill="auto"/>
            <w:noWrap/>
            <w:vAlign w:val="center"/>
            <w:hideMark/>
          </w:tcPr>
          <w:p w:rsidR="00A0371F" w:rsidRPr="00D026AA" w:rsidRDefault="00A0371F" w:rsidP="00CB6176">
            <w:pPr>
              <w:jc w:val="center"/>
              <w:rPr>
                <w:rFonts w:cs="Arial"/>
                <w:b/>
                <w:bCs/>
                <w:color w:val="000000"/>
                <w:sz w:val="20"/>
              </w:rPr>
            </w:pPr>
            <w:r>
              <w:rPr>
                <w:rFonts w:cs="Arial"/>
                <w:b/>
                <w:bCs/>
                <w:color w:val="000000"/>
                <w:sz w:val="20"/>
              </w:rPr>
              <w:t>76</w:t>
            </w:r>
            <w:r w:rsidRPr="00D026AA">
              <w:rPr>
                <w:rFonts w:cs="Arial"/>
                <w:b/>
                <w:bCs/>
                <w:color w:val="000000"/>
                <w:sz w:val="20"/>
              </w:rPr>
              <w:t>,</w:t>
            </w:r>
            <w:r>
              <w:rPr>
                <w:rFonts w:cs="Arial"/>
                <w:b/>
                <w:bCs/>
                <w:color w:val="000000"/>
                <w:sz w:val="20"/>
              </w:rPr>
              <w:t>665</w:t>
            </w:r>
          </w:p>
        </w:tc>
      </w:tr>
    </w:tbl>
    <w:p w:rsidR="00A0371F" w:rsidRDefault="00A0371F" w:rsidP="00A0371F">
      <w:pPr>
        <w:rPr>
          <w:rFonts w:cs="Arial"/>
        </w:rPr>
      </w:pPr>
    </w:p>
    <w:p w:rsidR="00A0371F" w:rsidRPr="003B5F0A" w:rsidRDefault="00A0371F" w:rsidP="00CB6176">
      <w:pPr>
        <w:pStyle w:val="CSMemo2"/>
      </w:pPr>
      <w:r w:rsidRPr="003B5F0A">
        <w:t>Processing/Expansion</w:t>
      </w:r>
    </w:p>
    <w:p w:rsidR="00A0371F" w:rsidRDefault="00A0371F" w:rsidP="00A0371F">
      <w:pPr>
        <w:rPr>
          <w:rFonts w:cs="Arial"/>
        </w:rPr>
      </w:pPr>
      <w:r>
        <w:rPr>
          <w:rFonts w:cs="Arial"/>
        </w:rPr>
        <w:t>The original</w:t>
      </w:r>
      <w:r w:rsidRPr="001126A6">
        <w:rPr>
          <w:rFonts w:cs="Arial"/>
        </w:rPr>
        <w:t xml:space="preserve"> survey records were cleaned and post-processe</w:t>
      </w:r>
      <w:r>
        <w:rPr>
          <w:rFonts w:cs="Arial"/>
        </w:rPr>
        <w:t xml:space="preserve">d. As part of this process, records with missing boarding/alighting station, trip purpose, </w:t>
      </w:r>
      <w:r w:rsidRPr="001126A6">
        <w:rPr>
          <w:rFonts w:cs="Arial"/>
        </w:rPr>
        <w:t>access/egress modes</w:t>
      </w:r>
      <w:r>
        <w:rPr>
          <w:rFonts w:cs="Arial"/>
        </w:rPr>
        <w:t xml:space="preserve"> or </w:t>
      </w:r>
      <w:r w:rsidRPr="001126A6">
        <w:rPr>
          <w:rFonts w:cs="Arial"/>
        </w:rPr>
        <w:t>number of vehicles in the household</w:t>
      </w:r>
      <w:r>
        <w:rPr>
          <w:rFonts w:cs="Arial"/>
        </w:rPr>
        <w:t xml:space="preserve"> were removed. </w:t>
      </w:r>
    </w:p>
    <w:p w:rsidR="00A0371F" w:rsidRPr="001126A6" w:rsidRDefault="00A0371F" w:rsidP="00A0371F">
      <w:pPr>
        <w:rPr>
          <w:rFonts w:cs="Arial"/>
        </w:rPr>
      </w:pPr>
    </w:p>
    <w:p w:rsidR="00A0371F" w:rsidRPr="002A556D" w:rsidRDefault="00A0371F" w:rsidP="00A0371F">
      <w:pPr>
        <w:rPr>
          <w:rFonts w:cs="Arial"/>
        </w:rPr>
      </w:pPr>
      <w:r w:rsidRPr="001126A6">
        <w:rPr>
          <w:rFonts w:cs="Arial"/>
        </w:rPr>
        <w:t xml:space="preserve">This resulted in </w:t>
      </w:r>
      <w:r>
        <w:rPr>
          <w:rFonts w:cs="Arial"/>
        </w:rPr>
        <w:t>10</w:t>
      </w:r>
      <w:r w:rsidRPr="001126A6">
        <w:rPr>
          <w:rFonts w:cs="Arial"/>
        </w:rPr>
        <w:t>,</w:t>
      </w:r>
      <w:r>
        <w:rPr>
          <w:rFonts w:cs="Arial"/>
        </w:rPr>
        <w:t>644</w:t>
      </w:r>
      <w:r w:rsidRPr="001126A6">
        <w:rPr>
          <w:rFonts w:cs="Arial"/>
        </w:rPr>
        <w:t xml:space="preserve"> useable records. </w:t>
      </w:r>
      <w:r>
        <w:rPr>
          <w:rFonts w:cs="Arial"/>
        </w:rPr>
        <w:t>Of these, 6,690 records could be geocoded. The 2009 survey was originally expanded to the 2010 Metrorail ridership of 57,884 as part of previous modeling efforts. The expansion was done by boarding station, direction, time of day and number of stations traveled (1-3 stations, 4 or more stations)</w:t>
      </w:r>
    </w:p>
    <w:p w:rsidR="00A0371F" w:rsidRPr="002A556D" w:rsidRDefault="00A0371F" w:rsidP="00A0371F">
      <w:pPr>
        <w:rPr>
          <w:rFonts w:cs="Arial"/>
        </w:rPr>
      </w:pPr>
    </w:p>
    <w:p w:rsidR="00A0371F" w:rsidRDefault="00A0371F" w:rsidP="00A0371F">
      <w:pPr>
        <w:pStyle w:val="Caption"/>
        <w:spacing w:line="276" w:lineRule="auto"/>
        <w:rPr>
          <w:rFonts w:cs="Arial"/>
          <w:iCs w:val="0"/>
          <w:szCs w:val="22"/>
        </w:rPr>
      </w:pPr>
      <w:r w:rsidRPr="007D0412">
        <w:rPr>
          <w:rFonts w:cs="Arial"/>
          <w:iCs w:val="0"/>
          <w:szCs w:val="22"/>
        </w:rPr>
        <w:t xml:space="preserve">To expand the survey to the 2015 ridership, CTG scaled the expanded survey records by boarding station. </w:t>
      </w:r>
      <w:r>
        <w:rPr>
          <w:rFonts w:cs="Arial"/>
        </w:rPr>
        <w:t>It should be noted that at the time the 2009 survey was conducted, Metrorail didn’t serve the MIA station.</w:t>
      </w:r>
      <w:r w:rsidRPr="00F04516">
        <w:rPr>
          <w:rFonts w:cs="Arial"/>
        </w:rPr>
        <w:t xml:space="preserve"> </w:t>
      </w:r>
      <w:r>
        <w:rPr>
          <w:rFonts w:cs="Arial"/>
        </w:rPr>
        <w:t xml:space="preserve">Thus, boardings at the MIA station were excluded during expansion. </w:t>
      </w:r>
      <w:r w:rsidRPr="007D0412">
        <w:rPr>
          <w:rFonts w:cs="Arial"/>
          <w:iCs w:val="0"/>
          <w:szCs w:val="22"/>
        </w:rPr>
        <w:fldChar w:fldCharType="begin"/>
      </w:r>
      <w:r w:rsidRPr="007D0412">
        <w:rPr>
          <w:rFonts w:cs="Arial"/>
          <w:iCs w:val="0"/>
          <w:szCs w:val="22"/>
        </w:rPr>
        <w:instrText xml:space="preserve"> REF _Ref475454882 \h </w:instrText>
      </w:r>
      <w:r>
        <w:rPr>
          <w:rFonts w:cs="Arial"/>
          <w:iCs w:val="0"/>
          <w:szCs w:val="22"/>
        </w:rPr>
        <w:instrText xml:space="preserve"> \* MERGEFORMAT </w:instrText>
      </w:r>
      <w:r w:rsidRPr="007D0412">
        <w:rPr>
          <w:rFonts w:cs="Arial"/>
          <w:iCs w:val="0"/>
          <w:szCs w:val="22"/>
        </w:rPr>
      </w:r>
      <w:r w:rsidRPr="007D0412">
        <w:rPr>
          <w:rFonts w:cs="Arial"/>
          <w:iCs w:val="0"/>
          <w:szCs w:val="22"/>
        </w:rPr>
        <w:fldChar w:fldCharType="separate"/>
      </w:r>
      <w:r>
        <w:t xml:space="preserve">Table </w:t>
      </w:r>
      <w:r>
        <w:rPr>
          <w:noProof/>
        </w:rPr>
        <w:t>48</w:t>
      </w:r>
      <w:r w:rsidRPr="007D0412">
        <w:rPr>
          <w:rFonts w:cs="Arial"/>
          <w:iCs w:val="0"/>
          <w:szCs w:val="22"/>
        </w:rPr>
        <w:fldChar w:fldCharType="end"/>
      </w:r>
      <w:r w:rsidRPr="007D0412">
        <w:rPr>
          <w:rFonts w:cs="Arial"/>
          <w:iCs w:val="0"/>
          <w:szCs w:val="22"/>
        </w:rPr>
        <w:t xml:space="preserve"> shows the Metrorail expansion factors.</w:t>
      </w:r>
      <w:bookmarkStart w:id="12" w:name="_Ref475454882"/>
    </w:p>
    <w:p w:rsidR="00A0371F" w:rsidRDefault="00A0371F" w:rsidP="00A0371F">
      <w:pPr>
        <w:pStyle w:val="Caption"/>
        <w:keepNext/>
      </w:pPr>
      <w:r>
        <w:lastRenderedPageBreak/>
        <w:t xml:space="preserve">Table </w:t>
      </w:r>
      <w:fldSimple w:instr=" SEQ Table \* ARABIC ">
        <w:r>
          <w:rPr>
            <w:noProof/>
          </w:rPr>
          <w:t>48</w:t>
        </w:r>
      </w:fldSimple>
      <w:bookmarkEnd w:id="12"/>
      <w:r>
        <w:t>: Metrorail Expansion Factors</w:t>
      </w:r>
    </w:p>
    <w:tbl>
      <w:tblPr>
        <w:tblW w:w="7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817"/>
        <w:gridCol w:w="1817"/>
        <w:gridCol w:w="939"/>
      </w:tblGrid>
      <w:tr w:rsidR="00A0371F" w:rsidRPr="00A61C14" w:rsidTr="00CB6176">
        <w:trPr>
          <w:trHeight w:val="300"/>
        </w:trPr>
        <w:tc>
          <w:tcPr>
            <w:tcW w:w="3118" w:type="dxa"/>
            <w:shd w:val="clear" w:color="auto" w:fill="auto"/>
            <w:noWrap/>
            <w:vAlign w:val="center"/>
            <w:hideMark/>
          </w:tcPr>
          <w:p w:rsidR="00A0371F" w:rsidRPr="00A61C14" w:rsidRDefault="00A0371F" w:rsidP="00CB6176">
            <w:pPr>
              <w:jc w:val="left"/>
              <w:rPr>
                <w:rFonts w:cs="Arial"/>
                <w:b/>
                <w:bCs/>
                <w:color w:val="000000"/>
                <w:sz w:val="20"/>
              </w:rPr>
            </w:pPr>
            <w:r w:rsidRPr="00A61C14">
              <w:rPr>
                <w:rFonts w:cs="Arial"/>
                <w:b/>
                <w:bCs/>
                <w:color w:val="000000"/>
                <w:sz w:val="20"/>
              </w:rPr>
              <w:t>Station</w:t>
            </w:r>
          </w:p>
        </w:tc>
        <w:tc>
          <w:tcPr>
            <w:tcW w:w="1817" w:type="dxa"/>
            <w:shd w:val="clear" w:color="auto" w:fill="auto"/>
            <w:noWrap/>
            <w:vAlign w:val="center"/>
            <w:hideMark/>
          </w:tcPr>
          <w:p w:rsidR="00A0371F" w:rsidRPr="00A61C14" w:rsidRDefault="00A0371F" w:rsidP="00CB6176">
            <w:pPr>
              <w:jc w:val="center"/>
              <w:rPr>
                <w:rFonts w:cs="Arial"/>
                <w:b/>
                <w:bCs/>
                <w:color w:val="000000"/>
                <w:sz w:val="20"/>
              </w:rPr>
            </w:pPr>
            <w:r w:rsidRPr="00A61C14">
              <w:rPr>
                <w:rFonts w:cs="Arial"/>
                <w:b/>
                <w:bCs/>
                <w:color w:val="000000"/>
                <w:sz w:val="20"/>
              </w:rPr>
              <w:t>2010 Boardings</w:t>
            </w:r>
          </w:p>
        </w:tc>
        <w:tc>
          <w:tcPr>
            <w:tcW w:w="1817" w:type="dxa"/>
            <w:shd w:val="clear" w:color="auto" w:fill="auto"/>
            <w:noWrap/>
            <w:vAlign w:val="center"/>
            <w:hideMark/>
          </w:tcPr>
          <w:p w:rsidR="00A0371F" w:rsidRPr="00A61C14" w:rsidRDefault="00A0371F" w:rsidP="00CB6176">
            <w:pPr>
              <w:jc w:val="center"/>
              <w:rPr>
                <w:rFonts w:cs="Arial"/>
                <w:b/>
                <w:bCs/>
                <w:color w:val="000000"/>
                <w:sz w:val="20"/>
              </w:rPr>
            </w:pPr>
            <w:r w:rsidRPr="00A61C14">
              <w:rPr>
                <w:rFonts w:cs="Arial"/>
                <w:b/>
                <w:bCs/>
                <w:color w:val="000000"/>
                <w:sz w:val="20"/>
              </w:rPr>
              <w:t>2015 Boardings</w:t>
            </w:r>
          </w:p>
        </w:tc>
        <w:tc>
          <w:tcPr>
            <w:tcW w:w="939" w:type="dxa"/>
            <w:shd w:val="clear" w:color="auto" w:fill="auto"/>
            <w:noWrap/>
            <w:vAlign w:val="center"/>
            <w:hideMark/>
          </w:tcPr>
          <w:p w:rsidR="00A0371F" w:rsidRPr="00A61C14" w:rsidRDefault="00A0371F" w:rsidP="00CB6176">
            <w:pPr>
              <w:jc w:val="center"/>
              <w:rPr>
                <w:rFonts w:cs="Arial"/>
                <w:b/>
                <w:bCs/>
                <w:color w:val="000000"/>
                <w:sz w:val="20"/>
              </w:rPr>
            </w:pPr>
            <w:r w:rsidRPr="00A61C14">
              <w:rPr>
                <w:rFonts w:cs="Arial"/>
                <w:b/>
                <w:bCs/>
                <w:color w:val="000000"/>
                <w:sz w:val="20"/>
              </w:rPr>
              <w:t>Factor</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Palmetto</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1,267</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1,542</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1.22</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Okeechobee</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1,036</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1,438</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1.39</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Hialeah</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1,750</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1,866</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1.07</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Tri-Rail transfer</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1,921</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1,479</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0.77</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Northside</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2,098</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1,890</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0.90</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Dr. Martin Luther King Jr. Plaza</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1,267</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1,658</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1.31</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Brownsville</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915</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1,197</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1.31</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proofErr w:type="spellStart"/>
            <w:r w:rsidRPr="00A61C14">
              <w:rPr>
                <w:rFonts w:cs="Arial"/>
                <w:color w:val="000000"/>
                <w:sz w:val="20"/>
              </w:rPr>
              <w:t>Earlington</w:t>
            </w:r>
            <w:proofErr w:type="spellEnd"/>
            <w:r w:rsidRPr="00A61C14">
              <w:rPr>
                <w:rFonts w:cs="Arial"/>
                <w:color w:val="000000"/>
                <w:sz w:val="20"/>
              </w:rPr>
              <w:t xml:space="preserve"> Heights</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1,482</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2,045</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1.38</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proofErr w:type="spellStart"/>
            <w:r w:rsidRPr="00A61C14">
              <w:rPr>
                <w:rFonts w:cs="Arial"/>
                <w:color w:val="000000"/>
                <w:sz w:val="20"/>
              </w:rPr>
              <w:t>Allapattah</w:t>
            </w:r>
            <w:proofErr w:type="spellEnd"/>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1,843</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2,280</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1.24</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Santa Clara</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616</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936</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1.52</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Civic Center</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5,969</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6,486</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1.09</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proofErr w:type="spellStart"/>
            <w:r w:rsidRPr="00A61C14">
              <w:rPr>
                <w:rFonts w:cs="Arial"/>
                <w:color w:val="000000"/>
                <w:sz w:val="20"/>
              </w:rPr>
              <w:t>Culmer</w:t>
            </w:r>
            <w:proofErr w:type="spellEnd"/>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1,134</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1,635</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1.44</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 xml:space="preserve">Historic </w:t>
            </w:r>
            <w:proofErr w:type="spellStart"/>
            <w:r w:rsidRPr="00A61C14">
              <w:rPr>
                <w:rFonts w:cs="Arial"/>
                <w:color w:val="000000"/>
                <w:sz w:val="20"/>
              </w:rPr>
              <w:t>Overtown</w:t>
            </w:r>
            <w:proofErr w:type="spellEnd"/>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1,666</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2,165</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1.30</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Government Center</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9,494</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12,556</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1.32</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Brickell</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2,632</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6,703</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2.55</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Vizcaya</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1,263</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1,548</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1.23</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Coconut Grove</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1,637</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2,121</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1.30</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Douglas Road</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3,420</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4,351</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1.27</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University</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2,115</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2,381</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1.13</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South Miami</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3,275</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3,790</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1.16</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Dadeland North</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4,833</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7,102</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1.47</w:t>
            </w:r>
          </w:p>
        </w:tc>
      </w:tr>
      <w:tr w:rsidR="00A0371F" w:rsidRPr="00A61C14" w:rsidTr="00CB6176">
        <w:trPr>
          <w:trHeight w:val="285"/>
        </w:trPr>
        <w:tc>
          <w:tcPr>
            <w:tcW w:w="3118" w:type="dxa"/>
            <w:shd w:val="clear" w:color="auto" w:fill="auto"/>
            <w:noWrap/>
            <w:vAlign w:val="center"/>
            <w:hideMark/>
          </w:tcPr>
          <w:p w:rsidR="00A0371F" w:rsidRPr="00A61C14" w:rsidRDefault="00A0371F" w:rsidP="00CB6176">
            <w:pPr>
              <w:jc w:val="left"/>
              <w:rPr>
                <w:rFonts w:cs="Arial"/>
                <w:color w:val="000000"/>
                <w:sz w:val="20"/>
              </w:rPr>
            </w:pPr>
            <w:r w:rsidRPr="00A61C14">
              <w:rPr>
                <w:rFonts w:cs="Arial"/>
                <w:color w:val="000000"/>
                <w:sz w:val="20"/>
              </w:rPr>
              <w:t>Dadeland South</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6,699</w:t>
            </w:r>
          </w:p>
        </w:tc>
        <w:tc>
          <w:tcPr>
            <w:tcW w:w="1817"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7,675</w:t>
            </w:r>
          </w:p>
        </w:tc>
        <w:tc>
          <w:tcPr>
            <w:tcW w:w="939" w:type="dxa"/>
            <w:shd w:val="clear" w:color="auto" w:fill="auto"/>
            <w:noWrap/>
            <w:vAlign w:val="center"/>
            <w:hideMark/>
          </w:tcPr>
          <w:p w:rsidR="00A0371F" w:rsidRPr="00A61C14" w:rsidRDefault="00A0371F" w:rsidP="00CB6176">
            <w:pPr>
              <w:jc w:val="center"/>
              <w:rPr>
                <w:rFonts w:cs="Arial"/>
                <w:color w:val="000000"/>
                <w:sz w:val="20"/>
              </w:rPr>
            </w:pPr>
            <w:r w:rsidRPr="00A61C14">
              <w:rPr>
                <w:rFonts w:cs="Arial"/>
                <w:color w:val="000000"/>
                <w:sz w:val="20"/>
              </w:rPr>
              <w:t>1.15</w:t>
            </w:r>
          </w:p>
        </w:tc>
      </w:tr>
      <w:tr w:rsidR="00A0371F" w:rsidRPr="00A61C14" w:rsidTr="00CB6176">
        <w:trPr>
          <w:trHeight w:val="300"/>
        </w:trPr>
        <w:tc>
          <w:tcPr>
            <w:tcW w:w="3118" w:type="dxa"/>
            <w:shd w:val="clear" w:color="auto" w:fill="auto"/>
            <w:noWrap/>
            <w:vAlign w:val="center"/>
            <w:hideMark/>
          </w:tcPr>
          <w:p w:rsidR="00A0371F" w:rsidRPr="00A61C14" w:rsidRDefault="00A0371F" w:rsidP="00CB6176">
            <w:pPr>
              <w:jc w:val="left"/>
              <w:rPr>
                <w:rFonts w:cs="Arial"/>
                <w:b/>
                <w:bCs/>
                <w:color w:val="000000"/>
                <w:sz w:val="20"/>
              </w:rPr>
            </w:pPr>
            <w:r w:rsidRPr="00A61C14">
              <w:rPr>
                <w:rFonts w:cs="Arial"/>
                <w:b/>
                <w:bCs/>
                <w:color w:val="000000"/>
                <w:sz w:val="20"/>
              </w:rPr>
              <w:t>Total</w:t>
            </w:r>
          </w:p>
        </w:tc>
        <w:tc>
          <w:tcPr>
            <w:tcW w:w="1817" w:type="dxa"/>
            <w:shd w:val="clear" w:color="auto" w:fill="auto"/>
            <w:noWrap/>
            <w:vAlign w:val="center"/>
            <w:hideMark/>
          </w:tcPr>
          <w:p w:rsidR="00A0371F" w:rsidRPr="00A61C14" w:rsidRDefault="00A0371F" w:rsidP="00CB6176">
            <w:pPr>
              <w:jc w:val="center"/>
              <w:rPr>
                <w:rFonts w:cs="Arial"/>
                <w:b/>
                <w:bCs/>
                <w:color w:val="000000"/>
                <w:sz w:val="20"/>
              </w:rPr>
            </w:pPr>
            <w:r w:rsidRPr="00A61C14">
              <w:rPr>
                <w:rFonts w:cs="Arial"/>
                <w:b/>
                <w:bCs/>
                <w:color w:val="000000"/>
                <w:sz w:val="20"/>
              </w:rPr>
              <w:t>58,331</w:t>
            </w:r>
          </w:p>
        </w:tc>
        <w:tc>
          <w:tcPr>
            <w:tcW w:w="1817" w:type="dxa"/>
            <w:shd w:val="clear" w:color="auto" w:fill="auto"/>
            <w:noWrap/>
            <w:vAlign w:val="center"/>
            <w:hideMark/>
          </w:tcPr>
          <w:p w:rsidR="00A0371F" w:rsidRPr="00A61C14" w:rsidRDefault="00A0371F" w:rsidP="00CB6176">
            <w:pPr>
              <w:jc w:val="center"/>
              <w:rPr>
                <w:rFonts w:cs="Arial"/>
                <w:b/>
                <w:bCs/>
                <w:color w:val="000000"/>
                <w:sz w:val="20"/>
              </w:rPr>
            </w:pPr>
            <w:r w:rsidRPr="00A61C14">
              <w:rPr>
                <w:rFonts w:cs="Arial"/>
                <w:b/>
                <w:bCs/>
                <w:color w:val="000000"/>
                <w:sz w:val="20"/>
              </w:rPr>
              <w:t>74,844</w:t>
            </w:r>
          </w:p>
        </w:tc>
        <w:tc>
          <w:tcPr>
            <w:tcW w:w="939" w:type="dxa"/>
            <w:shd w:val="clear" w:color="auto" w:fill="auto"/>
            <w:noWrap/>
            <w:vAlign w:val="center"/>
            <w:hideMark/>
          </w:tcPr>
          <w:p w:rsidR="00A0371F" w:rsidRPr="00A61C14" w:rsidRDefault="00A0371F" w:rsidP="00CB6176">
            <w:pPr>
              <w:jc w:val="center"/>
              <w:rPr>
                <w:rFonts w:cs="Arial"/>
                <w:b/>
                <w:bCs/>
                <w:color w:val="000000"/>
                <w:sz w:val="20"/>
              </w:rPr>
            </w:pPr>
            <w:r w:rsidRPr="00A61C14">
              <w:rPr>
                <w:rFonts w:cs="Arial"/>
                <w:b/>
                <w:bCs/>
                <w:color w:val="000000"/>
                <w:sz w:val="20"/>
              </w:rPr>
              <w:t>1.28</w:t>
            </w:r>
          </w:p>
        </w:tc>
      </w:tr>
    </w:tbl>
    <w:p w:rsidR="00A0371F" w:rsidRDefault="00A0371F" w:rsidP="00A0371F">
      <w:pPr>
        <w:rPr>
          <w:rFonts w:cs="Arial"/>
        </w:rPr>
      </w:pPr>
    </w:p>
    <w:p w:rsidR="00A0371F" w:rsidRDefault="00A0371F" w:rsidP="00CB6176">
      <w:pPr>
        <w:pStyle w:val="CSMemo2"/>
      </w:pPr>
      <w:r>
        <w:t>Analysis</w:t>
      </w:r>
    </w:p>
    <w:p w:rsidR="00A0371F" w:rsidRPr="00285B61" w:rsidRDefault="00A0371F" w:rsidP="00A0371F">
      <w:pPr>
        <w:rPr>
          <w:rFonts w:cs="Arial"/>
        </w:rPr>
      </w:pPr>
      <w:r w:rsidRPr="00285B61">
        <w:rPr>
          <w:rFonts w:cs="Arial"/>
        </w:rPr>
        <w:t xml:space="preserve">The survey has enough detail to develop tables by purpose, access mode, auto availability and station-to-station flows. TAZ level OD flows can also be developed, but given that the survey is almost seven years old and the MIA station was added during this time, along with an increase in service, the OD flows will be developed at a </w:t>
      </w:r>
      <w:r>
        <w:rPr>
          <w:rFonts w:cs="Arial"/>
        </w:rPr>
        <w:t xml:space="preserve">more aggregate </w:t>
      </w:r>
      <w:r w:rsidRPr="00285B61">
        <w:rPr>
          <w:rFonts w:cs="Arial"/>
        </w:rPr>
        <w:t xml:space="preserve">level. </w:t>
      </w:r>
    </w:p>
    <w:p w:rsidR="00A0371F" w:rsidRDefault="00A0371F" w:rsidP="00A0371F">
      <w:pPr>
        <w:rPr>
          <w:rFonts w:cs="Arial"/>
        </w:rPr>
      </w:pPr>
    </w:p>
    <w:p w:rsidR="00A0371F" w:rsidRDefault="00A0371F" w:rsidP="00A0371F">
      <w:pPr>
        <w:pStyle w:val="Caption"/>
        <w:keepNext/>
      </w:pPr>
      <w:r>
        <w:t xml:space="preserve">Table </w:t>
      </w:r>
      <w:fldSimple w:instr=" SEQ Table \* ARABIC ">
        <w:r>
          <w:rPr>
            <w:noProof/>
          </w:rPr>
          <w:t>49</w:t>
        </w:r>
      </w:fldSimple>
      <w:r>
        <w:t>: Metrorail Linked Trips by Purpose</w:t>
      </w:r>
    </w:p>
    <w:tbl>
      <w:tblPr>
        <w:tblW w:w="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17"/>
        <w:gridCol w:w="960"/>
      </w:tblGrid>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b/>
                <w:bCs/>
                <w:color w:val="000000"/>
                <w:sz w:val="20"/>
              </w:rPr>
            </w:pPr>
            <w:r>
              <w:rPr>
                <w:rFonts w:cs="Arial"/>
                <w:b/>
                <w:bCs/>
                <w:color w:val="000000"/>
                <w:sz w:val="20"/>
              </w:rPr>
              <w:t>Trip p</w:t>
            </w:r>
            <w:r w:rsidRPr="00585718">
              <w:rPr>
                <w:rFonts w:cs="Arial"/>
                <w:b/>
                <w:bCs/>
                <w:color w:val="000000"/>
                <w:sz w:val="20"/>
              </w:rPr>
              <w:t>urpose</w:t>
            </w:r>
          </w:p>
        </w:tc>
        <w:tc>
          <w:tcPr>
            <w:tcW w:w="1517" w:type="dxa"/>
            <w:shd w:val="clear" w:color="auto" w:fill="auto"/>
            <w:noWrap/>
            <w:vAlign w:val="center"/>
            <w:hideMark/>
          </w:tcPr>
          <w:p w:rsidR="00A0371F" w:rsidRPr="00585718" w:rsidRDefault="00A0371F" w:rsidP="00CB6176">
            <w:pPr>
              <w:jc w:val="center"/>
              <w:rPr>
                <w:rFonts w:cs="Arial"/>
                <w:b/>
                <w:bCs/>
                <w:color w:val="000000"/>
                <w:sz w:val="20"/>
              </w:rPr>
            </w:pPr>
            <w:r>
              <w:rPr>
                <w:rFonts w:cs="Arial"/>
                <w:b/>
                <w:bCs/>
                <w:color w:val="000000"/>
                <w:sz w:val="20"/>
              </w:rPr>
              <w:t xml:space="preserve">Linked </w:t>
            </w:r>
            <w:r w:rsidRPr="00585718">
              <w:rPr>
                <w:rFonts w:cs="Arial"/>
                <w:b/>
                <w:bCs/>
                <w:color w:val="000000"/>
                <w:sz w:val="20"/>
              </w:rPr>
              <w:t>Trips</w:t>
            </w:r>
          </w:p>
        </w:tc>
        <w:tc>
          <w:tcPr>
            <w:tcW w:w="960" w:type="dxa"/>
            <w:shd w:val="clear" w:color="auto" w:fill="auto"/>
            <w:noWrap/>
            <w:vAlign w:val="center"/>
            <w:hideMark/>
          </w:tcPr>
          <w:p w:rsidR="00A0371F" w:rsidRPr="00DD691D" w:rsidRDefault="00A0371F" w:rsidP="00CB6176">
            <w:pPr>
              <w:jc w:val="center"/>
              <w:rPr>
                <w:rFonts w:cs="Arial"/>
                <w:b/>
                <w:bCs/>
                <w:i/>
                <w:color w:val="000000"/>
                <w:sz w:val="20"/>
              </w:rPr>
            </w:pPr>
            <w:r w:rsidRPr="00DD691D">
              <w:rPr>
                <w:rFonts w:cs="Arial"/>
                <w:b/>
                <w:bCs/>
                <w:i/>
                <w:color w:val="000000"/>
                <w:sz w:val="20"/>
              </w:rPr>
              <w:t>%</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HBW</w:t>
            </w:r>
          </w:p>
        </w:tc>
        <w:tc>
          <w:tcPr>
            <w:tcW w:w="1517" w:type="dxa"/>
            <w:shd w:val="clear" w:color="auto" w:fill="auto"/>
            <w:noWrap/>
            <w:vAlign w:val="center"/>
            <w:hideMark/>
          </w:tcPr>
          <w:p w:rsidR="00A0371F" w:rsidRPr="00E32162" w:rsidRDefault="00A0371F" w:rsidP="00CB6176">
            <w:pPr>
              <w:jc w:val="center"/>
              <w:rPr>
                <w:rFonts w:cs="Arial"/>
                <w:sz w:val="20"/>
              </w:rPr>
            </w:pPr>
            <w:r w:rsidRPr="00E32162">
              <w:rPr>
                <w:rFonts w:cs="Arial"/>
                <w:sz w:val="20"/>
              </w:rPr>
              <w:t>45,376</w:t>
            </w:r>
          </w:p>
        </w:tc>
        <w:tc>
          <w:tcPr>
            <w:tcW w:w="960" w:type="dxa"/>
            <w:shd w:val="clear" w:color="auto" w:fill="auto"/>
            <w:noWrap/>
            <w:vAlign w:val="center"/>
            <w:hideMark/>
          </w:tcPr>
          <w:p w:rsidR="00A0371F" w:rsidRPr="00E32162" w:rsidRDefault="00A0371F" w:rsidP="00CB6176">
            <w:pPr>
              <w:jc w:val="center"/>
              <w:rPr>
                <w:rFonts w:cs="Arial"/>
                <w:i/>
                <w:sz w:val="20"/>
              </w:rPr>
            </w:pPr>
            <w:r w:rsidRPr="00E32162">
              <w:rPr>
                <w:rFonts w:cs="Arial"/>
                <w:i/>
                <w:sz w:val="20"/>
              </w:rPr>
              <w:t>61%</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HBO</w:t>
            </w:r>
          </w:p>
        </w:tc>
        <w:tc>
          <w:tcPr>
            <w:tcW w:w="1517" w:type="dxa"/>
            <w:shd w:val="clear" w:color="auto" w:fill="auto"/>
            <w:noWrap/>
            <w:vAlign w:val="center"/>
            <w:hideMark/>
          </w:tcPr>
          <w:p w:rsidR="00A0371F" w:rsidRPr="00E32162" w:rsidRDefault="00A0371F" w:rsidP="00CB6176">
            <w:pPr>
              <w:jc w:val="center"/>
              <w:rPr>
                <w:rFonts w:cs="Arial"/>
                <w:sz w:val="20"/>
              </w:rPr>
            </w:pPr>
            <w:r w:rsidRPr="00E32162">
              <w:rPr>
                <w:rFonts w:cs="Arial"/>
                <w:sz w:val="20"/>
              </w:rPr>
              <w:t>7,345</w:t>
            </w:r>
          </w:p>
        </w:tc>
        <w:tc>
          <w:tcPr>
            <w:tcW w:w="960" w:type="dxa"/>
            <w:shd w:val="clear" w:color="auto" w:fill="auto"/>
            <w:noWrap/>
            <w:vAlign w:val="center"/>
            <w:hideMark/>
          </w:tcPr>
          <w:p w:rsidR="00A0371F" w:rsidRPr="00E32162" w:rsidRDefault="00A0371F" w:rsidP="00CB6176">
            <w:pPr>
              <w:jc w:val="center"/>
              <w:rPr>
                <w:rFonts w:cs="Arial"/>
                <w:i/>
                <w:sz w:val="20"/>
              </w:rPr>
            </w:pPr>
            <w:r w:rsidRPr="00E32162">
              <w:rPr>
                <w:rFonts w:cs="Arial"/>
                <w:i/>
                <w:sz w:val="20"/>
              </w:rPr>
              <w:t>10%</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proofErr w:type="spellStart"/>
            <w:r w:rsidRPr="00585718">
              <w:rPr>
                <w:rFonts w:cs="Arial"/>
                <w:color w:val="000000"/>
                <w:sz w:val="20"/>
              </w:rPr>
              <w:t>HBSch</w:t>
            </w:r>
            <w:proofErr w:type="spellEnd"/>
          </w:p>
        </w:tc>
        <w:tc>
          <w:tcPr>
            <w:tcW w:w="1517" w:type="dxa"/>
            <w:shd w:val="clear" w:color="auto" w:fill="auto"/>
            <w:noWrap/>
            <w:vAlign w:val="center"/>
            <w:hideMark/>
          </w:tcPr>
          <w:p w:rsidR="00A0371F" w:rsidRPr="00E32162" w:rsidRDefault="00A0371F" w:rsidP="00CB6176">
            <w:pPr>
              <w:jc w:val="center"/>
              <w:rPr>
                <w:rFonts w:cs="Arial"/>
                <w:sz w:val="20"/>
              </w:rPr>
            </w:pPr>
            <w:r w:rsidRPr="00E32162">
              <w:rPr>
                <w:rFonts w:cs="Arial"/>
                <w:sz w:val="20"/>
              </w:rPr>
              <w:t>5,616</w:t>
            </w:r>
          </w:p>
        </w:tc>
        <w:tc>
          <w:tcPr>
            <w:tcW w:w="960" w:type="dxa"/>
            <w:shd w:val="clear" w:color="auto" w:fill="auto"/>
            <w:noWrap/>
            <w:vAlign w:val="center"/>
            <w:hideMark/>
          </w:tcPr>
          <w:p w:rsidR="00A0371F" w:rsidRPr="00E32162" w:rsidRDefault="00A0371F" w:rsidP="00CB6176">
            <w:pPr>
              <w:jc w:val="center"/>
              <w:rPr>
                <w:rFonts w:cs="Arial"/>
                <w:i/>
                <w:sz w:val="20"/>
              </w:rPr>
            </w:pPr>
            <w:r w:rsidRPr="00E32162">
              <w:rPr>
                <w:rFonts w:cs="Arial"/>
                <w:i/>
                <w:sz w:val="20"/>
              </w:rPr>
              <w:t>8%</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proofErr w:type="spellStart"/>
            <w:r w:rsidRPr="00585718">
              <w:rPr>
                <w:rFonts w:cs="Arial"/>
                <w:color w:val="000000"/>
                <w:sz w:val="20"/>
              </w:rPr>
              <w:t>HBUniv</w:t>
            </w:r>
            <w:proofErr w:type="spellEnd"/>
          </w:p>
        </w:tc>
        <w:tc>
          <w:tcPr>
            <w:tcW w:w="1517" w:type="dxa"/>
            <w:shd w:val="clear" w:color="auto" w:fill="auto"/>
            <w:noWrap/>
            <w:vAlign w:val="center"/>
            <w:hideMark/>
          </w:tcPr>
          <w:p w:rsidR="00A0371F" w:rsidRPr="00E32162" w:rsidRDefault="00A0371F" w:rsidP="00CB6176">
            <w:pPr>
              <w:jc w:val="center"/>
              <w:rPr>
                <w:rFonts w:cs="Arial"/>
                <w:sz w:val="20"/>
              </w:rPr>
            </w:pPr>
            <w:r w:rsidRPr="00E32162">
              <w:rPr>
                <w:rFonts w:cs="Arial"/>
                <w:sz w:val="20"/>
              </w:rPr>
              <w:t>8,690</w:t>
            </w:r>
          </w:p>
        </w:tc>
        <w:tc>
          <w:tcPr>
            <w:tcW w:w="960" w:type="dxa"/>
            <w:shd w:val="clear" w:color="auto" w:fill="auto"/>
            <w:noWrap/>
            <w:vAlign w:val="center"/>
            <w:hideMark/>
          </w:tcPr>
          <w:p w:rsidR="00A0371F" w:rsidRPr="00E32162" w:rsidRDefault="00A0371F" w:rsidP="00CB6176">
            <w:pPr>
              <w:jc w:val="center"/>
              <w:rPr>
                <w:rFonts w:cs="Arial"/>
                <w:i/>
                <w:sz w:val="20"/>
              </w:rPr>
            </w:pPr>
            <w:r w:rsidRPr="00E32162">
              <w:rPr>
                <w:rFonts w:cs="Arial"/>
                <w:i/>
                <w:sz w:val="20"/>
              </w:rPr>
              <w:t>12%</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NHBO</w:t>
            </w:r>
          </w:p>
        </w:tc>
        <w:tc>
          <w:tcPr>
            <w:tcW w:w="1517" w:type="dxa"/>
            <w:shd w:val="clear" w:color="auto" w:fill="auto"/>
            <w:noWrap/>
            <w:vAlign w:val="center"/>
            <w:hideMark/>
          </w:tcPr>
          <w:p w:rsidR="00A0371F" w:rsidRPr="00E32162" w:rsidRDefault="00A0371F" w:rsidP="00CB6176">
            <w:pPr>
              <w:jc w:val="center"/>
              <w:rPr>
                <w:rFonts w:cs="Arial"/>
                <w:sz w:val="20"/>
              </w:rPr>
            </w:pPr>
            <w:r w:rsidRPr="00E32162">
              <w:rPr>
                <w:rFonts w:cs="Arial"/>
                <w:sz w:val="20"/>
              </w:rPr>
              <w:t>2,808</w:t>
            </w:r>
          </w:p>
        </w:tc>
        <w:tc>
          <w:tcPr>
            <w:tcW w:w="960" w:type="dxa"/>
            <w:shd w:val="clear" w:color="auto" w:fill="auto"/>
            <w:noWrap/>
            <w:vAlign w:val="center"/>
            <w:hideMark/>
          </w:tcPr>
          <w:p w:rsidR="00A0371F" w:rsidRPr="00E32162" w:rsidRDefault="00A0371F" w:rsidP="00CB6176">
            <w:pPr>
              <w:jc w:val="center"/>
              <w:rPr>
                <w:rFonts w:cs="Arial"/>
                <w:i/>
                <w:sz w:val="20"/>
              </w:rPr>
            </w:pPr>
            <w:r w:rsidRPr="00E32162">
              <w:rPr>
                <w:rFonts w:cs="Arial"/>
                <w:i/>
                <w:sz w:val="20"/>
              </w:rPr>
              <w:t>4%</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color w:val="000000"/>
                <w:sz w:val="20"/>
              </w:rPr>
            </w:pPr>
            <w:r w:rsidRPr="00585718">
              <w:rPr>
                <w:rFonts w:cs="Arial"/>
                <w:color w:val="000000"/>
                <w:sz w:val="20"/>
              </w:rPr>
              <w:t>NHBW</w:t>
            </w:r>
          </w:p>
        </w:tc>
        <w:tc>
          <w:tcPr>
            <w:tcW w:w="1517" w:type="dxa"/>
            <w:shd w:val="clear" w:color="auto" w:fill="auto"/>
            <w:noWrap/>
            <w:vAlign w:val="center"/>
            <w:hideMark/>
          </w:tcPr>
          <w:p w:rsidR="00A0371F" w:rsidRPr="00E32162" w:rsidRDefault="00A0371F" w:rsidP="00CB6176">
            <w:pPr>
              <w:jc w:val="center"/>
              <w:rPr>
                <w:rFonts w:cs="Arial"/>
                <w:sz w:val="20"/>
              </w:rPr>
            </w:pPr>
            <w:r w:rsidRPr="00E32162">
              <w:rPr>
                <w:rFonts w:cs="Arial"/>
                <w:sz w:val="20"/>
              </w:rPr>
              <w:t>5,008</w:t>
            </w:r>
          </w:p>
        </w:tc>
        <w:tc>
          <w:tcPr>
            <w:tcW w:w="960" w:type="dxa"/>
            <w:shd w:val="clear" w:color="auto" w:fill="auto"/>
            <w:noWrap/>
            <w:vAlign w:val="center"/>
            <w:hideMark/>
          </w:tcPr>
          <w:p w:rsidR="00A0371F" w:rsidRPr="00E32162" w:rsidRDefault="00A0371F" w:rsidP="00CB6176">
            <w:pPr>
              <w:jc w:val="center"/>
              <w:rPr>
                <w:rFonts w:cs="Arial"/>
                <w:i/>
                <w:sz w:val="20"/>
              </w:rPr>
            </w:pPr>
            <w:r w:rsidRPr="00E32162">
              <w:rPr>
                <w:rFonts w:cs="Arial"/>
                <w:i/>
                <w:sz w:val="20"/>
              </w:rPr>
              <w:t>7%</w:t>
            </w:r>
          </w:p>
        </w:tc>
      </w:tr>
      <w:tr w:rsidR="00A0371F" w:rsidRPr="00585718" w:rsidTr="00CB6176">
        <w:trPr>
          <w:trHeight w:val="288"/>
        </w:trPr>
        <w:tc>
          <w:tcPr>
            <w:tcW w:w="1550" w:type="dxa"/>
            <w:shd w:val="clear" w:color="auto" w:fill="auto"/>
            <w:noWrap/>
            <w:vAlign w:val="center"/>
            <w:hideMark/>
          </w:tcPr>
          <w:p w:rsidR="00A0371F" w:rsidRPr="00585718" w:rsidRDefault="00A0371F" w:rsidP="00CB6176">
            <w:pPr>
              <w:jc w:val="left"/>
              <w:rPr>
                <w:rFonts w:cs="Arial"/>
                <w:b/>
                <w:bCs/>
                <w:color w:val="000000"/>
                <w:sz w:val="20"/>
              </w:rPr>
            </w:pPr>
            <w:r w:rsidRPr="00585718">
              <w:rPr>
                <w:rFonts w:cs="Arial"/>
                <w:b/>
                <w:bCs/>
                <w:color w:val="000000"/>
                <w:sz w:val="20"/>
              </w:rPr>
              <w:t>Total</w:t>
            </w:r>
          </w:p>
        </w:tc>
        <w:tc>
          <w:tcPr>
            <w:tcW w:w="1517" w:type="dxa"/>
            <w:shd w:val="clear" w:color="auto" w:fill="auto"/>
            <w:noWrap/>
            <w:vAlign w:val="center"/>
            <w:hideMark/>
          </w:tcPr>
          <w:p w:rsidR="00A0371F" w:rsidRPr="00E32162" w:rsidRDefault="00A0371F" w:rsidP="00CB6176">
            <w:pPr>
              <w:jc w:val="center"/>
              <w:rPr>
                <w:rFonts w:cs="Arial"/>
                <w:b/>
                <w:bCs/>
                <w:color w:val="000000"/>
                <w:sz w:val="20"/>
              </w:rPr>
            </w:pPr>
            <w:r w:rsidRPr="00E32162">
              <w:rPr>
                <w:rFonts w:cs="Arial"/>
                <w:b/>
                <w:bCs/>
                <w:color w:val="000000"/>
                <w:sz w:val="20"/>
              </w:rPr>
              <w:t>74,844</w:t>
            </w:r>
          </w:p>
        </w:tc>
        <w:tc>
          <w:tcPr>
            <w:tcW w:w="960" w:type="dxa"/>
            <w:shd w:val="clear" w:color="auto" w:fill="auto"/>
            <w:noWrap/>
            <w:vAlign w:val="center"/>
            <w:hideMark/>
          </w:tcPr>
          <w:p w:rsidR="00A0371F" w:rsidRPr="00E32162" w:rsidRDefault="00A0371F" w:rsidP="00CB6176">
            <w:pPr>
              <w:jc w:val="center"/>
              <w:rPr>
                <w:rFonts w:cs="Arial"/>
                <w:b/>
                <w:i/>
                <w:sz w:val="20"/>
              </w:rPr>
            </w:pPr>
            <w:r w:rsidRPr="00E32162">
              <w:rPr>
                <w:rFonts w:cs="Arial"/>
                <w:b/>
                <w:i/>
                <w:sz w:val="20"/>
              </w:rPr>
              <w:t>100%</w:t>
            </w:r>
          </w:p>
        </w:tc>
      </w:tr>
    </w:tbl>
    <w:p w:rsidR="00A0371F" w:rsidRDefault="00A0371F" w:rsidP="00A0371F">
      <w:pPr>
        <w:pStyle w:val="Caption"/>
        <w:keepNext/>
      </w:pPr>
      <w:r>
        <w:lastRenderedPageBreak/>
        <w:t xml:space="preserve">Table </w:t>
      </w:r>
      <w:fldSimple w:instr=" SEQ Table \* ARABIC ">
        <w:r>
          <w:rPr>
            <w:noProof/>
          </w:rPr>
          <w:t>50</w:t>
        </w:r>
      </w:fldSimple>
      <w:r>
        <w:t>: Metrorail Linked Trips by SERPM 8 Purpose Definition</w:t>
      </w:r>
    </w:p>
    <w:tbl>
      <w:tblPr>
        <w:tblW w:w="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40"/>
        <w:gridCol w:w="960"/>
      </w:tblGrid>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Purpose</w:t>
            </w:r>
          </w:p>
        </w:tc>
        <w:tc>
          <w:tcPr>
            <w:tcW w:w="144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Linked Trips</w:t>
            </w:r>
          </w:p>
        </w:tc>
        <w:tc>
          <w:tcPr>
            <w:tcW w:w="960" w:type="dxa"/>
            <w:shd w:val="clear" w:color="auto" w:fill="auto"/>
            <w:noWrap/>
            <w:vAlign w:val="center"/>
            <w:hideMark/>
          </w:tcPr>
          <w:p w:rsidR="00A0371F" w:rsidRPr="00A45FAF" w:rsidRDefault="00A0371F" w:rsidP="00CB6176">
            <w:pPr>
              <w:jc w:val="center"/>
              <w:rPr>
                <w:rFonts w:cs="Arial"/>
                <w:b/>
                <w:bCs/>
                <w:color w:val="000000"/>
                <w:sz w:val="20"/>
              </w:rPr>
            </w:pPr>
            <w:r w:rsidRPr="00A45FAF">
              <w:rPr>
                <w:rFonts w:cs="Arial"/>
                <w:b/>
                <w:bCs/>
                <w:color w:val="000000"/>
                <w:sz w:val="20"/>
              </w:rPr>
              <w:t>%</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Work</w:t>
            </w:r>
          </w:p>
        </w:tc>
        <w:tc>
          <w:tcPr>
            <w:tcW w:w="1440"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45,376</w:t>
            </w:r>
          </w:p>
        </w:tc>
        <w:tc>
          <w:tcPr>
            <w:tcW w:w="960" w:type="dxa"/>
            <w:shd w:val="clear" w:color="auto" w:fill="auto"/>
            <w:noWrap/>
            <w:vAlign w:val="center"/>
            <w:hideMark/>
          </w:tcPr>
          <w:p w:rsidR="00A0371F" w:rsidRPr="003331A7" w:rsidRDefault="00A0371F" w:rsidP="00CB6176">
            <w:pPr>
              <w:jc w:val="center"/>
              <w:rPr>
                <w:rFonts w:cs="Arial"/>
                <w:i/>
                <w:color w:val="000000"/>
                <w:sz w:val="20"/>
              </w:rPr>
            </w:pPr>
            <w:r w:rsidRPr="003331A7">
              <w:rPr>
                <w:rFonts w:cs="Arial"/>
                <w:i/>
                <w:sz w:val="20"/>
              </w:rPr>
              <w:t>61%</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School</w:t>
            </w:r>
          </w:p>
        </w:tc>
        <w:tc>
          <w:tcPr>
            <w:tcW w:w="1440"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6,629</w:t>
            </w:r>
          </w:p>
        </w:tc>
        <w:tc>
          <w:tcPr>
            <w:tcW w:w="960" w:type="dxa"/>
            <w:shd w:val="clear" w:color="auto" w:fill="auto"/>
            <w:noWrap/>
            <w:vAlign w:val="center"/>
            <w:hideMark/>
          </w:tcPr>
          <w:p w:rsidR="00A0371F" w:rsidRPr="003331A7" w:rsidRDefault="00A0371F" w:rsidP="00CB6176">
            <w:pPr>
              <w:jc w:val="center"/>
              <w:rPr>
                <w:rFonts w:cs="Arial"/>
                <w:i/>
                <w:color w:val="000000"/>
                <w:sz w:val="20"/>
              </w:rPr>
            </w:pPr>
            <w:r w:rsidRPr="003331A7">
              <w:rPr>
                <w:rFonts w:cs="Arial"/>
                <w:i/>
                <w:sz w:val="20"/>
              </w:rPr>
              <w:t>9%</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University</w:t>
            </w:r>
          </w:p>
        </w:tc>
        <w:tc>
          <w:tcPr>
            <w:tcW w:w="1440"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10,823</w:t>
            </w:r>
          </w:p>
        </w:tc>
        <w:tc>
          <w:tcPr>
            <w:tcW w:w="960" w:type="dxa"/>
            <w:shd w:val="clear" w:color="auto" w:fill="auto"/>
            <w:noWrap/>
            <w:vAlign w:val="center"/>
            <w:hideMark/>
          </w:tcPr>
          <w:p w:rsidR="00A0371F" w:rsidRPr="003331A7" w:rsidRDefault="00A0371F" w:rsidP="00CB6176">
            <w:pPr>
              <w:jc w:val="center"/>
              <w:rPr>
                <w:rFonts w:cs="Arial"/>
                <w:i/>
                <w:color w:val="000000"/>
                <w:sz w:val="20"/>
              </w:rPr>
            </w:pPr>
            <w:r w:rsidRPr="003331A7">
              <w:rPr>
                <w:rFonts w:cs="Arial"/>
                <w:i/>
                <w:sz w:val="20"/>
              </w:rPr>
              <w:t>14%</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Maintenance</w:t>
            </w:r>
          </w:p>
        </w:tc>
        <w:tc>
          <w:tcPr>
            <w:tcW w:w="1440"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1,857</w:t>
            </w:r>
          </w:p>
        </w:tc>
        <w:tc>
          <w:tcPr>
            <w:tcW w:w="960" w:type="dxa"/>
            <w:shd w:val="clear" w:color="auto" w:fill="auto"/>
            <w:noWrap/>
            <w:vAlign w:val="center"/>
            <w:hideMark/>
          </w:tcPr>
          <w:p w:rsidR="00A0371F" w:rsidRPr="003331A7" w:rsidRDefault="00A0371F" w:rsidP="00CB6176">
            <w:pPr>
              <w:jc w:val="center"/>
              <w:rPr>
                <w:rFonts w:cs="Arial"/>
                <w:i/>
                <w:color w:val="000000"/>
                <w:sz w:val="20"/>
              </w:rPr>
            </w:pPr>
            <w:r w:rsidRPr="003331A7">
              <w:rPr>
                <w:rFonts w:cs="Arial"/>
                <w:i/>
                <w:sz w:val="20"/>
              </w:rPr>
              <w:t>2%</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Discretionary</w:t>
            </w:r>
          </w:p>
        </w:tc>
        <w:tc>
          <w:tcPr>
            <w:tcW w:w="1440"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7,916</w:t>
            </w:r>
          </w:p>
        </w:tc>
        <w:tc>
          <w:tcPr>
            <w:tcW w:w="960" w:type="dxa"/>
            <w:shd w:val="clear" w:color="auto" w:fill="auto"/>
            <w:noWrap/>
            <w:vAlign w:val="center"/>
            <w:hideMark/>
          </w:tcPr>
          <w:p w:rsidR="00A0371F" w:rsidRPr="003331A7" w:rsidRDefault="00A0371F" w:rsidP="00CB6176">
            <w:pPr>
              <w:jc w:val="center"/>
              <w:rPr>
                <w:rFonts w:cs="Arial"/>
                <w:i/>
                <w:color w:val="000000"/>
                <w:sz w:val="20"/>
              </w:rPr>
            </w:pPr>
            <w:r w:rsidRPr="003331A7">
              <w:rPr>
                <w:rFonts w:cs="Arial"/>
                <w:i/>
                <w:sz w:val="20"/>
              </w:rPr>
              <w:t>11%</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color w:val="000000"/>
                <w:sz w:val="20"/>
              </w:rPr>
            </w:pPr>
            <w:r w:rsidRPr="00A45FAF">
              <w:rPr>
                <w:rFonts w:cs="Arial"/>
                <w:color w:val="000000"/>
                <w:sz w:val="20"/>
              </w:rPr>
              <w:t>At-Work</w:t>
            </w:r>
          </w:p>
        </w:tc>
        <w:tc>
          <w:tcPr>
            <w:tcW w:w="1440"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2,242</w:t>
            </w:r>
          </w:p>
        </w:tc>
        <w:tc>
          <w:tcPr>
            <w:tcW w:w="960" w:type="dxa"/>
            <w:shd w:val="clear" w:color="auto" w:fill="auto"/>
            <w:noWrap/>
            <w:vAlign w:val="center"/>
            <w:hideMark/>
          </w:tcPr>
          <w:p w:rsidR="00A0371F" w:rsidRPr="003331A7" w:rsidRDefault="00A0371F" w:rsidP="00CB6176">
            <w:pPr>
              <w:jc w:val="center"/>
              <w:rPr>
                <w:rFonts w:cs="Arial"/>
                <w:i/>
                <w:color w:val="000000"/>
                <w:sz w:val="20"/>
              </w:rPr>
            </w:pPr>
            <w:r w:rsidRPr="003331A7">
              <w:rPr>
                <w:rFonts w:cs="Arial"/>
                <w:i/>
                <w:sz w:val="20"/>
              </w:rPr>
              <w:t>3%</w:t>
            </w:r>
          </w:p>
        </w:tc>
      </w:tr>
      <w:tr w:rsidR="00A0371F" w:rsidRPr="003D3D01" w:rsidTr="00CB6176">
        <w:trPr>
          <w:trHeight w:val="288"/>
        </w:trPr>
        <w:tc>
          <w:tcPr>
            <w:tcW w:w="1383" w:type="dxa"/>
            <w:shd w:val="clear" w:color="auto" w:fill="auto"/>
            <w:noWrap/>
            <w:vAlign w:val="center"/>
            <w:hideMark/>
          </w:tcPr>
          <w:p w:rsidR="00A0371F" w:rsidRPr="00A45FAF" w:rsidRDefault="00A0371F" w:rsidP="00CB6176">
            <w:pPr>
              <w:jc w:val="left"/>
              <w:rPr>
                <w:rFonts w:cs="Arial"/>
                <w:b/>
                <w:bCs/>
                <w:color w:val="000000"/>
                <w:sz w:val="20"/>
              </w:rPr>
            </w:pPr>
            <w:r w:rsidRPr="00A45FAF">
              <w:rPr>
                <w:rFonts w:cs="Arial"/>
                <w:b/>
                <w:bCs/>
                <w:color w:val="000000"/>
                <w:sz w:val="20"/>
              </w:rPr>
              <w:t>Total</w:t>
            </w:r>
          </w:p>
        </w:tc>
        <w:tc>
          <w:tcPr>
            <w:tcW w:w="1440" w:type="dxa"/>
            <w:shd w:val="clear" w:color="auto" w:fill="auto"/>
            <w:noWrap/>
            <w:vAlign w:val="center"/>
            <w:hideMark/>
          </w:tcPr>
          <w:p w:rsidR="00A0371F" w:rsidRPr="003331A7" w:rsidRDefault="00A0371F" w:rsidP="00CB6176">
            <w:pPr>
              <w:jc w:val="center"/>
              <w:rPr>
                <w:rFonts w:cs="Arial"/>
                <w:b/>
                <w:bCs/>
                <w:color w:val="000000"/>
                <w:sz w:val="20"/>
              </w:rPr>
            </w:pPr>
            <w:r w:rsidRPr="003331A7">
              <w:rPr>
                <w:rFonts w:cs="Arial"/>
                <w:b/>
                <w:bCs/>
                <w:color w:val="000000"/>
                <w:sz w:val="20"/>
              </w:rPr>
              <w:t>74,844</w:t>
            </w:r>
          </w:p>
        </w:tc>
        <w:tc>
          <w:tcPr>
            <w:tcW w:w="960"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100%</w:t>
            </w:r>
          </w:p>
        </w:tc>
      </w:tr>
    </w:tbl>
    <w:p w:rsidR="00A0371F" w:rsidRDefault="00A0371F" w:rsidP="00A0371F">
      <w:pPr>
        <w:pStyle w:val="Caption"/>
        <w:keepNext/>
      </w:pPr>
    </w:p>
    <w:p w:rsidR="00A0371F" w:rsidRDefault="00A0371F" w:rsidP="00A0371F">
      <w:pPr>
        <w:pStyle w:val="Caption"/>
        <w:keepNext/>
      </w:pPr>
      <w:r>
        <w:t xml:space="preserve">Table </w:t>
      </w:r>
      <w:fldSimple w:instr=" SEQ Table \* ARABIC ">
        <w:r>
          <w:rPr>
            <w:noProof/>
          </w:rPr>
          <w:t>51</w:t>
        </w:r>
      </w:fldSimple>
      <w:r>
        <w:t>: Metrorail Linked Trips by Purpose and Auto-availability</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60"/>
        <w:gridCol w:w="960"/>
        <w:gridCol w:w="960"/>
        <w:gridCol w:w="1152"/>
        <w:gridCol w:w="960"/>
      </w:tblGrid>
      <w:tr w:rsidR="00A0371F" w:rsidRPr="00A304B8" w:rsidTr="00CB6176">
        <w:trPr>
          <w:trHeight w:val="288"/>
        </w:trPr>
        <w:tc>
          <w:tcPr>
            <w:tcW w:w="1017" w:type="dxa"/>
            <w:vMerge w:val="restart"/>
            <w:shd w:val="clear" w:color="auto" w:fill="auto"/>
            <w:noWrap/>
            <w:vAlign w:val="center"/>
          </w:tcPr>
          <w:p w:rsidR="00A0371F" w:rsidRDefault="00A0371F" w:rsidP="00CB6176">
            <w:pPr>
              <w:jc w:val="left"/>
              <w:rPr>
                <w:rFonts w:cs="Arial"/>
                <w:b/>
                <w:bCs/>
                <w:color w:val="000000"/>
                <w:sz w:val="20"/>
              </w:rPr>
            </w:pPr>
            <w:r>
              <w:rPr>
                <w:rFonts w:cs="Arial"/>
                <w:b/>
                <w:bCs/>
                <w:color w:val="000000"/>
                <w:sz w:val="20"/>
              </w:rPr>
              <w:t>Trip purpose</w:t>
            </w:r>
          </w:p>
        </w:tc>
        <w:tc>
          <w:tcPr>
            <w:tcW w:w="2880" w:type="dxa"/>
            <w:gridSpan w:val="3"/>
            <w:shd w:val="clear" w:color="auto" w:fill="auto"/>
            <w:noWrap/>
            <w:vAlign w:val="center"/>
          </w:tcPr>
          <w:p w:rsidR="00A0371F" w:rsidRPr="00A304B8" w:rsidRDefault="00A0371F" w:rsidP="00CB6176">
            <w:pPr>
              <w:jc w:val="center"/>
              <w:rPr>
                <w:rFonts w:cs="Arial"/>
                <w:b/>
                <w:bCs/>
                <w:color w:val="000000"/>
                <w:sz w:val="20"/>
              </w:rPr>
            </w:pPr>
            <w:r>
              <w:rPr>
                <w:rFonts w:cs="Arial"/>
                <w:b/>
                <w:bCs/>
                <w:color w:val="000000"/>
                <w:sz w:val="20"/>
              </w:rPr>
              <w:t>Auto-availability</w:t>
            </w:r>
          </w:p>
        </w:tc>
        <w:tc>
          <w:tcPr>
            <w:tcW w:w="1152" w:type="dxa"/>
            <w:vMerge w:val="restart"/>
            <w:shd w:val="clear" w:color="auto" w:fill="auto"/>
            <w:noWrap/>
            <w:vAlign w:val="center"/>
          </w:tcPr>
          <w:p w:rsidR="00A0371F" w:rsidRPr="00A304B8" w:rsidRDefault="00A0371F" w:rsidP="00CB6176">
            <w:pPr>
              <w:jc w:val="center"/>
              <w:rPr>
                <w:rFonts w:cs="Arial"/>
                <w:b/>
                <w:bCs/>
                <w:color w:val="000000"/>
                <w:sz w:val="20"/>
              </w:rPr>
            </w:pPr>
            <w:r w:rsidRPr="00A304B8">
              <w:rPr>
                <w:rFonts w:cs="Arial"/>
                <w:b/>
                <w:bCs/>
                <w:color w:val="000000"/>
                <w:sz w:val="20"/>
              </w:rPr>
              <w:t>Total</w:t>
            </w:r>
          </w:p>
        </w:tc>
        <w:tc>
          <w:tcPr>
            <w:tcW w:w="960" w:type="dxa"/>
            <w:vMerge w:val="restart"/>
            <w:shd w:val="clear" w:color="auto" w:fill="auto"/>
            <w:noWrap/>
            <w:vAlign w:val="center"/>
          </w:tcPr>
          <w:p w:rsidR="00A0371F" w:rsidRPr="00A304B8" w:rsidRDefault="00A0371F" w:rsidP="00CB6176">
            <w:pPr>
              <w:jc w:val="center"/>
              <w:rPr>
                <w:rFonts w:cs="Arial"/>
                <w:b/>
                <w:bCs/>
                <w:i/>
                <w:color w:val="000000"/>
                <w:sz w:val="20"/>
              </w:rPr>
            </w:pPr>
            <w:r w:rsidRPr="00A304B8">
              <w:rPr>
                <w:rFonts w:cs="Arial"/>
                <w:b/>
                <w:bCs/>
                <w:i/>
                <w:color w:val="000000"/>
                <w:sz w:val="20"/>
              </w:rPr>
              <w:t>%</w:t>
            </w:r>
          </w:p>
        </w:tc>
      </w:tr>
      <w:tr w:rsidR="00A0371F" w:rsidRPr="00A304B8" w:rsidTr="00CB6176">
        <w:trPr>
          <w:trHeight w:val="288"/>
        </w:trPr>
        <w:tc>
          <w:tcPr>
            <w:tcW w:w="1017" w:type="dxa"/>
            <w:vMerge/>
            <w:shd w:val="clear" w:color="auto" w:fill="auto"/>
            <w:noWrap/>
            <w:vAlign w:val="center"/>
            <w:hideMark/>
          </w:tcPr>
          <w:p w:rsidR="00A0371F" w:rsidRPr="00A304B8" w:rsidRDefault="00A0371F" w:rsidP="00CB6176">
            <w:pPr>
              <w:jc w:val="left"/>
              <w:rPr>
                <w:rFonts w:cs="Arial"/>
                <w:b/>
                <w:bCs/>
                <w:color w:val="000000"/>
                <w:sz w:val="20"/>
              </w:rPr>
            </w:pP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0-Car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1-Car</w:t>
            </w:r>
          </w:p>
        </w:tc>
        <w:tc>
          <w:tcPr>
            <w:tcW w:w="960" w:type="dxa"/>
            <w:shd w:val="clear" w:color="auto" w:fill="auto"/>
            <w:noWrap/>
            <w:vAlign w:val="center"/>
            <w:hideMark/>
          </w:tcPr>
          <w:p w:rsidR="00A0371F" w:rsidRPr="00A304B8" w:rsidRDefault="00A0371F" w:rsidP="00CB6176">
            <w:pPr>
              <w:jc w:val="center"/>
              <w:rPr>
                <w:rFonts w:cs="Arial"/>
                <w:b/>
                <w:bCs/>
                <w:color w:val="000000"/>
                <w:sz w:val="20"/>
              </w:rPr>
            </w:pPr>
            <w:r w:rsidRPr="00A304B8">
              <w:rPr>
                <w:rFonts w:cs="Arial"/>
                <w:b/>
                <w:bCs/>
                <w:color w:val="000000"/>
                <w:sz w:val="20"/>
              </w:rPr>
              <w:t>2+-Car</w:t>
            </w:r>
          </w:p>
        </w:tc>
        <w:tc>
          <w:tcPr>
            <w:tcW w:w="1152" w:type="dxa"/>
            <w:vMerge/>
            <w:shd w:val="clear" w:color="auto" w:fill="auto"/>
            <w:noWrap/>
            <w:vAlign w:val="center"/>
            <w:hideMark/>
          </w:tcPr>
          <w:p w:rsidR="00A0371F" w:rsidRPr="00A304B8" w:rsidRDefault="00A0371F" w:rsidP="00CB6176">
            <w:pPr>
              <w:jc w:val="center"/>
              <w:rPr>
                <w:rFonts w:cs="Arial"/>
                <w:b/>
                <w:bCs/>
                <w:color w:val="000000"/>
                <w:sz w:val="20"/>
              </w:rPr>
            </w:pPr>
          </w:p>
        </w:tc>
        <w:tc>
          <w:tcPr>
            <w:tcW w:w="960" w:type="dxa"/>
            <w:vMerge/>
            <w:shd w:val="clear" w:color="auto" w:fill="auto"/>
            <w:noWrap/>
            <w:vAlign w:val="center"/>
            <w:hideMark/>
          </w:tcPr>
          <w:p w:rsidR="00A0371F" w:rsidRPr="00A304B8" w:rsidRDefault="00A0371F" w:rsidP="00CB6176">
            <w:pPr>
              <w:jc w:val="center"/>
              <w:rPr>
                <w:rFonts w:cs="Arial"/>
                <w:b/>
                <w:bCs/>
                <w:i/>
                <w:color w:val="000000"/>
                <w:sz w:val="20"/>
              </w:rPr>
            </w:pP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HBW</w:t>
            </w:r>
          </w:p>
        </w:tc>
        <w:tc>
          <w:tcPr>
            <w:tcW w:w="960" w:type="dxa"/>
            <w:shd w:val="clear" w:color="auto" w:fill="auto"/>
            <w:noWrap/>
            <w:vAlign w:val="center"/>
          </w:tcPr>
          <w:p w:rsidR="00A0371F" w:rsidRPr="004037A3" w:rsidRDefault="00A0371F" w:rsidP="00CB6176">
            <w:pPr>
              <w:jc w:val="center"/>
              <w:rPr>
                <w:rFonts w:cs="Arial"/>
                <w:sz w:val="20"/>
              </w:rPr>
            </w:pPr>
            <w:r w:rsidRPr="004037A3">
              <w:rPr>
                <w:rFonts w:cs="Arial"/>
                <w:sz w:val="20"/>
              </w:rPr>
              <w:t>5,480</w:t>
            </w:r>
          </w:p>
        </w:tc>
        <w:tc>
          <w:tcPr>
            <w:tcW w:w="960" w:type="dxa"/>
            <w:shd w:val="clear" w:color="auto" w:fill="auto"/>
            <w:noWrap/>
            <w:vAlign w:val="center"/>
          </w:tcPr>
          <w:p w:rsidR="00A0371F" w:rsidRPr="004037A3" w:rsidRDefault="00A0371F" w:rsidP="00CB6176">
            <w:pPr>
              <w:jc w:val="center"/>
              <w:rPr>
                <w:rFonts w:cs="Arial"/>
                <w:sz w:val="20"/>
              </w:rPr>
            </w:pPr>
            <w:r w:rsidRPr="004037A3">
              <w:rPr>
                <w:rFonts w:cs="Arial"/>
                <w:sz w:val="20"/>
              </w:rPr>
              <w:t>14,282</w:t>
            </w:r>
          </w:p>
        </w:tc>
        <w:tc>
          <w:tcPr>
            <w:tcW w:w="960" w:type="dxa"/>
            <w:shd w:val="clear" w:color="auto" w:fill="auto"/>
            <w:noWrap/>
            <w:vAlign w:val="center"/>
          </w:tcPr>
          <w:p w:rsidR="00A0371F" w:rsidRPr="004037A3" w:rsidRDefault="00A0371F" w:rsidP="00CB6176">
            <w:pPr>
              <w:jc w:val="center"/>
              <w:rPr>
                <w:rFonts w:cs="Arial"/>
                <w:sz w:val="20"/>
              </w:rPr>
            </w:pPr>
            <w:r w:rsidRPr="004037A3">
              <w:rPr>
                <w:rFonts w:cs="Arial"/>
                <w:sz w:val="20"/>
              </w:rPr>
              <w:t>25,615</w:t>
            </w:r>
          </w:p>
        </w:tc>
        <w:tc>
          <w:tcPr>
            <w:tcW w:w="1152" w:type="dxa"/>
            <w:shd w:val="clear" w:color="auto" w:fill="auto"/>
            <w:noWrap/>
            <w:vAlign w:val="center"/>
          </w:tcPr>
          <w:p w:rsidR="00A0371F" w:rsidRPr="004037A3" w:rsidRDefault="00A0371F" w:rsidP="00CB6176">
            <w:pPr>
              <w:jc w:val="center"/>
              <w:rPr>
                <w:rFonts w:cs="Arial"/>
                <w:b/>
                <w:sz w:val="20"/>
              </w:rPr>
            </w:pPr>
            <w:r w:rsidRPr="004037A3">
              <w:rPr>
                <w:rFonts w:cs="Arial"/>
                <w:b/>
                <w:sz w:val="20"/>
              </w:rPr>
              <w:t>45,376</w:t>
            </w:r>
          </w:p>
        </w:tc>
        <w:tc>
          <w:tcPr>
            <w:tcW w:w="960" w:type="dxa"/>
            <w:shd w:val="clear" w:color="auto" w:fill="auto"/>
            <w:noWrap/>
            <w:vAlign w:val="center"/>
          </w:tcPr>
          <w:p w:rsidR="00A0371F" w:rsidRPr="004037A3" w:rsidRDefault="00A0371F" w:rsidP="00CB6176">
            <w:pPr>
              <w:jc w:val="center"/>
              <w:rPr>
                <w:rFonts w:cs="Arial"/>
                <w:b/>
                <w:i/>
                <w:sz w:val="20"/>
              </w:rPr>
            </w:pPr>
            <w:r w:rsidRPr="004037A3">
              <w:rPr>
                <w:rFonts w:cs="Arial"/>
                <w:b/>
                <w:i/>
                <w:sz w:val="20"/>
              </w:rPr>
              <w:t>61%</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HBO</w:t>
            </w:r>
          </w:p>
        </w:tc>
        <w:tc>
          <w:tcPr>
            <w:tcW w:w="960" w:type="dxa"/>
            <w:shd w:val="clear" w:color="auto" w:fill="auto"/>
            <w:noWrap/>
            <w:vAlign w:val="center"/>
          </w:tcPr>
          <w:p w:rsidR="00A0371F" w:rsidRPr="004037A3" w:rsidRDefault="00A0371F" w:rsidP="00CB6176">
            <w:pPr>
              <w:jc w:val="center"/>
              <w:rPr>
                <w:rFonts w:cs="Arial"/>
                <w:sz w:val="20"/>
              </w:rPr>
            </w:pPr>
            <w:r w:rsidRPr="004037A3">
              <w:rPr>
                <w:rFonts w:cs="Arial"/>
                <w:sz w:val="20"/>
              </w:rPr>
              <w:t>5,202</w:t>
            </w:r>
          </w:p>
        </w:tc>
        <w:tc>
          <w:tcPr>
            <w:tcW w:w="960" w:type="dxa"/>
            <w:shd w:val="clear" w:color="auto" w:fill="auto"/>
            <w:noWrap/>
            <w:vAlign w:val="center"/>
          </w:tcPr>
          <w:p w:rsidR="00A0371F" w:rsidRPr="004037A3" w:rsidRDefault="00A0371F" w:rsidP="00CB6176">
            <w:pPr>
              <w:jc w:val="center"/>
              <w:rPr>
                <w:rFonts w:cs="Arial"/>
                <w:sz w:val="20"/>
              </w:rPr>
            </w:pPr>
            <w:r w:rsidRPr="004037A3">
              <w:rPr>
                <w:rFonts w:cs="Arial"/>
                <w:sz w:val="20"/>
              </w:rPr>
              <w:t>7,718</w:t>
            </w:r>
          </w:p>
        </w:tc>
        <w:tc>
          <w:tcPr>
            <w:tcW w:w="960" w:type="dxa"/>
            <w:shd w:val="clear" w:color="auto" w:fill="auto"/>
            <w:noWrap/>
            <w:vAlign w:val="center"/>
          </w:tcPr>
          <w:p w:rsidR="00A0371F" w:rsidRPr="004037A3" w:rsidRDefault="00A0371F" w:rsidP="00CB6176">
            <w:pPr>
              <w:jc w:val="center"/>
              <w:rPr>
                <w:rFonts w:cs="Arial"/>
                <w:sz w:val="20"/>
              </w:rPr>
            </w:pPr>
            <w:r w:rsidRPr="004037A3">
              <w:rPr>
                <w:rFonts w:cs="Arial"/>
                <w:sz w:val="20"/>
              </w:rPr>
              <w:t>8,732</w:t>
            </w:r>
          </w:p>
        </w:tc>
        <w:tc>
          <w:tcPr>
            <w:tcW w:w="1152" w:type="dxa"/>
            <w:shd w:val="clear" w:color="auto" w:fill="auto"/>
            <w:noWrap/>
            <w:vAlign w:val="center"/>
          </w:tcPr>
          <w:p w:rsidR="00A0371F" w:rsidRPr="004037A3" w:rsidRDefault="00A0371F" w:rsidP="00CB6176">
            <w:pPr>
              <w:jc w:val="center"/>
              <w:rPr>
                <w:rFonts w:cs="Arial"/>
                <w:b/>
                <w:sz w:val="20"/>
              </w:rPr>
            </w:pPr>
            <w:r w:rsidRPr="004037A3">
              <w:rPr>
                <w:rFonts w:cs="Arial"/>
                <w:b/>
                <w:sz w:val="20"/>
              </w:rPr>
              <w:t>21,652</w:t>
            </w:r>
          </w:p>
        </w:tc>
        <w:tc>
          <w:tcPr>
            <w:tcW w:w="960" w:type="dxa"/>
            <w:shd w:val="clear" w:color="auto" w:fill="auto"/>
            <w:noWrap/>
            <w:vAlign w:val="center"/>
          </w:tcPr>
          <w:p w:rsidR="00A0371F" w:rsidRPr="004037A3" w:rsidRDefault="00A0371F" w:rsidP="00CB6176">
            <w:pPr>
              <w:jc w:val="center"/>
              <w:rPr>
                <w:rFonts w:cs="Arial"/>
                <w:b/>
                <w:i/>
                <w:sz w:val="20"/>
              </w:rPr>
            </w:pPr>
            <w:r w:rsidRPr="004037A3">
              <w:rPr>
                <w:rFonts w:cs="Arial"/>
                <w:b/>
                <w:i/>
                <w:sz w:val="20"/>
              </w:rPr>
              <w:t>29%</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color w:val="000000"/>
                <w:sz w:val="20"/>
              </w:rPr>
            </w:pPr>
            <w:r w:rsidRPr="00A304B8">
              <w:rPr>
                <w:rFonts w:cs="Arial"/>
                <w:color w:val="000000"/>
                <w:sz w:val="20"/>
              </w:rPr>
              <w:t>NHB</w:t>
            </w:r>
          </w:p>
        </w:tc>
        <w:tc>
          <w:tcPr>
            <w:tcW w:w="960" w:type="dxa"/>
            <w:shd w:val="clear" w:color="auto" w:fill="auto"/>
            <w:noWrap/>
            <w:vAlign w:val="center"/>
          </w:tcPr>
          <w:p w:rsidR="00A0371F" w:rsidRPr="004037A3" w:rsidRDefault="00A0371F" w:rsidP="00CB6176">
            <w:pPr>
              <w:jc w:val="center"/>
              <w:rPr>
                <w:rFonts w:cs="Arial"/>
                <w:sz w:val="20"/>
              </w:rPr>
            </w:pPr>
            <w:r w:rsidRPr="004037A3">
              <w:rPr>
                <w:rFonts w:cs="Arial"/>
                <w:sz w:val="20"/>
              </w:rPr>
              <w:t>1,414</w:t>
            </w:r>
          </w:p>
        </w:tc>
        <w:tc>
          <w:tcPr>
            <w:tcW w:w="960" w:type="dxa"/>
            <w:shd w:val="clear" w:color="auto" w:fill="auto"/>
            <w:noWrap/>
            <w:vAlign w:val="center"/>
          </w:tcPr>
          <w:p w:rsidR="00A0371F" w:rsidRPr="004037A3" w:rsidRDefault="00A0371F" w:rsidP="00CB6176">
            <w:pPr>
              <w:jc w:val="center"/>
              <w:rPr>
                <w:rFonts w:cs="Arial"/>
                <w:sz w:val="20"/>
              </w:rPr>
            </w:pPr>
            <w:r w:rsidRPr="004037A3">
              <w:rPr>
                <w:rFonts w:cs="Arial"/>
                <w:sz w:val="20"/>
              </w:rPr>
              <w:t>2,469</w:t>
            </w:r>
          </w:p>
        </w:tc>
        <w:tc>
          <w:tcPr>
            <w:tcW w:w="960" w:type="dxa"/>
            <w:shd w:val="clear" w:color="auto" w:fill="auto"/>
            <w:noWrap/>
            <w:vAlign w:val="center"/>
          </w:tcPr>
          <w:p w:rsidR="00A0371F" w:rsidRPr="004037A3" w:rsidRDefault="00A0371F" w:rsidP="00CB6176">
            <w:pPr>
              <w:jc w:val="center"/>
              <w:rPr>
                <w:rFonts w:cs="Arial"/>
                <w:sz w:val="20"/>
              </w:rPr>
            </w:pPr>
            <w:r w:rsidRPr="004037A3">
              <w:rPr>
                <w:rFonts w:cs="Arial"/>
                <w:sz w:val="20"/>
              </w:rPr>
              <w:t>3,934</w:t>
            </w:r>
          </w:p>
        </w:tc>
        <w:tc>
          <w:tcPr>
            <w:tcW w:w="1152" w:type="dxa"/>
            <w:shd w:val="clear" w:color="auto" w:fill="auto"/>
            <w:noWrap/>
            <w:vAlign w:val="center"/>
          </w:tcPr>
          <w:p w:rsidR="00A0371F" w:rsidRPr="004037A3" w:rsidRDefault="00A0371F" w:rsidP="00CB6176">
            <w:pPr>
              <w:jc w:val="center"/>
              <w:rPr>
                <w:rFonts w:cs="Arial"/>
                <w:b/>
                <w:sz w:val="20"/>
              </w:rPr>
            </w:pPr>
            <w:r w:rsidRPr="004037A3">
              <w:rPr>
                <w:rFonts w:cs="Arial"/>
                <w:b/>
                <w:sz w:val="20"/>
              </w:rPr>
              <w:t>7,817</w:t>
            </w:r>
          </w:p>
        </w:tc>
        <w:tc>
          <w:tcPr>
            <w:tcW w:w="960" w:type="dxa"/>
            <w:shd w:val="clear" w:color="auto" w:fill="auto"/>
            <w:noWrap/>
            <w:vAlign w:val="center"/>
          </w:tcPr>
          <w:p w:rsidR="00A0371F" w:rsidRPr="004037A3" w:rsidRDefault="00A0371F" w:rsidP="00CB6176">
            <w:pPr>
              <w:jc w:val="center"/>
              <w:rPr>
                <w:rFonts w:cs="Arial"/>
                <w:b/>
                <w:i/>
                <w:sz w:val="20"/>
              </w:rPr>
            </w:pPr>
            <w:r w:rsidRPr="004037A3">
              <w:rPr>
                <w:rFonts w:cs="Arial"/>
                <w:b/>
                <w:i/>
                <w:sz w:val="20"/>
              </w:rPr>
              <w:t>10%</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bCs/>
                <w:color w:val="000000"/>
                <w:sz w:val="20"/>
              </w:rPr>
            </w:pPr>
            <w:r w:rsidRPr="00A304B8">
              <w:rPr>
                <w:rFonts w:cs="Arial"/>
                <w:b/>
                <w:bCs/>
                <w:color w:val="000000"/>
                <w:sz w:val="20"/>
              </w:rPr>
              <w:t>Total</w:t>
            </w:r>
          </w:p>
        </w:tc>
        <w:tc>
          <w:tcPr>
            <w:tcW w:w="960" w:type="dxa"/>
            <w:shd w:val="clear" w:color="auto" w:fill="auto"/>
            <w:noWrap/>
            <w:vAlign w:val="center"/>
          </w:tcPr>
          <w:p w:rsidR="00A0371F" w:rsidRPr="004037A3" w:rsidRDefault="00A0371F" w:rsidP="00CB6176">
            <w:pPr>
              <w:jc w:val="center"/>
              <w:rPr>
                <w:rFonts w:cs="Arial"/>
                <w:b/>
                <w:bCs/>
                <w:color w:val="000000"/>
                <w:sz w:val="20"/>
              </w:rPr>
            </w:pPr>
            <w:r w:rsidRPr="004037A3">
              <w:rPr>
                <w:rFonts w:cs="Arial"/>
                <w:b/>
                <w:bCs/>
                <w:color w:val="000000"/>
                <w:sz w:val="20"/>
              </w:rPr>
              <w:t>12,095</w:t>
            </w:r>
          </w:p>
        </w:tc>
        <w:tc>
          <w:tcPr>
            <w:tcW w:w="960" w:type="dxa"/>
            <w:shd w:val="clear" w:color="auto" w:fill="auto"/>
            <w:noWrap/>
            <w:vAlign w:val="center"/>
          </w:tcPr>
          <w:p w:rsidR="00A0371F" w:rsidRPr="004037A3" w:rsidRDefault="00A0371F" w:rsidP="00CB6176">
            <w:pPr>
              <w:jc w:val="center"/>
              <w:rPr>
                <w:rFonts w:cs="Arial"/>
                <w:b/>
                <w:bCs/>
                <w:color w:val="000000"/>
                <w:sz w:val="20"/>
              </w:rPr>
            </w:pPr>
            <w:r w:rsidRPr="004037A3">
              <w:rPr>
                <w:rFonts w:cs="Arial"/>
                <w:b/>
                <w:bCs/>
                <w:color w:val="000000"/>
                <w:sz w:val="20"/>
              </w:rPr>
              <w:t>24,468</w:t>
            </w:r>
          </w:p>
        </w:tc>
        <w:tc>
          <w:tcPr>
            <w:tcW w:w="960" w:type="dxa"/>
            <w:shd w:val="clear" w:color="auto" w:fill="auto"/>
            <w:noWrap/>
            <w:vAlign w:val="center"/>
          </w:tcPr>
          <w:p w:rsidR="00A0371F" w:rsidRPr="004037A3" w:rsidRDefault="00A0371F" w:rsidP="00CB6176">
            <w:pPr>
              <w:jc w:val="center"/>
              <w:rPr>
                <w:rFonts w:cs="Arial"/>
                <w:b/>
                <w:bCs/>
                <w:color w:val="000000"/>
                <w:sz w:val="20"/>
              </w:rPr>
            </w:pPr>
            <w:r w:rsidRPr="004037A3">
              <w:rPr>
                <w:rFonts w:cs="Arial"/>
                <w:b/>
                <w:bCs/>
                <w:color w:val="000000"/>
                <w:sz w:val="20"/>
              </w:rPr>
              <w:t>38,280</w:t>
            </w:r>
          </w:p>
        </w:tc>
        <w:tc>
          <w:tcPr>
            <w:tcW w:w="1152" w:type="dxa"/>
            <w:shd w:val="clear" w:color="auto" w:fill="auto"/>
            <w:noWrap/>
            <w:vAlign w:val="center"/>
          </w:tcPr>
          <w:p w:rsidR="00A0371F" w:rsidRPr="004037A3" w:rsidRDefault="00A0371F" w:rsidP="00CB6176">
            <w:pPr>
              <w:jc w:val="center"/>
              <w:rPr>
                <w:rFonts w:cs="Arial"/>
                <w:b/>
                <w:bCs/>
                <w:color w:val="000000"/>
                <w:sz w:val="20"/>
              </w:rPr>
            </w:pPr>
            <w:r w:rsidRPr="004037A3">
              <w:rPr>
                <w:rFonts w:cs="Arial"/>
                <w:b/>
                <w:bCs/>
                <w:color w:val="000000"/>
                <w:sz w:val="20"/>
              </w:rPr>
              <w:t>74,844</w:t>
            </w:r>
          </w:p>
        </w:tc>
        <w:tc>
          <w:tcPr>
            <w:tcW w:w="960" w:type="dxa"/>
            <w:shd w:val="clear" w:color="auto" w:fill="auto"/>
            <w:noWrap/>
            <w:vAlign w:val="center"/>
          </w:tcPr>
          <w:p w:rsidR="00A0371F" w:rsidRPr="004037A3" w:rsidRDefault="00A0371F" w:rsidP="00CB6176">
            <w:pPr>
              <w:jc w:val="center"/>
              <w:rPr>
                <w:rFonts w:cs="Arial"/>
                <w:b/>
                <w:i/>
                <w:sz w:val="20"/>
              </w:rPr>
            </w:pPr>
            <w:r w:rsidRPr="004037A3">
              <w:rPr>
                <w:rFonts w:cs="Arial"/>
                <w:b/>
                <w:i/>
                <w:sz w:val="20"/>
              </w:rPr>
              <w:t>100%</w:t>
            </w:r>
          </w:p>
        </w:tc>
      </w:tr>
      <w:tr w:rsidR="00A0371F" w:rsidRPr="00A304B8" w:rsidTr="00CB6176">
        <w:trPr>
          <w:trHeight w:val="288"/>
        </w:trPr>
        <w:tc>
          <w:tcPr>
            <w:tcW w:w="1017" w:type="dxa"/>
            <w:shd w:val="clear" w:color="auto" w:fill="auto"/>
            <w:noWrap/>
            <w:vAlign w:val="center"/>
            <w:hideMark/>
          </w:tcPr>
          <w:p w:rsidR="00A0371F" w:rsidRPr="00A304B8" w:rsidRDefault="00A0371F" w:rsidP="00CB6176">
            <w:pPr>
              <w:jc w:val="left"/>
              <w:rPr>
                <w:rFonts w:cs="Arial"/>
                <w:b/>
                <w:i/>
                <w:color w:val="000000"/>
                <w:sz w:val="20"/>
              </w:rPr>
            </w:pPr>
            <w:r w:rsidRPr="00A304B8">
              <w:rPr>
                <w:rFonts w:cs="Arial"/>
                <w:b/>
                <w:i/>
                <w:color w:val="000000"/>
                <w:sz w:val="20"/>
              </w:rPr>
              <w:t>%</w:t>
            </w:r>
          </w:p>
        </w:tc>
        <w:tc>
          <w:tcPr>
            <w:tcW w:w="960" w:type="dxa"/>
            <w:shd w:val="clear" w:color="auto" w:fill="auto"/>
            <w:noWrap/>
            <w:vAlign w:val="center"/>
          </w:tcPr>
          <w:p w:rsidR="00A0371F" w:rsidRPr="004037A3" w:rsidRDefault="00A0371F" w:rsidP="00CB6176">
            <w:pPr>
              <w:jc w:val="center"/>
              <w:rPr>
                <w:rFonts w:cs="Arial"/>
                <w:b/>
                <w:i/>
                <w:sz w:val="20"/>
              </w:rPr>
            </w:pPr>
            <w:r w:rsidRPr="004037A3">
              <w:rPr>
                <w:rFonts w:cs="Arial"/>
                <w:b/>
                <w:i/>
                <w:sz w:val="20"/>
              </w:rPr>
              <w:t>16%</w:t>
            </w:r>
          </w:p>
        </w:tc>
        <w:tc>
          <w:tcPr>
            <w:tcW w:w="960" w:type="dxa"/>
            <w:shd w:val="clear" w:color="auto" w:fill="auto"/>
            <w:noWrap/>
            <w:vAlign w:val="center"/>
          </w:tcPr>
          <w:p w:rsidR="00A0371F" w:rsidRPr="004037A3" w:rsidRDefault="00A0371F" w:rsidP="00CB6176">
            <w:pPr>
              <w:jc w:val="center"/>
              <w:rPr>
                <w:rFonts w:cs="Arial"/>
                <w:b/>
                <w:i/>
                <w:sz w:val="20"/>
              </w:rPr>
            </w:pPr>
            <w:r w:rsidRPr="004037A3">
              <w:rPr>
                <w:rFonts w:cs="Arial"/>
                <w:b/>
                <w:i/>
                <w:sz w:val="20"/>
              </w:rPr>
              <w:t>33%</w:t>
            </w:r>
          </w:p>
        </w:tc>
        <w:tc>
          <w:tcPr>
            <w:tcW w:w="960" w:type="dxa"/>
            <w:shd w:val="clear" w:color="auto" w:fill="auto"/>
            <w:noWrap/>
            <w:vAlign w:val="center"/>
          </w:tcPr>
          <w:p w:rsidR="00A0371F" w:rsidRPr="004037A3" w:rsidRDefault="00A0371F" w:rsidP="00CB6176">
            <w:pPr>
              <w:jc w:val="center"/>
              <w:rPr>
                <w:rFonts w:cs="Arial"/>
                <w:b/>
                <w:i/>
                <w:sz w:val="20"/>
              </w:rPr>
            </w:pPr>
            <w:r w:rsidRPr="004037A3">
              <w:rPr>
                <w:rFonts w:cs="Arial"/>
                <w:b/>
                <w:i/>
                <w:sz w:val="20"/>
              </w:rPr>
              <w:t>51%</w:t>
            </w:r>
          </w:p>
        </w:tc>
        <w:tc>
          <w:tcPr>
            <w:tcW w:w="1152" w:type="dxa"/>
            <w:shd w:val="clear" w:color="auto" w:fill="auto"/>
            <w:noWrap/>
            <w:vAlign w:val="center"/>
          </w:tcPr>
          <w:p w:rsidR="00A0371F" w:rsidRPr="004037A3" w:rsidRDefault="00A0371F" w:rsidP="00CB6176">
            <w:pPr>
              <w:jc w:val="center"/>
              <w:rPr>
                <w:rFonts w:cs="Arial"/>
                <w:b/>
                <w:i/>
                <w:sz w:val="20"/>
              </w:rPr>
            </w:pPr>
            <w:r w:rsidRPr="004037A3">
              <w:rPr>
                <w:rFonts w:cs="Arial"/>
                <w:b/>
                <w:i/>
                <w:sz w:val="20"/>
              </w:rPr>
              <w:t>100%</w:t>
            </w:r>
          </w:p>
        </w:tc>
        <w:tc>
          <w:tcPr>
            <w:tcW w:w="960" w:type="dxa"/>
            <w:shd w:val="clear" w:color="auto" w:fill="auto"/>
            <w:noWrap/>
            <w:vAlign w:val="center"/>
          </w:tcPr>
          <w:p w:rsidR="00A0371F" w:rsidRPr="004037A3" w:rsidRDefault="00A0371F" w:rsidP="00CB6176">
            <w:pPr>
              <w:jc w:val="center"/>
              <w:rPr>
                <w:rFonts w:cs="Arial"/>
                <w:sz w:val="20"/>
              </w:rPr>
            </w:pPr>
          </w:p>
        </w:tc>
      </w:tr>
    </w:tbl>
    <w:p w:rsidR="00A0371F" w:rsidRDefault="00A0371F" w:rsidP="00A0371F">
      <w:pPr>
        <w:rPr>
          <w:rFonts w:cs="Arial"/>
        </w:rPr>
      </w:pPr>
    </w:p>
    <w:p w:rsidR="00A0371F" w:rsidRDefault="00A0371F" w:rsidP="00A0371F">
      <w:pPr>
        <w:pStyle w:val="Caption"/>
        <w:keepNext/>
      </w:pPr>
      <w:r>
        <w:t xml:space="preserve">Table </w:t>
      </w:r>
      <w:fldSimple w:instr=" SEQ Table \* ARABIC ">
        <w:r>
          <w:rPr>
            <w:noProof/>
          </w:rPr>
          <w:t>52</w:t>
        </w:r>
      </w:fldSimple>
      <w:r>
        <w:t>: Metrorail Linked Trips by Purpose and Auto Sufficiency</w:t>
      </w: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40"/>
        <w:gridCol w:w="1495"/>
        <w:gridCol w:w="1767"/>
        <w:gridCol w:w="1884"/>
        <w:gridCol w:w="879"/>
        <w:gridCol w:w="728"/>
      </w:tblGrid>
      <w:tr w:rsidR="00A0371F" w:rsidRPr="006C3569" w:rsidTr="00CB6176">
        <w:trPr>
          <w:trHeight w:val="288"/>
        </w:trPr>
        <w:tc>
          <w:tcPr>
            <w:tcW w:w="1440" w:type="dxa"/>
            <w:vMerge w:val="restart"/>
            <w:shd w:val="clear" w:color="auto" w:fill="auto"/>
            <w:noWrap/>
            <w:vAlign w:val="center"/>
            <w:hideMark/>
          </w:tcPr>
          <w:p w:rsidR="00A0371F" w:rsidRPr="006C3569" w:rsidRDefault="00A0371F" w:rsidP="00CB6176">
            <w:pPr>
              <w:jc w:val="left"/>
              <w:rPr>
                <w:rFonts w:cs="Arial"/>
                <w:sz w:val="20"/>
              </w:rPr>
            </w:pPr>
            <w:r>
              <w:rPr>
                <w:rFonts w:cs="Arial"/>
                <w:b/>
                <w:bCs/>
                <w:color w:val="000000"/>
                <w:sz w:val="20"/>
              </w:rPr>
              <w:t>Trip Purpose</w:t>
            </w:r>
          </w:p>
        </w:tc>
        <w:tc>
          <w:tcPr>
            <w:tcW w:w="5146" w:type="dxa"/>
            <w:gridSpan w:val="3"/>
            <w:shd w:val="clear" w:color="auto" w:fill="auto"/>
            <w:noWrap/>
            <w:vAlign w:val="center"/>
            <w:hideMark/>
          </w:tcPr>
          <w:p w:rsidR="00A0371F" w:rsidRPr="006C3569" w:rsidRDefault="00A0371F" w:rsidP="00CB6176">
            <w:pPr>
              <w:jc w:val="center"/>
              <w:rPr>
                <w:rFonts w:cs="Arial"/>
                <w:b/>
                <w:sz w:val="20"/>
              </w:rPr>
            </w:pPr>
            <w:r w:rsidRPr="006C3569">
              <w:rPr>
                <w:rFonts w:cs="Arial"/>
                <w:b/>
                <w:sz w:val="20"/>
              </w:rPr>
              <w:t>Auto Sufficiency</w:t>
            </w:r>
          </w:p>
        </w:tc>
        <w:tc>
          <w:tcPr>
            <w:tcW w:w="879" w:type="dxa"/>
            <w:vMerge w:val="restart"/>
            <w:shd w:val="clear" w:color="auto" w:fill="auto"/>
            <w:noWrap/>
            <w:vAlign w:val="center"/>
            <w:hideMark/>
          </w:tcPr>
          <w:p w:rsidR="00A0371F" w:rsidRPr="006C3569" w:rsidRDefault="00A0371F" w:rsidP="00CB6176">
            <w:pPr>
              <w:jc w:val="center"/>
              <w:rPr>
                <w:rFonts w:cs="Arial"/>
                <w:sz w:val="20"/>
              </w:rPr>
            </w:pPr>
            <w:r w:rsidRPr="006C3569">
              <w:rPr>
                <w:rFonts w:cs="Arial"/>
                <w:b/>
                <w:bCs/>
                <w:color w:val="000000"/>
                <w:sz w:val="20"/>
              </w:rPr>
              <w:t>Total</w:t>
            </w:r>
          </w:p>
        </w:tc>
        <w:tc>
          <w:tcPr>
            <w:tcW w:w="728" w:type="dxa"/>
            <w:vMerge w:val="restart"/>
            <w:shd w:val="clear" w:color="auto" w:fill="auto"/>
            <w:noWrap/>
            <w:vAlign w:val="center"/>
            <w:hideMark/>
          </w:tcPr>
          <w:p w:rsidR="00A0371F" w:rsidRPr="006C3569" w:rsidRDefault="00A0371F" w:rsidP="00CB6176">
            <w:pPr>
              <w:jc w:val="center"/>
              <w:rPr>
                <w:rFonts w:cs="Arial"/>
                <w:b/>
                <w:i/>
                <w:sz w:val="20"/>
              </w:rPr>
            </w:pPr>
            <w:r w:rsidRPr="006C3569">
              <w:rPr>
                <w:rFonts w:cs="Arial"/>
                <w:b/>
                <w:i/>
                <w:sz w:val="20"/>
              </w:rPr>
              <w:t>%</w:t>
            </w:r>
          </w:p>
        </w:tc>
      </w:tr>
      <w:tr w:rsidR="00A0371F" w:rsidRPr="006C3569" w:rsidTr="00CB6176">
        <w:trPr>
          <w:trHeight w:val="288"/>
        </w:trPr>
        <w:tc>
          <w:tcPr>
            <w:tcW w:w="1440"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1495"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No Vehicles</w:t>
            </w:r>
          </w:p>
        </w:tc>
        <w:tc>
          <w:tcPr>
            <w:tcW w:w="1767"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Vehicles&lt;Adults</w:t>
            </w:r>
          </w:p>
        </w:tc>
        <w:tc>
          <w:tcPr>
            <w:tcW w:w="1884" w:type="dxa"/>
            <w:shd w:val="clear" w:color="auto" w:fill="auto"/>
            <w:noWrap/>
            <w:vAlign w:val="center"/>
            <w:hideMark/>
          </w:tcPr>
          <w:p w:rsidR="00A0371F" w:rsidRPr="006C3569" w:rsidRDefault="00A0371F" w:rsidP="00CB6176">
            <w:pPr>
              <w:jc w:val="center"/>
              <w:rPr>
                <w:rFonts w:cs="Arial"/>
                <w:b/>
                <w:bCs/>
                <w:color w:val="000000"/>
                <w:sz w:val="20"/>
              </w:rPr>
            </w:pPr>
            <w:r w:rsidRPr="006C3569">
              <w:rPr>
                <w:rFonts w:cs="Arial"/>
                <w:b/>
                <w:bCs/>
                <w:color w:val="000000"/>
                <w:sz w:val="20"/>
              </w:rPr>
              <w:t>Vehicles&gt;=Adults</w:t>
            </w:r>
          </w:p>
        </w:tc>
        <w:tc>
          <w:tcPr>
            <w:tcW w:w="879" w:type="dxa"/>
            <w:vMerge/>
            <w:shd w:val="clear" w:color="auto" w:fill="auto"/>
            <w:noWrap/>
            <w:vAlign w:val="center"/>
            <w:hideMark/>
          </w:tcPr>
          <w:p w:rsidR="00A0371F" w:rsidRPr="006C3569" w:rsidRDefault="00A0371F" w:rsidP="00CB6176">
            <w:pPr>
              <w:jc w:val="center"/>
              <w:rPr>
                <w:rFonts w:cs="Arial"/>
                <w:b/>
                <w:bCs/>
                <w:color w:val="000000"/>
                <w:sz w:val="20"/>
              </w:rPr>
            </w:pPr>
          </w:p>
        </w:tc>
        <w:tc>
          <w:tcPr>
            <w:tcW w:w="728" w:type="dxa"/>
            <w:vMerge/>
            <w:shd w:val="clear" w:color="auto" w:fill="auto"/>
            <w:vAlign w:val="center"/>
          </w:tcPr>
          <w:p w:rsidR="00A0371F" w:rsidRPr="006C3569" w:rsidRDefault="00A0371F" w:rsidP="00CB6176">
            <w:pPr>
              <w:jc w:val="center"/>
              <w:rPr>
                <w:rFonts w:cs="Arial"/>
                <w:b/>
                <w:bCs/>
                <w:i/>
                <w:color w:val="000000"/>
                <w:sz w:val="20"/>
              </w:rPr>
            </w:pP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Work</w:t>
            </w:r>
          </w:p>
        </w:tc>
        <w:tc>
          <w:tcPr>
            <w:tcW w:w="1495"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5,480</w:t>
            </w:r>
          </w:p>
        </w:tc>
        <w:tc>
          <w:tcPr>
            <w:tcW w:w="1767"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20,540</w:t>
            </w:r>
          </w:p>
        </w:tc>
        <w:tc>
          <w:tcPr>
            <w:tcW w:w="1884"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19,356</w:t>
            </w:r>
          </w:p>
        </w:tc>
        <w:tc>
          <w:tcPr>
            <w:tcW w:w="879" w:type="dxa"/>
            <w:shd w:val="clear" w:color="auto" w:fill="auto"/>
            <w:noWrap/>
            <w:vAlign w:val="center"/>
            <w:hideMark/>
          </w:tcPr>
          <w:p w:rsidR="00A0371F" w:rsidRPr="003331A7" w:rsidRDefault="00A0371F" w:rsidP="00CB6176">
            <w:pPr>
              <w:jc w:val="center"/>
              <w:rPr>
                <w:rFonts w:cs="Arial"/>
                <w:b/>
                <w:color w:val="000000"/>
                <w:sz w:val="20"/>
              </w:rPr>
            </w:pPr>
            <w:r w:rsidRPr="003331A7">
              <w:rPr>
                <w:rFonts w:cs="Arial"/>
                <w:b/>
                <w:sz w:val="20"/>
              </w:rPr>
              <w:t>45,376</w:t>
            </w:r>
          </w:p>
        </w:tc>
        <w:tc>
          <w:tcPr>
            <w:tcW w:w="728"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61%</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School</w:t>
            </w:r>
          </w:p>
        </w:tc>
        <w:tc>
          <w:tcPr>
            <w:tcW w:w="1495"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1,126</w:t>
            </w:r>
          </w:p>
        </w:tc>
        <w:tc>
          <w:tcPr>
            <w:tcW w:w="1767"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4,197</w:t>
            </w:r>
          </w:p>
        </w:tc>
        <w:tc>
          <w:tcPr>
            <w:tcW w:w="1884"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1,305</w:t>
            </w:r>
          </w:p>
        </w:tc>
        <w:tc>
          <w:tcPr>
            <w:tcW w:w="879" w:type="dxa"/>
            <w:shd w:val="clear" w:color="auto" w:fill="auto"/>
            <w:noWrap/>
            <w:vAlign w:val="center"/>
            <w:hideMark/>
          </w:tcPr>
          <w:p w:rsidR="00A0371F" w:rsidRPr="003331A7" w:rsidRDefault="00A0371F" w:rsidP="00CB6176">
            <w:pPr>
              <w:jc w:val="center"/>
              <w:rPr>
                <w:rFonts w:cs="Arial"/>
                <w:b/>
                <w:color w:val="000000"/>
                <w:sz w:val="20"/>
              </w:rPr>
            </w:pPr>
            <w:r w:rsidRPr="003331A7">
              <w:rPr>
                <w:rFonts w:cs="Arial"/>
                <w:b/>
                <w:sz w:val="20"/>
              </w:rPr>
              <w:t>6,629</w:t>
            </w:r>
          </w:p>
        </w:tc>
        <w:tc>
          <w:tcPr>
            <w:tcW w:w="728"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9%</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University</w:t>
            </w:r>
          </w:p>
        </w:tc>
        <w:tc>
          <w:tcPr>
            <w:tcW w:w="1495"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2,268</w:t>
            </w:r>
          </w:p>
        </w:tc>
        <w:tc>
          <w:tcPr>
            <w:tcW w:w="1767"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5,711</w:t>
            </w:r>
          </w:p>
        </w:tc>
        <w:tc>
          <w:tcPr>
            <w:tcW w:w="1884"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2,844</w:t>
            </w:r>
          </w:p>
        </w:tc>
        <w:tc>
          <w:tcPr>
            <w:tcW w:w="879" w:type="dxa"/>
            <w:shd w:val="clear" w:color="auto" w:fill="auto"/>
            <w:noWrap/>
            <w:vAlign w:val="center"/>
            <w:hideMark/>
          </w:tcPr>
          <w:p w:rsidR="00A0371F" w:rsidRPr="003331A7" w:rsidRDefault="00A0371F" w:rsidP="00CB6176">
            <w:pPr>
              <w:jc w:val="center"/>
              <w:rPr>
                <w:rFonts w:cs="Arial"/>
                <w:b/>
                <w:color w:val="000000"/>
                <w:sz w:val="20"/>
              </w:rPr>
            </w:pPr>
            <w:r w:rsidRPr="003331A7">
              <w:rPr>
                <w:rFonts w:cs="Arial"/>
                <w:b/>
                <w:sz w:val="20"/>
              </w:rPr>
              <w:t>10,823</w:t>
            </w:r>
          </w:p>
        </w:tc>
        <w:tc>
          <w:tcPr>
            <w:tcW w:w="728"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14%</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Maintenance</w:t>
            </w:r>
          </w:p>
        </w:tc>
        <w:tc>
          <w:tcPr>
            <w:tcW w:w="1495"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671</w:t>
            </w:r>
          </w:p>
        </w:tc>
        <w:tc>
          <w:tcPr>
            <w:tcW w:w="1767"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857</w:t>
            </w:r>
          </w:p>
        </w:tc>
        <w:tc>
          <w:tcPr>
            <w:tcW w:w="1884"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330</w:t>
            </w:r>
          </w:p>
        </w:tc>
        <w:tc>
          <w:tcPr>
            <w:tcW w:w="879" w:type="dxa"/>
            <w:shd w:val="clear" w:color="auto" w:fill="auto"/>
            <w:noWrap/>
            <w:vAlign w:val="center"/>
            <w:hideMark/>
          </w:tcPr>
          <w:p w:rsidR="00A0371F" w:rsidRPr="003331A7" w:rsidRDefault="00A0371F" w:rsidP="00CB6176">
            <w:pPr>
              <w:jc w:val="center"/>
              <w:rPr>
                <w:rFonts w:cs="Arial"/>
                <w:b/>
                <w:color w:val="000000"/>
                <w:sz w:val="20"/>
              </w:rPr>
            </w:pPr>
            <w:r w:rsidRPr="003331A7">
              <w:rPr>
                <w:rFonts w:cs="Arial"/>
                <w:b/>
                <w:sz w:val="20"/>
              </w:rPr>
              <w:t>1,857</w:t>
            </w:r>
          </w:p>
        </w:tc>
        <w:tc>
          <w:tcPr>
            <w:tcW w:w="728"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2%</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Discretionary</w:t>
            </w:r>
          </w:p>
        </w:tc>
        <w:tc>
          <w:tcPr>
            <w:tcW w:w="1495"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2,309</w:t>
            </w:r>
          </w:p>
        </w:tc>
        <w:tc>
          <w:tcPr>
            <w:tcW w:w="1767"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3,704</w:t>
            </w:r>
          </w:p>
        </w:tc>
        <w:tc>
          <w:tcPr>
            <w:tcW w:w="1884"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1,903</w:t>
            </w:r>
          </w:p>
        </w:tc>
        <w:tc>
          <w:tcPr>
            <w:tcW w:w="879" w:type="dxa"/>
            <w:shd w:val="clear" w:color="auto" w:fill="auto"/>
            <w:noWrap/>
            <w:vAlign w:val="center"/>
            <w:hideMark/>
          </w:tcPr>
          <w:p w:rsidR="00A0371F" w:rsidRPr="003331A7" w:rsidRDefault="00A0371F" w:rsidP="00CB6176">
            <w:pPr>
              <w:jc w:val="center"/>
              <w:rPr>
                <w:rFonts w:cs="Arial"/>
                <w:b/>
                <w:color w:val="000000"/>
                <w:sz w:val="20"/>
              </w:rPr>
            </w:pPr>
            <w:r w:rsidRPr="003331A7">
              <w:rPr>
                <w:rFonts w:cs="Arial"/>
                <w:b/>
                <w:sz w:val="20"/>
              </w:rPr>
              <w:t>7,916</w:t>
            </w:r>
          </w:p>
        </w:tc>
        <w:tc>
          <w:tcPr>
            <w:tcW w:w="728"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11%</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color w:val="000000"/>
                <w:sz w:val="20"/>
              </w:rPr>
            </w:pPr>
            <w:r w:rsidRPr="006C3569">
              <w:rPr>
                <w:rFonts w:cs="Arial"/>
                <w:color w:val="000000"/>
                <w:sz w:val="20"/>
              </w:rPr>
              <w:t>At-Work</w:t>
            </w:r>
          </w:p>
        </w:tc>
        <w:tc>
          <w:tcPr>
            <w:tcW w:w="1495"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242</w:t>
            </w:r>
          </w:p>
        </w:tc>
        <w:tc>
          <w:tcPr>
            <w:tcW w:w="1767"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959</w:t>
            </w:r>
          </w:p>
        </w:tc>
        <w:tc>
          <w:tcPr>
            <w:tcW w:w="1884" w:type="dxa"/>
            <w:shd w:val="clear" w:color="auto" w:fill="auto"/>
            <w:noWrap/>
            <w:vAlign w:val="center"/>
            <w:hideMark/>
          </w:tcPr>
          <w:p w:rsidR="00A0371F" w:rsidRPr="003331A7" w:rsidRDefault="00A0371F" w:rsidP="00CB6176">
            <w:pPr>
              <w:jc w:val="center"/>
              <w:rPr>
                <w:rFonts w:cs="Arial"/>
                <w:color w:val="000000"/>
                <w:sz w:val="20"/>
              </w:rPr>
            </w:pPr>
            <w:r w:rsidRPr="003331A7">
              <w:rPr>
                <w:rFonts w:cs="Arial"/>
                <w:sz w:val="20"/>
              </w:rPr>
              <w:t>1,040</w:t>
            </w:r>
          </w:p>
        </w:tc>
        <w:tc>
          <w:tcPr>
            <w:tcW w:w="879" w:type="dxa"/>
            <w:shd w:val="clear" w:color="auto" w:fill="auto"/>
            <w:noWrap/>
            <w:vAlign w:val="center"/>
            <w:hideMark/>
          </w:tcPr>
          <w:p w:rsidR="00A0371F" w:rsidRPr="003331A7" w:rsidRDefault="00A0371F" w:rsidP="00CB6176">
            <w:pPr>
              <w:jc w:val="center"/>
              <w:rPr>
                <w:rFonts w:cs="Arial"/>
                <w:b/>
                <w:color w:val="000000"/>
                <w:sz w:val="20"/>
              </w:rPr>
            </w:pPr>
            <w:r w:rsidRPr="003331A7">
              <w:rPr>
                <w:rFonts w:cs="Arial"/>
                <w:b/>
                <w:sz w:val="20"/>
              </w:rPr>
              <w:t>2,242</w:t>
            </w:r>
          </w:p>
        </w:tc>
        <w:tc>
          <w:tcPr>
            <w:tcW w:w="728"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3%</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bCs/>
                <w:color w:val="000000"/>
                <w:sz w:val="20"/>
              </w:rPr>
            </w:pPr>
            <w:r>
              <w:rPr>
                <w:rFonts w:cs="Arial"/>
                <w:b/>
                <w:bCs/>
                <w:color w:val="000000"/>
                <w:sz w:val="20"/>
              </w:rPr>
              <w:t>T</w:t>
            </w:r>
            <w:r w:rsidRPr="006C3569">
              <w:rPr>
                <w:rFonts w:cs="Arial"/>
                <w:b/>
                <w:bCs/>
                <w:color w:val="000000"/>
                <w:sz w:val="20"/>
              </w:rPr>
              <w:t>otal</w:t>
            </w:r>
          </w:p>
        </w:tc>
        <w:tc>
          <w:tcPr>
            <w:tcW w:w="1495" w:type="dxa"/>
            <w:shd w:val="clear" w:color="auto" w:fill="auto"/>
            <w:noWrap/>
            <w:vAlign w:val="center"/>
            <w:hideMark/>
          </w:tcPr>
          <w:p w:rsidR="00A0371F" w:rsidRPr="003331A7" w:rsidRDefault="00A0371F" w:rsidP="00CB6176">
            <w:pPr>
              <w:jc w:val="center"/>
              <w:rPr>
                <w:rFonts w:cs="Arial"/>
                <w:b/>
                <w:bCs/>
                <w:color w:val="000000"/>
                <w:sz w:val="20"/>
              </w:rPr>
            </w:pPr>
            <w:r w:rsidRPr="003331A7">
              <w:rPr>
                <w:rFonts w:cs="Arial"/>
                <w:b/>
                <w:bCs/>
                <w:color w:val="000000"/>
                <w:sz w:val="20"/>
              </w:rPr>
              <w:t>12,095</w:t>
            </w:r>
          </w:p>
        </w:tc>
        <w:tc>
          <w:tcPr>
            <w:tcW w:w="1767" w:type="dxa"/>
            <w:shd w:val="clear" w:color="auto" w:fill="auto"/>
            <w:noWrap/>
            <w:vAlign w:val="center"/>
            <w:hideMark/>
          </w:tcPr>
          <w:p w:rsidR="00A0371F" w:rsidRPr="003331A7" w:rsidRDefault="00A0371F" w:rsidP="00CB6176">
            <w:pPr>
              <w:jc w:val="center"/>
              <w:rPr>
                <w:rFonts w:cs="Arial"/>
                <w:b/>
                <w:bCs/>
                <w:color w:val="000000"/>
                <w:sz w:val="20"/>
              </w:rPr>
            </w:pPr>
            <w:r w:rsidRPr="003331A7">
              <w:rPr>
                <w:rFonts w:cs="Arial"/>
                <w:b/>
                <w:bCs/>
                <w:color w:val="000000"/>
                <w:sz w:val="20"/>
              </w:rPr>
              <w:t>35,970</w:t>
            </w:r>
          </w:p>
        </w:tc>
        <w:tc>
          <w:tcPr>
            <w:tcW w:w="1884" w:type="dxa"/>
            <w:shd w:val="clear" w:color="auto" w:fill="auto"/>
            <w:noWrap/>
            <w:vAlign w:val="center"/>
            <w:hideMark/>
          </w:tcPr>
          <w:p w:rsidR="00A0371F" w:rsidRPr="003331A7" w:rsidRDefault="00A0371F" w:rsidP="00CB6176">
            <w:pPr>
              <w:jc w:val="center"/>
              <w:rPr>
                <w:rFonts w:cs="Arial"/>
                <w:b/>
                <w:bCs/>
                <w:color w:val="000000"/>
                <w:sz w:val="20"/>
              </w:rPr>
            </w:pPr>
            <w:r w:rsidRPr="003331A7">
              <w:rPr>
                <w:rFonts w:cs="Arial"/>
                <w:b/>
                <w:bCs/>
                <w:color w:val="000000"/>
                <w:sz w:val="20"/>
              </w:rPr>
              <w:t>26,779</w:t>
            </w:r>
          </w:p>
        </w:tc>
        <w:tc>
          <w:tcPr>
            <w:tcW w:w="879" w:type="dxa"/>
            <w:shd w:val="clear" w:color="auto" w:fill="auto"/>
            <w:noWrap/>
            <w:vAlign w:val="center"/>
            <w:hideMark/>
          </w:tcPr>
          <w:p w:rsidR="00A0371F" w:rsidRPr="003331A7" w:rsidRDefault="00A0371F" w:rsidP="00CB6176">
            <w:pPr>
              <w:jc w:val="center"/>
              <w:rPr>
                <w:rFonts w:cs="Arial"/>
                <w:b/>
                <w:bCs/>
                <w:color w:val="000000"/>
                <w:sz w:val="20"/>
              </w:rPr>
            </w:pPr>
            <w:r w:rsidRPr="003331A7">
              <w:rPr>
                <w:rFonts w:cs="Arial"/>
                <w:b/>
                <w:bCs/>
                <w:color w:val="000000"/>
                <w:sz w:val="20"/>
              </w:rPr>
              <w:t>74,844</w:t>
            </w:r>
          </w:p>
        </w:tc>
        <w:tc>
          <w:tcPr>
            <w:tcW w:w="728"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100%</w:t>
            </w:r>
          </w:p>
        </w:tc>
      </w:tr>
      <w:tr w:rsidR="00A0371F" w:rsidRPr="006C3569" w:rsidTr="00CB6176">
        <w:trPr>
          <w:trHeight w:val="288"/>
        </w:trPr>
        <w:tc>
          <w:tcPr>
            <w:tcW w:w="1440" w:type="dxa"/>
            <w:shd w:val="clear" w:color="auto" w:fill="auto"/>
            <w:noWrap/>
            <w:vAlign w:val="center"/>
            <w:hideMark/>
          </w:tcPr>
          <w:p w:rsidR="00A0371F" w:rsidRPr="006C3569" w:rsidRDefault="00A0371F" w:rsidP="00CB6176">
            <w:pPr>
              <w:jc w:val="left"/>
              <w:rPr>
                <w:rFonts w:cs="Arial"/>
                <w:b/>
                <w:i/>
                <w:color w:val="000000"/>
                <w:sz w:val="20"/>
              </w:rPr>
            </w:pPr>
            <w:r w:rsidRPr="006C3569">
              <w:rPr>
                <w:rFonts w:cs="Arial"/>
                <w:b/>
                <w:i/>
                <w:color w:val="000000"/>
                <w:sz w:val="20"/>
              </w:rPr>
              <w:t>%</w:t>
            </w:r>
          </w:p>
        </w:tc>
        <w:tc>
          <w:tcPr>
            <w:tcW w:w="1495"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16%</w:t>
            </w:r>
          </w:p>
        </w:tc>
        <w:tc>
          <w:tcPr>
            <w:tcW w:w="1767"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48%</w:t>
            </w:r>
          </w:p>
        </w:tc>
        <w:tc>
          <w:tcPr>
            <w:tcW w:w="1884"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36%</w:t>
            </w:r>
          </w:p>
        </w:tc>
        <w:tc>
          <w:tcPr>
            <w:tcW w:w="879" w:type="dxa"/>
            <w:shd w:val="clear" w:color="auto" w:fill="auto"/>
            <w:noWrap/>
            <w:vAlign w:val="center"/>
            <w:hideMark/>
          </w:tcPr>
          <w:p w:rsidR="00A0371F" w:rsidRPr="003331A7" w:rsidRDefault="00A0371F" w:rsidP="00CB6176">
            <w:pPr>
              <w:jc w:val="center"/>
              <w:rPr>
                <w:rFonts w:cs="Arial"/>
                <w:b/>
                <w:i/>
                <w:color w:val="000000"/>
                <w:sz w:val="20"/>
              </w:rPr>
            </w:pPr>
            <w:r w:rsidRPr="003331A7">
              <w:rPr>
                <w:rFonts w:cs="Arial"/>
                <w:b/>
                <w:i/>
                <w:sz w:val="20"/>
              </w:rPr>
              <w:t>100%</w:t>
            </w:r>
          </w:p>
        </w:tc>
        <w:tc>
          <w:tcPr>
            <w:tcW w:w="728" w:type="dxa"/>
            <w:shd w:val="clear" w:color="auto" w:fill="auto"/>
            <w:noWrap/>
            <w:vAlign w:val="center"/>
            <w:hideMark/>
          </w:tcPr>
          <w:p w:rsidR="00A0371F" w:rsidRPr="003331A7" w:rsidRDefault="00A0371F" w:rsidP="00CB6176">
            <w:pPr>
              <w:jc w:val="center"/>
              <w:rPr>
                <w:rFonts w:cs="Arial"/>
                <w:color w:val="000000"/>
                <w:sz w:val="20"/>
              </w:rPr>
            </w:pPr>
          </w:p>
        </w:tc>
      </w:tr>
    </w:tbl>
    <w:p w:rsidR="00A0371F" w:rsidRDefault="00A0371F" w:rsidP="00A0371F">
      <w:pPr>
        <w:rPr>
          <w:rFonts w:cs="Arial"/>
        </w:rPr>
      </w:pPr>
    </w:p>
    <w:p w:rsidR="00A0371F" w:rsidRDefault="00A0371F" w:rsidP="00A0371F">
      <w:pPr>
        <w:rPr>
          <w:rFonts w:cs="Arial"/>
        </w:rPr>
      </w:pPr>
    </w:p>
    <w:p w:rsidR="00A0371F" w:rsidRDefault="00A0371F" w:rsidP="00A0371F">
      <w:pPr>
        <w:pStyle w:val="Caption"/>
        <w:keepNext/>
      </w:pPr>
      <w:r>
        <w:t xml:space="preserve">Table </w:t>
      </w:r>
      <w:fldSimple w:instr=" SEQ Table \* ARABIC ">
        <w:r>
          <w:rPr>
            <w:noProof/>
          </w:rPr>
          <w:t>53</w:t>
        </w:r>
      </w:fldSimple>
      <w:r>
        <w:t>: Metrorail Linked Trips by Time-of-day</w:t>
      </w:r>
    </w:p>
    <w:tbl>
      <w:tblPr>
        <w:tblW w:w="5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17"/>
        <w:gridCol w:w="960"/>
      </w:tblGrid>
      <w:tr w:rsidR="00A0371F" w:rsidRPr="00084CA3" w:rsidTr="00CB6176">
        <w:trPr>
          <w:trHeight w:val="270"/>
        </w:trPr>
        <w:tc>
          <w:tcPr>
            <w:tcW w:w="3168" w:type="dxa"/>
            <w:shd w:val="clear" w:color="auto" w:fill="auto"/>
            <w:noWrap/>
            <w:vAlign w:val="center"/>
            <w:hideMark/>
          </w:tcPr>
          <w:p w:rsidR="00A0371F" w:rsidRPr="00084CA3" w:rsidRDefault="00A0371F" w:rsidP="00CB6176">
            <w:pPr>
              <w:jc w:val="left"/>
              <w:rPr>
                <w:rFonts w:cs="Arial"/>
                <w:b/>
                <w:bCs/>
                <w:color w:val="000000"/>
                <w:sz w:val="20"/>
              </w:rPr>
            </w:pPr>
            <w:r w:rsidRPr="00084CA3">
              <w:rPr>
                <w:rFonts w:cs="Arial"/>
                <w:b/>
                <w:bCs/>
                <w:color w:val="000000"/>
                <w:sz w:val="20"/>
              </w:rPr>
              <w:t>Time of day</w:t>
            </w:r>
          </w:p>
        </w:tc>
        <w:tc>
          <w:tcPr>
            <w:tcW w:w="1517" w:type="dxa"/>
            <w:shd w:val="clear" w:color="auto" w:fill="auto"/>
            <w:noWrap/>
            <w:vAlign w:val="center"/>
            <w:hideMark/>
          </w:tcPr>
          <w:p w:rsidR="00A0371F" w:rsidRPr="00084CA3" w:rsidRDefault="00A0371F" w:rsidP="00CB6176">
            <w:pPr>
              <w:jc w:val="center"/>
              <w:rPr>
                <w:rFonts w:cs="Arial"/>
                <w:b/>
                <w:bCs/>
                <w:color w:val="000000"/>
                <w:sz w:val="20"/>
              </w:rPr>
            </w:pPr>
            <w:r w:rsidRPr="00084CA3">
              <w:rPr>
                <w:rFonts w:cs="Arial"/>
                <w:b/>
                <w:bCs/>
                <w:color w:val="000000"/>
                <w:sz w:val="20"/>
              </w:rPr>
              <w:t>Linked Trips</w:t>
            </w:r>
          </w:p>
        </w:tc>
        <w:tc>
          <w:tcPr>
            <w:tcW w:w="960" w:type="dxa"/>
            <w:shd w:val="clear" w:color="auto" w:fill="auto"/>
            <w:noWrap/>
            <w:vAlign w:val="center"/>
            <w:hideMark/>
          </w:tcPr>
          <w:p w:rsidR="00A0371F" w:rsidRPr="00084CA3" w:rsidRDefault="00A0371F" w:rsidP="00CB6176">
            <w:pPr>
              <w:jc w:val="center"/>
              <w:rPr>
                <w:rFonts w:cs="Arial"/>
                <w:b/>
                <w:bCs/>
                <w:i/>
                <w:iCs/>
                <w:color w:val="000000"/>
                <w:sz w:val="20"/>
              </w:rPr>
            </w:pPr>
            <w:r w:rsidRPr="00084CA3">
              <w:rPr>
                <w:rFonts w:cs="Arial"/>
                <w:b/>
                <w:bCs/>
                <w:i/>
                <w:iCs/>
                <w:color w:val="000000"/>
                <w:sz w:val="20"/>
              </w:rPr>
              <w:t>%</w:t>
            </w:r>
          </w:p>
        </w:tc>
      </w:tr>
      <w:tr w:rsidR="00A0371F" w:rsidRPr="00084CA3" w:rsidTr="00CB6176">
        <w:trPr>
          <w:trHeight w:val="270"/>
        </w:trPr>
        <w:tc>
          <w:tcPr>
            <w:tcW w:w="3168" w:type="dxa"/>
            <w:shd w:val="clear" w:color="auto" w:fill="auto"/>
            <w:noWrap/>
            <w:vAlign w:val="center"/>
            <w:hideMark/>
          </w:tcPr>
          <w:p w:rsidR="00A0371F" w:rsidRPr="00084CA3" w:rsidRDefault="00A0371F" w:rsidP="00CB6176">
            <w:pPr>
              <w:jc w:val="left"/>
              <w:rPr>
                <w:rFonts w:cs="Arial"/>
                <w:color w:val="000000"/>
                <w:sz w:val="20"/>
              </w:rPr>
            </w:pPr>
            <w:r w:rsidRPr="00084CA3">
              <w:rPr>
                <w:rFonts w:cs="Arial"/>
                <w:color w:val="000000"/>
                <w:sz w:val="20"/>
              </w:rPr>
              <w:t>AM Peak (6-9AM)</w:t>
            </w:r>
          </w:p>
        </w:tc>
        <w:tc>
          <w:tcPr>
            <w:tcW w:w="1517" w:type="dxa"/>
            <w:shd w:val="clear" w:color="auto" w:fill="auto"/>
            <w:noWrap/>
            <w:vAlign w:val="center"/>
            <w:hideMark/>
          </w:tcPr>
          <w:p w:rsidR="00A0371F" w:rsidRPr="00865B9D" w:rsidRDefault="00A0371F" w:rsidP="00CB6176">
            <w:pPr>
              <w:jc w:val="center"/>
              <w:rPr>
                <w:rFonts w:cs="Arial"/>
                <w:sz w:val="20"/>
              </w:rPr>
            </w:pPr>
            <w:r w:rsidRPr="00865B9D">
              <w:rPr>
                <w:rFonts w:cs="Arial"/>
                <w:sz w:val="20"/>
              </w:rPr>
              <w:t>24,945</w:t>
            </w:r>
          </w:p>
        </w:tc>
        <w:tc>
          <w:tcPr>
            <w:tcW w:w="960" w:type="dxa"/>
            <w:shd w:val="clear" w:color="auto" w:fill="auto"/>
            <w:noWrap/>
            <w:vAlign w:val="center"/>
            <w:hideMark/>
          </w:tcPr>
          <w:p w:rsidR="00A0371F" w:rsidRPr="00865B9D" w:rsidRDefault="00A0371F" w:rsidP="00CB6176">
            <w:pPr>
              <w:jc w:val="center"/>
              <w:rPr>
                <w:rFonts w:cs="Arial"/>
                <w:i/>
                <w:sz w:val="20"/>
              </w:rPr>
            </w:pPr>
            <w:r w:rsidRPr="00865B9D">
              <w:rPr>
                <w:rFonts w:cs="Arial"/>
                <w:i/>
                <w:sz w:val="20"/>
              </w:rPr>
              <w:t>33%</w:t>
            </w:r>
          </w:p>
        </w:tc>
      </w:tr>
      <w:tr w:rsidR="00A0371F" w:rsidRPr="00084CA3" w:rsidTr="00CB6176">
        <w:trPr>
          <w:trHeight w:val="270"/>
        </w:trPr>
        <w:tc>
          <w:tcPr>
            <w:tcW w:w="3168" w:type="dxa"/>
            <w:shd w:val="clear" w:color="auto" w:fill="auto"/>
            <w:noWrap/>
            <w:vAlign w:val="center"/>
            <w:hideMark/>
          </w:tcPr>
          <w:p w:rsidR="00A0371F" w:rsidRPr="00084CA3" w:rsidRDefault="00A0371F" w:rsidP="00CB6176">
            <w:pPr>
              <w:jc w:val="left"/>
              <w:rPr>
                <w:rFonts w:cs="Arial"/>
                <w:color w:val="000000"/>
                <w:sz w:val="20"/>
              </w:rPr>
            </w:pPr>
            <w:r w:rsidRPr="00084CA3">
              <w:rPr>
                <w:rFonts w:cs="Arial"/>
                <w:color w:val="000000"/>
                <w:sz w:val="20"/>
              </w:rPr>
              <w:t>Off-peak (9AM-3PM, 7PM-6AM)</w:t>
            </w:r>
          </w:p>
        </w:tc>
        <w:tc>
          <w:tcPr>
            <w:tcW w:w="1517" w:type="dxa"/>
            <w:shd w:val="clear" w:color="auto" w:fill="auto"/>
            <w:noWrap/>
            <w:vAlign w:val="center"/>
            <w:hideMark/>
          </w:tcPr>
          <w:p w:rsidR="00A0371F" w:rsidRPr="00865B9D" w:rsidRDefault="00A0371F" w:rsidP="00CB6176">
            <w:pPr>
              <w:jc w:val="center"/>
              <w:rPr>
                <w:rFonts w:cs="Arial"/>
                <w:sz w:val="20"/>
              </w:rPr>
            </w:pPr>
            <w:r w:rsidRPr="00865B9D">
              <w:rPr>
                <w:rFonts w:cs="Arial"/>
                <w:sz w:val="20"/>
              </w:rPr>
              <w:t>29,382</w:t>
            </w:r>
          </w:p>
        </w:tc>
        <w:tc>
          <w:tcPr>
            <w:tcW w:w="960" w:type="dxa"/>
            <w:shd w:val="clear" w:color="auto" w:fill="auto"/>
            <w:noWrap/>
            <w:vAlign w:val="center"/>
            <w:hideMark/>
          </w:tcPr>
          <w:p w:rsidR="00A0371F" w:rsidRPr="00865B9D" w:rsidRDefault="00A0371F" w:rsidP="00CB6176">
            <w:pPr>
              <w:jc w:val="center"/>
              <w:rPr>
                <w:rFonts w:cs="Arial"/>
                <w:i/>
                <w:sz w:val="20"/>
              </w:rPr>
            </w:pPr>
            <w:r w:rsidRPr="00865B9D">
              <w:rPr>
                <w:rFonts w:cs="Arial"/>
                <w:i/>
                <w:sz w:val="20"/>
              </w:rPr>
              <w:t>39%</w:t>
            </w:r>
          </w:p>
        </w:tc>
      </w:tr>
      <w:tr w:rsidR="00A0371F" w:rsidRPr="00084CA3" w:rsidTr="00CB6176">
        <w:trPr>
          <w:trHeight w:val="270"/>
        </w:trPr>
        <w:tc>
          <w:tcPr>
            <w:tcW w:w="3168" w:type="dxa"/>
            <w:shd w:val="clear" w:color="auto" w:fill="auto"/>
            <w:noWrap/>
            <w:vAlign w:val="center"/>
            <w:hideMark/>
          </w:tcPr>
          <w:p w:rsidR="00A0371F" w:rsidRPr="00084CA3" w:rsidRDefault="00A0371F" w:rsidP="00CB6176">
            <w:pPr>
              <w:jc w:val="left"/>
              <w:rPr>
                <w:rFonts w:cs="Arial"/>
                <w:color w:val="000000"/>
                <w:sz w:val="20"/>
              </w:rPr>
            </w:pPr>
            <w:r w:rsidRPr="00084CA3">
              <w:rPr>
                <w:rFonts w:cs="Arial"/>
                <w:color w:val="000000"/>
                <w:sz w:val="20"/>
              </w:rPr>
              <w:t>PM Peak (3-7PM)</w:t>
            </w:r>
          </w:p>
        </w:tc>
        <w:tc>
          <w:tcPr>
            <w:tcW w:w="1517" w:type="dxa"/>
            <w:shd w:val="clear" w:color="auto" w:fill="auto"/>
            <w:noWrap/>
            <w:vAlign w:val="center"/>
            <w:hideMark/>
          </w:tcPr>
          <w:p w:rsidR="00A0371F" w:rsidRPr="00865B9D" w:rsidRDefault="00A0371F" w:rsidP="00CB6176">
            <w:pPr>
              <w:jc w:val="center"/>
              <w:rPr>
                <w:rFonts w:cs="Arial"/>
                <w:sz w:val="20"/>
              </w:rPr>
            </w:pPr>
            <w:r w:rsidRPr="00865B9D">
              <w:rPr>
                <w:rFonts w:cs="Arial"/>
                <w:sz w:val="20"/>
              </w:rPr>
              <w:t>20,517</w:t>
            </w:r>
          </w:p>
        </w:tc>
        <w:tc>
          <w:tcPr>
            <w:tcW w:w="960" w:type="dxa"/>
            <w:shd w:val="clear" w:color="auto" w:fill="auto"/>
            <w:noWrap/>
            <w:vAlign w:val="center"/>
            <w:hideMark/>
          </w:tcPr>
          <w:p w:rsidR="00A0371F" w:rsidRPr="00865B9D" w:rsidRDefault="00A0371F" w:rsidP="00CB6176">
            <w:pPr>
              <w:jc w:val="center"/>
              <w:rPr>
                <w:rFonts w:cs="Arial"/>
                <w:i/>
                <w:sz w:val="20"/>
              </w:rPr>
            </w:pPr>
            <w:r w:rsidRPr="00865B9D">
              <w:rPr>
                <w:rFonts w:cs="Arial"/>
                <w:i/>
                <w:sz w:val="20"/>
              </w:rPr>
              <w:t>27%</w:t>
            </w:r>
          </w:p>
        </w:tc>
      </w:tr>
      <w:tr w:rsidR="00A0371F" w:rsidRPr="00084CA3" w:rsidTr="00CB6176">
        <w:trPr>
          <w:trHeight w:val="270"/>
        </w:trPr>
        <w:tc>
          <w:tcPr>
            <w:tcW w:w="3168" w:type="dxa"/>
            <w:shd w:val="clear" w:color="auto" w:fill="auto"/>
            <w:noWrap/>
            <w:vAlign w:val="center"/>
            <w:hideMark/>
          </w:tcPr>
          <w:p w:rsidR="00A0371F" w:rsidRPr="00084CA3" w:rsidRDefault="00A0371F" w:rsidP="00CB6176">
            <w:pPr>
              <w:jc w:val="left"/>
              <w:rPr>
                <w:rFonts w:cs="Arial"/>
                <w:b/>
                <w:bCs/>
                <w:color w:val="000000"/>
                <w:sz w:val="20"/>
              </w:rPr>
            </w:pPr>
            <w:r w:rsidRPr="00084CA3">
              <w:rPr>
                <w:rFonts w:cs="Arial"/>
                <w:b/>
                <w:bCs/>
                <w:color w:val="000000"/>
                <w:sz w:val="20"/>
              </w:rPr>
              <w:t>Total</w:t>
            </w:r>
          </w:p>
        </w:tc>
        <w:tc>
          <w:tcPr>
            <w:tcW w:w="1517" w:type="dxa"/>
            <w:shd w:val="clear" w:color="auto" w:fill="auto"/>
            <w:noWrap/>
            <w:vAlign w:val="center"/>
            <w:hideMark/>
          </w:tcPr>
          <w:p w:rsidR="00A0371F" w:rsidRPr="00865B9D" w:rsidRDefault="00A0371F" w:rsidP="00CB6176">
            <w:pPr>
              <w:jc w:val="center"/>
              <w:rPr>
                <w:rFonts w:cs="Arial"/>
                <w:b/>
                <w:bCs/>
                <w:color w:val="000000"/>
                <w:sz w:val="20"/>
              </w:rPr>
            </w:pPr>
            <w:r w:rsidRPr="00865B9D">
              <w:rPr>
                <w:rFonts w:cs="Arial"/>
                <w:b/>
                <w:bCs/>
                <w:color w:val="000000"/>
                <w:sz w:val="20"/>
              </w:rPr>
              <w:t>74,844</w:t>
            </w:r>
          </w:p>
        </w:tc>
        <w:tc>
          <w:tcPr>
            <w:tcW w:w="960" w:type="dxa"/>
            <w:shd w:val="clear" w:color="auto" w:fill="auto"/>
            <w:noWrap/>
            <w:vAlign w:val="center"/>
            <w:hideMark/>
          </w:tcPr>
          <w:p w:rsidR="00A0371F" w:rsidRPr="00865B9D" w:rsidRDefault="00A0371F" w:rsidP="00CB6176">
            <w:pPr>
              <w:jc w:val="center"/>
              <w:rPr>
                <w:rFonts w:cs="Arial"/>
                <w:b/>
                <w:i/>
                <w:sz w:val="20"/>
              </w:rPr>
            </w:pPr>
            <w:r w:rsidRPr="00865B9D">
              <w:rPr>
                <w:rFonts w:cs="Arial"/>
                <w:b/>
                <w:i/>
                <w:sz w:val="20"/>
              </w:rPr>
              <w:t>100%</w:t>
            </w:r>
          </w:p>
        </w:tc>
      </w:tr>
    </w:tbl>
    <w:p w:rsidR="00A0371F" w:rsidRDefault="00A0371F" w:rsidP="00A0371F">
      <w:pPr>
        <w:rPr>
          <w:rFonts w:cs="Arial"/>
        </w:rPr>
      </w:pPr>
    </w:p>
    <w:p w:rsidR="00CB6176" w:rsidRDefault="00CB6176" w:rsidP="00A0371F">
      <w:pPr>
        <w:rPr>
          <w:rFonts w:cs="Arial"/>
        </w:rPr>
      </w:pPr>
    </w:p>
    <w:p w:rsidR="00A0371F" w:rsidRDefault="00A0371F" w:rsidP="00A0371F">
      <w:pPr>
        <w:pStyle w:val="Caption"/>
        <w:keepNext/>
      </w:pPr>
      <w:r>
        <w:lastRenderedPageBreak/>
        <w:t xml:space="preserve">Table </w:t>
      </w:r>
      <w:fldSimple w:instr=" SEQ Table \* ARABIC ">
        <w:r>
          <w:rPr>
            <w:noProof/>
          </w:rPr>
          <w:t>54</w:t>
        </w:r>
      </w:fldSimple>
      <w:r>
        <w:t>: Metrorail Linked Trips by Access Mode at Origin</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417"/>
        <w:gridCol w:w="839"/>
      </w:tblGrid>
      <w:tr w:rsidR="00A0371F" w:rsidRPr="00F35401" w:rsidTr="00CB6176">
        <w:trPr>
          <w:trHeight w:val="255"/>
        </w:trPr>
        <w:tc>
          <w:tcPr>
            <w:tcW w:w="2495" w:type="dxa"/>
            <w:shd w:val="clear" w:color="auto" w:fill="auto"/>
            <w:noWrap/>
            <w:vAlign w:val="center"/>
          </w:tcPr>
          <w:p w:rsidR="00A0371F" w:rsidRPr="00F35401" w:rsidRDefault="00A0371F" w:rsidP="00CB6176">
            <w:pPr>
              <w:jc w:val="left"/>
              <w:rPr>
                <w:rFonts w:cs="Arial"/>
                <w:b/>
                <w:sz w:val="20"/>
              </w:rPr>
            </w:pPr>
            <w:r w:rsidRPr="00F35401">
              <w:rPr>
                <w:rFonts w:cs="Arial"/>
                <w:b/>
                <w:sz w:val="20"/>
              </w:rPr>
              <w:t xml:space="preserve">Access mode at </w:t>
            </w:r>
            <w:r>
              <w:rPr>
                <w:rFonts w:cs="Arial"/>
                <w:b/>
                <w:sz w:val="20"/>
              </w:rPr>
              <w:t>o</w:t>
            </w:r>
            <w:r w:rsidRPr="00F35401">
              <w:rPr>
                <w:rFonts w:cs="Arial"/>
                <w:b/>
                <w:sz w:val="20"/>
              </w:rPr>
              <w:t>rigin</w:t>
            </w:r>
          </w:p>
        </w:tc>
        <w:tc>
          <w:tcPr>
            <w:tcW w:w="1417" w:type="dxa"/>
            <w:shd w:val="clear" w:color="auto" w:fill="auto"/>
            <w:noWrap/>
            <w:vAlign w:val="center"/>
          </w:tcPr>
          <w:p w:rsidR="00A0371F" w:rsidRPr="00F35401" w:rsidRDefault="00A0371F" w:rsidP="00CB6176">
            <w:pPr>
              <w:jc w:val="center"/>
              <w:rPr>
                <w:rFonts w:cs="Arial"/>
                <w:b/>
                <w:sz w:val="20"/>
              </w:rPr>
            </w:pPr>
            <w:r w:rsidRPr="00F35401">
              <w:rPr>
                <w:rFonts w:cs="Arial"/>
                <w:b/>
                <w:sz w:val="20"/>
              </w:rPr>
              <w:t>Linked Trips</w:t>
            </w:r>
          </w:p>
        </w:tc>
        <w:tc>
          <w:tcPr>
            <w:tcW w:w="839" w:type="dxa"/>
            <w:shd w:val="clear" w:color="auto" w:fill="auto"/>
            <w:noWrap/>
            <w:vAlign w:val="center"/>
          </w:tcPr>
          <w:p w:rsidR="00A0371F" w:rsidRPr="00F35401" w:rsidRDefault="00A0371F" w:rsidP="00CB6176">
            <w:pPr>
              <w:jc w:val="center"/>
              <w:rPr>
                <w:rFonts w:cs="Arial"/>
                <w:b/>
                <w:i/>
                <w:sz w:val="20"/>
              </w:rPr>
            </w:pPr>
            <w:r w:rsidRPr="00F35401">
              <w:rPr>
                <w:rFonts w:cs="Arial"/>
                <w:b/>
                <w:i/>
                <w:sz w:val="20"/>
              </w:rPr>
              <w:t>%</w:t>
            </w:r>
          </w:p>
        </w:tc>
      </w:tr>
      <w:tr w:rsidR="00A0371F" w:rsidRPr="003C2704" w:rsidTr="00CB6176">
        <w:trPr>
          <w:trHeight w:val="255"/>
        </w:trPr>
        <w:tc>
          <w:tcPr>
            <w:tcW w:w="2495" w:type="dxa"/>
            <w:shd w:val="clear" w:color="auto" w:fill="auto"/>
            <w:noWrap/>
            <w:vAlign w:val="center"/>
            <w:hideMark/>
          </w:tcPr>
          <w:p w:rsidR="00A0371F" w:rsidRPr="003C2704" w:rsidRDefault="00A0371F" w:rsidP="00CB6176">
            <w:pPr>
              <w:jc w:val="left"/>
              <w:rPr>
                <w:rFonts w:cs="Arial"/>
                <w:sz w:val="20"/>
              </w:rPr>
            </w:pPr>
            <w:r w:rsidRPr="003C2704">
              <w:rPr>
                <w:rFonts w:cs="Arial"/>
                <w:sz w:val="20"/>
              </w:rPr>
              <w:t>Walk</w:t>
            </w:r>
          </w:p>
        </w:tc>
        <w:tc>
          <w:tcPr>
            <w:tcW w:w="1417" w:type="dxa"/>
            <w:shd w:val="clear" w:color="auto" w:fill="auto"/>
            <w:noWrap/>
            <w:vAlign w:val="center"/>
            <w:hideMark/>
          </w:tcPr>
          <w:p w:rsidR="00A0371F" w:rsidRPr="003C2704" w:rsidRDefault="00A0371F" w:rsidP="00CB6176">
            <w:pPr>
              <w:jc w:val="center"/>
              <w:rPr>
                <w:rFonts w:cs="Arial"/>
                <w:sz w:val="20"/>
              </w:rPr>
            </w:pPr>
            <w:r w:rsidRPr="003C2704">
              <w:rPr>
                <w:rFonts w:cs="Arial"/>
                <w:sz w:val="20"/>
              </w:rPr>
              <w:t>54,505</w:t>
            </w:r>
          </w:p>
        </w:tc>
        <w:tc>
          <w:tcPr>
            <w:tcW w:w="839" w:type="dxa"/>
            <w:shd w:val="clear" w:color="auto" w:fill="auto"/>
            <w:noWrap/>
            <w:vAlign w:val="center"/>
            <w:hideMark/>
          </w:tcPr>
          <w:p w:rsidR="00A0371F" w:rsidRPr="003C2704" w:rsidRDefault="00A0371F" w:rsidP="00CB6176">
            <w:pPr>
              <w:jc w:val="center"/>
              <w:rPr>
                <w:rFonts w:cs="Arial"/>
                <w:i/>
                <w:sz w:val="20"/>
              </w:rPr>
            </w:pPr>
            <w:r w:rsidRPr="003C2704">
              <w:rPr>
                <w:rFonts w:cs="Arial"/>
                <w:i/>
                <w:sz w:val="20"/>
              </w:rPr>
              <w:t>73%</w:t>
            </w:r>
          </w:p>
        </w:tc>
      </w:tr>
      <w:tr w:rsidR="00A0371F" w:rsidRPr="003C2704" w:rsidTr="00CB6176">
        <w:trPr>
          <w:trHeight w:val="255"/>
        </w:trPr>
        <w:tc>
          <w:tcPr>
            <w:tcW w:w="2495" w:type="dxa"/>
            <w:shd w:val="clear" w:color="auto" w:fill="auto"/>
            <w:noWrap/>
            <w:vAlign w:val="center"/>
            <w:hideMark/>
          </w:tcPr>
          <w:p w:rsidR="00A0371F" w:rsidRPr="003C2704" w:rsidRDefault="00A0371F" w:rsidP="00CB6176">
            <w:pPr>
              <w:jc w:val="left"/>
              <w:rPr>
                <w:rFonts w:cs="Arial"/>
                <w:sz w:val="20"/>
              </w:rPr>
            </w:pPr>
            <w:r w:rsidRPr="003C2704">
              <w:rPr>
                <w:rFonts w:cs="Arial"/>
                <w:sz w:val="20"/>
              </w:rPr>
              <w:t>PNR</w:t>
            </w:r>
          </w:p>
        </w:tc>
        <w:tc>
          <w:tcPr>
            <w:tcW w:w="1417" w:type="dxa"/>
            <w:shd w:val="clear" w:color="auto" w:fill="auto"/>
            <w:noWrap/>
            <w:vAlign w:val="center"/>
            <w:hideMark/>
          </w:tcPr>
          <w:p w:rsidR="00A0371F" w:rsidRPr="003C2704" w:rsidRDefault="00A0371F" w:rsidP="00CB6176">
            <w:pPr>
              <w:jc w:val="center"/>
              <w:rPr>
                <w:rFonts w:cs="Arial"/>
                <w:sz w:val="20"/>
              </w:rPr>
            </w:pPr>
            <w:r w:rsidRPr="003C2704">
              <w:rPr>
                <w:rFonts w:cs="Arial"/>
                <w:sz w:val="20"/>
              </w:rPr>
              <w:t>13,605</w:t>
            </w:r>
          </w:p>
        </w:tc>
        <w:tc>
          <w:tcPr>
            <w:tcW w:w="839" w:type="dxa"/>
            <w:shd w:val="clear" w:color="auto" w:fill="auto"/>
            <w:noWrap/>
            <w:vAlign w:val="center"/>
            <w:hideMark/>
          </w:tcPr>
          <w:p w:rsidR="00A0371F" w:rsidRPr="003C2704" w:rsidRDefault="00A0371F" w:rsidP="00CB6176">
            <w:pPr>
              <w:jc w:val="center"/>
              <w:rPr>
                <w:rFonts w:cs="Arial"/>
                <w:i/>
                <w:sz w:val="20"/>
              </w:rPr>
            </w:pPr>
            <w:r w:rsidRPr="003C2704">
              <w:rPr>
                <w:rFonts w:cs="Arial"/>
                <w:i/>
                <w:sz w:val="20"/>
              </w:rPr>
              <w:t>18%</w:t>
            </w:r>
          </w:p>
        </w:tc>
      </w:tr>
      <w:tr w:rsidR="00A0371F" w:rsidRPr="003C2704" w:rsidTr="00CB6176">
        <w:trPr>
          <w:trHeight w:val="255"/>
        </w:trPr>
        <w:tc>
          <w:tcPr>
            <w:tcW w:w="2495" w:type="dxa"/>
            <w:shd w:val="clear" w:color="auto" w:fill="auto"/>
            <w:noWrap/>
            <w:vAlign w:val="center"/>
            <w:hideMark/>
          </w:tcPr>
          <w:p w:rsidR="00A0371F" w:rsidRPr="003C2704" w:rsidRDefault="00A0371F" w:rsidP="00CB6176">
            <w:pPr>
              <w:jc w:val="left"/>
              <w:rPr>
                <w:rFonts w:cs="Arial"/>
                <w:sz w:val="20"/>
              </w:rPr>
            </w:pPr>
            <w:r w:rsidRPr="003C2704">
              <w:rPr>
                <w:rFonts w:cs="Arial"/>
                <w:sz w:val="20"/>
              </w:rPr>
              <w:t>KNR</w:t>
            </w:r>
          </w:p>
        </w:tc>
        <w:tc>
          <w:tcPr>
            <w:tcW w:w="1417" w:type="dxa"/>
            <w:shd w:val="clear" w:color="auto" w:fill="auto"/>
            <w:noWrap/>
            <w:vAlign w:val="center"/>
            <w:hideMark/>
          </w:tcPr>
          <w:p w:rsidR="00A0371F" w:rsidRPr="003C2704" w:rsidRDefault="00A0371F" w:rsidP="00CB6176">
            <w:pPr>
              <w:jc w:val="center"/>
              <w:rPr>
                <w:rFonts w:cs="Arial"/>
                <w:sz w:val="20"/>
              </w:rPr>
            </w:pPr>
            <w:r w:rsidRPr="003C2704">
              <w:rPr>
                <w:rFonts w:cs="Arial"/>
                <w:sz w:val="20"/>
              </w:rPr>
              <w:t>6,555</w:t>
            </w:r>
          </w:p>
        </w:tc>
        <w:tc>
          <w:tcPr>
            <w:tcW w:w="839" w:type="dxa"/>
            <w:shd w:val="clear" w:color="auto" w:fill="auto"/>
            <w:noWrap/>
            <w:vAlign w:val="center"/>
            <w:hideMark/>
          </w:tcPr>
          <w:p w:rsidR="00A0371F" w:rsidRPr="003C2704" w:rsidRDefault="00A0371F" w:rsidP="00CB6176">
            <w:pPr>
              <w:jc w:val="center"/>
              <w:rPr>
                <w:rFonts w:cs="Arial"/>
                <w:i/>
                <w:sz w:val="20"/>
              </w:rPr>
            </w:pPr>
            <w:r w:rsidRPr="003C2704">
              <w:rPr>
                <w:rFonts w:cs="Arial"/>
                <w:i/>
                <w:sz w:val="20"/>
              </w:rPr>
              <w:t>9%</w:t>
            </w:r>
          </w:p>
        </w:tc>
      </w:tr>
      <w:tr w:rsidR="00A0371F" w:rsidRPr="003C2704" w:rsidTr="00CB6176">
        <w:trPr>
          <w:trHeight w:val="255"/>
        </w:trPr>
        <w:tc>
          <w:tcPr>
            <w:tcW w:w="2495" w:type="dxa"/>
            <w:shd w:val="clear" w:color="auto" w:fill="auto"/>
            <w:noWrap/>
            <w:vAlign w:val="center"/>
            <w:hideMark/>
          </w:tcPr>
          <w:p w:rsidR="00A0371F" w:rsidRPr="003C2704" w:rsidRDefault="00A0371F" w:rsidP="00CB6176">
            <w:pPr>
              <w:jc w:val="left"/>
              <w:rPr>
                <w:rFonts w:cs="Arial"/>
                <w:b/>
                <w:bCs/>
                <w:color w:val="000000"/>
                <w:sz w:val="20"/>
              </w:rPr>
            </w:pPr>
            <w:r w:rsidRPr="003C2704">
              <w:rPr>
                <w:rFonts w:cs="Arial"/>
                <w:b/>
                <w:bCs/>
                <w:color w:val="000000"/>
                <w:sz w:val="20"/>
              </w:rPr>
              <w:t>Total</w:t>
            </w:r>
          </w:p>
        </w:tc>
        <w:tc>
          <w:tcPr>
            <w:tcW w:w="1417" w:type="dxa"/>
            <w:shd w:val="clear" w:color="auto" w:fill="auto"/>
            <w:noWrap/>
            <w:vAlign w:val="center"/>
            <w:hideMark/>
          </w:tcPr>
          <w:p w:rsidR="00A0371F" w:rsidRPr="003C2704" w:rsidRDefault="00A0371F" w:rsidP="00CB6176">
            <w:pPr>
              <w:jc w:val="center"/>
              <w:rPr>
                <w:rFonts w:cs="Arial"/>
                <w:b/>
                <w:bCs/>
                <w:color w:val="000000"/>
                <w:sz w:val="20"/>
              </w:rPr>
            </w:pPr>
            <w:r w:rsidRPr="00F35401">
              <w:rPr>
                <w:rFonts w:cs="Arial"/>
                <w:b/>
                <w:bCs/>
                <w:color w:val="000000"/>
                <w:sz w:val="20"/>
              </w:rPr>
              <w:t>74,66</w:t>
            </w:r>
            <w:r w:rsidRPr="003C2704">
              <w:rPr>
                <w:rFonts w:cs="Arial"/>
                <w:b/>
                <w:bCs/>
                <w:color w:val="000000"/>
                <w:sz w:val="20"/>
              </w:rPr>
              <w:t>4</w:t>
            </w:r>
          </w:p>
        </w:tc>
        <w:tc>
          <w:tcPr>
            <w:tcW w:w="839" w:type="dxa"/>
            <w:shd w:val="clear" w:color="auto" w:fill="auto"/>
            <w:noWrap/>
            <w:vAlign w:val="center"/>
            <w:hideMark/>
          </w:tcPr>
          <w:p w:rsidR="00A0371F" w:rsidRPr="003C2704" w:rsidRDefault="00A0371F" w:rsidP="00CB6176">
            <w:pPr>
              <w:jc w:val="center"/>
              <w:rPr>
                <w:rFonts w:cs="Arial"/>
                <w:b/>
                <w:i/>
                <w:sz w:val="20"/>
              </w:rPr>
            </w:pPr>
            <w:r w:rsidRPr="003C2704">
              <w:rPr>
                <w:rFonts w:cs="Arial"/>
                <w:b/>
                <w:i/>
                <w:sz w:val="20"/>
              </w:rPr>
              <w:t>100%</w:t>
            </w:r>
          </w:p>
        </w:tc>
      </w:tr>
    </w:tbl>
    <w:p w:rsidR="00A0371F" w:rsidRDefault="00A0371F" w:rsidP="00A0371F">
      <w:pPr>
        <w:rPr>
          <w:rFonts w:cs="Arial"/>
        </w:rPr>
      </w:pPr>
    </w:p>
    <w:p w:rsidR="00A0371F" w:rsidRDefault="00A0371F" w:rsidP="00A0371F">
      <w:pPr>
        <w:pStyle w:val="Caption"/>
        <w:keepNext/>
      </w:pPr>
      <w:r>
        <w:t xml:space="preserve">Table </w:t>
      </w:r>
      <w:fldSimple w:instr=" SEQ Table \* ARABIC ">
        <w:r>
          <w:rPr>
            <w:noProof/>
          </w:rPr>
          <w:t>55</w:t>
        </w:r>
      </w:fldSimple>
      <w:r>
        <w:t>: Metrorail Linked Trips by Egress Mode at Destination</w:t>
      </w:r>
    </w:p>
    <w:tbl>
      <w:tblPr>
        <w:tblW w:w="5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1517"/>
        <w:gridCol w:w="960"/>
      </w:tblGrid>
      <w:tr w:rsidR="00A0371F" w:rsidRPr="00F35401" w:rsidTr="00CB6176">
        <w:trPr>
          <w:trHeight w:val="255"/>
        </w:trPr>
        <w:tc>
          <w:tcPr>
            <w:tcW w:w="2950" w:type="dxa"/>
            <w:shd w:val="clear" w:color="auto" w:fill="auto"/>
            <w:noWrap/>
            <w:vAlign w:val="center"/>
            <w:hideMark/>
          </w:tcPr>
          <w:p w:rsidR="00A0371F" w:rsidRPr="00F35401" w:rsidRDefault="00A0371F" w:rsidP="00CB6176">
            <w:pPr>
              <w:jc w:val="left"/>
              <w:rPr>
                <w:rFonts w:cs="Arial"/>
                <w:b/>
                <w:bCs/>
                <w:color w:val="000000"/>
                <w:sz w:val="20"/>
              </w:rPr>
            </w:pPr>
            <w:r w:rsidRPr="00F35401">
              <w:rPr>
                <w:rFonts w:cs="Arial"/>
                <w:b/>
                <w:bCs/>
                <w:color w:val="000000"/>
                <w:sz w:val="20"/>
              </w:rPr>
              <w:t xml:space="preserve">Egress </w:t>
            </w:r>
            <w:r>
              <w:rPr>
                <w:rFonts w:cs="Arial"/>
                <w:b/>
                <w:bCs/>
                <w:color w:val="000000"/>
                <w:sz w:val="20"/>
              </w:rPr>
              <w:t>m</w:t>
            </w:r>
            <w:r w:rsidRPr="00F35401">
              <w:rPr>
                <w:rFonts w:cs="Arial"/>
                <w:b/>
                <w:bCs/>
                <w:color w:val="000000"/>
                <w:sz w:val="20"/>
              </w:rPr>
              <w:t xml:space="preserve">ode at </w:t>
            </w:r>
            <w:r>
              <w:rPr>
                <w:rFonts w:cs="Arial"/>
                <w:b/>
                <w:bCs/>
                <w:color w:val="000000"/>
                <w:sz w:val="20"/>
              </w:rPr>
              <w:t>d</w:t>
            </w:r>
            <w:r w:rsidRPr="00F35401">
              <w:rPr>
                <w:rFonts w:cs="Arial"/>
                <w:b/>
                <w:bCs/>
                <w:color w:val="000000"/>
                <w:sz w:val="20"/>
              </w:rPr>
              <w:t>estination</w:t>
            </w:r>
          </w:p>
        </w:tc>
        <w:tc>
          <w:tcPr>
            <w:tcW w:w="1517" w:type="dxa"/>
            <w:shd w:val="clear" w:color="auto" w:fill="auto"/>
            <w:noWrap/>
            <w:vAlign w:val="center"/>
            <w:hideMark/>
          </w:tcPr>
          <w:p w:rsidR="00A0371F" w:rsidRPr="00F35401" w:rsidRDefault="00A0371F" w:rsidP="00CB6176">
            <w:pPr>
              <w:jc w:val="center"/>
              <w:rPr>
                <w:rFonts w:cs="Arial"/>
                <w:b/>
                <w:sz w:val="20"/>
              </w:rPr>
            </w:pPr>
            <w:r w:rsidRPr="00F35401">
              <w:rPr>
                <w:rFonts w:cs="Arial"/>
                <w:b/>
                <w:sz w:val="20"/>
              </w:rPr>
              <w:t>Linked Trips</w:t>
            </w:r>
          </w:p>
        </w:tc>
        <w:tc>
          <w:tcPr>
            <w:tcW w:w="960" w:type="dxa"/>
            <w:shd w:val="clear" w:color="auto" w:fill="auto"/>
            <w:noWrap/>
            <w:vAlign w:val="center"/>
            <w:hideMark/>
          </w:tcPr>
          <w:p w:rsidR="00A0371F" w:rsidRPr="00F35401" w:rsidRDefault="00A0371F" w:rsidP="00CB6176">
            <w:pPr>
              <w:jc w:val="center"/>
              <w:rPr>
                <w:rFonts w:cs="Arial"/>
                <w:b/>
                <w:i/>
                <w:sz w:val="20"/>
              </w:rPr>
            </w:pPr>
            <w:r w:rsidRPr="00F35401">
              <w:rPr>
                <w:rFonts w:cs="Arial"/>
                <w:b/>
                <w:i/>
                <w:sz w:val="20"/>
              </w:rPr>
              <w:t>%</w:t>
            </w:r>
          </w:p>
        </w:tc>
      </w:tr>
      <w:tr w:rsidR="00A0371F" w:rsidRPr="00F35401" w:rsidTr="00CB6176">
        <w:trPr>
          <w:trHeight w:val="255"/>
        </w:trPr>
        <w:tc>
          <w:tcPr>
            <w:tcW w:w="2950" w:type="dxa"/>
            <w:shd w:val="clear" w:color="auto" w:fill="auto"/>
            <w:noWrap/>
            <w:vAlign w:val="center"/>
            <w:hideMark/>
          </w:tcPr>
          <w:p w:rsidR="00A0371F" w:rsidRPr="00F35401" w:rsidRDefault="00A0371F" w:rsidP="00CB6176">
            <w:pPr>
              <w:jc w:val="left"/>
              <w:rPr>
                <w:rFonts w:cs="Arial"/>
                <w:sz w:val="20"/>
              </w:rPr>
            </w:pPr>
            <w:r w:rsidRPr="00F35401">
              <w:rPr>
                <w:rFonts w:cs="Arial"/>
                <w:sz w:val="20"/>
              </w:rPr>
              <w:t>Walk</w:t>
            </w:r>
          </w:p>
        </w:tc>
        <w:tc>
          <w:tcPr>
            <w:tcW w:w="1517" w:type="dxa"/>
            <w:shd w:val="clear" w:color="auto" w:fill="auto"/>
            <w:noWrap/>
            <w:vAlign w:val="center"/>
            <w:hideMark/>
          </w:tcPr>
          <w:p w:rsidR="00A0371F" w:rsidRPr="00F35401" w:rsidRDefault="00A0371F" w:rsidP="00CB6176">
            <w:pPr>
              <w:jc w:val="center"/>
              <w:rPr>
                <w:rFonts w:cs="Arial"/>
                <w:sz w:val="20"/>
              </w:rPr>
            </w:pPr>
            <w:r w:rsidRPr="00F35401">
              <w:rPr>
                <w:rFonts w:cs="Arial"/>
                <w:sz w:val="20"/>
              </w:rPr>
              <w:t>58,670</w:t>
            </w:r>
          </w:p>
        </w:tc>
        <w:tc>
          <w:tcPr>
            <w:tcW w:w="960" w:type="dxa"/>
            <w:shd w:val="clear" w:color="auto" w:fill="auto"/>
            <w:noWrap/>
            <w:vAlign w:val="center"/>
            <w:hideMark/>
          </w:tcPr>
          <w:p w:rsidR="00A0371F" w:rsidRPr="00F35401" w:rsidRDefault="00A0371F" w:rsidP="00CB6176">
            <w:pPr>
              <w:jc w:val="center"/>
              <w:rPr>
                <w:rFonts w:cs="Arial"/>
                <w:i/>
                <w:sz w:val="20"/>
              </w:rPr>
            </w:pPr>
            <w:r w:rsidRPr="00F35401">
              <w:rPr>
                <w:rFonts w:cs="Arial"/>
                <w:i/>
                <w:sz w:val="20"/>
              </w:rPr>
              <w:t>79%</w:t>
            </w:r>
          </w:p>
        </w:tc>
      </w:tr>
      <w:tr w:rsidR="00A0371F" w:rsidRPr="00F35401" w:rsidTr="00CB6176">
        <w:trPr>
          <w:trHeight w:val="255"/>
        </w:trPr>
        <w:tc>
          <w:tcPr>
            <w:tcW w:w="2950" w:type="dxa"/>
            <w:shd w:val="clear" w:color="auto" w:fill="auto"/>
            <w:noWrap/>
            <w:vAlign w:val="center"/>
            <w:hideMark/>
          </w:tcPr>
          <w:p w:rsidR="00A0371F" w:rsidRPr="00F35401" w:rsidRDefault="00A0371F" w:rsidP="00CB6176">
            <w:pPr>
              <w:jc w:val="left"/>
              <w:rPr>
                <w:rFonts w:cs="Arial"/>
                <w:sz w:val="20"/>
              </w:rPr>
            </w:pPr>
            <w:r w:rsidRPr="00F35401">
              <w:rPr>
                <w:rFonts w:cs="Arial"/>
                <w:sz w:val="20"/>
              </w:rPr>
              <w:t>PNR</w:t>
            </w:r>
          </w:p>
        </w:tc>
        <w:tc>
          <w:tcPr>
            <w:tcW w:w="1517" w:type="dxa"/>
            <w:shd w:val="clear" w:color="auto" w:fill="auto"/>
            <w:noWrap/>
            <w:vAlign w:val="center"/>
            <w:hideMark/>
          </w:tcPr>
          <w:p w:rsidR="00A0371F" w:rsidRPr="00F35401" w:rsidRDefault="00A0371F" w:rsidP="00CB6176">
            <w:pPr>
              <w:jc w:val="center"/>
              <w:rPr>
                <w:rFonts w:cs="Arial"/>
                <w:sz w:val="20"/>
              </w:rPr>
            </w:pPr>
            <w:r w:rsidRPr="00F35401">
              <w:rPr>
                <w:rFonts w:cs="Arial"/>
                <w:sz w:val="20"/>
              </w:rPr>
              <w:t>11,475</w:t>
            </w:r>
          </w:p>
        </w:tc>
        <w:tc>
          <w:tcPr>
            <w:tcW w:w="960" w:type="dxa"/>
            <w:shd w:val="clear" w:color="auto" w:fill="auto"/>
            <w:noWrap/>
            <w:vAlign w:val="center"/>
            <w:hideMark/>
          </w:tcPr>
          <w:p w:rsidR="00A0371F" w:rsidRPr="00F35401" w:rsidRDefault="00A0371F" w:rsidP="00CB6176">
            <w:pPr>
              <w:jc w:val="center"/>
              <w:rPr>
                <w:rFonts w:cs="Arial"/>
                <w:i/>
                <w:sz w:val="20"/>
              </w:rPr>
            </w:pPr>
            <w:r w:rsidRPr="00F35401">
              <w:rPr>
                <w:rFonts w:cs="Arial"/>
                <w:i/>
                <w:sz w:val="20"/>
              </w:rPr>
              <w:t>15%</w:t>
            </w:r>
          </w:p>
        </w:tc>
      </w:tr>
      <w:tr w:rsidR="00A0371F" w:rsidRPr="00F35401" w:rsidTr="00CB6176">
        <w:trPr>
          <w:trHeight w:val="255"/>
        </w:trPr>
        <w:tc>
          <w:tcPr>
            <w:tcW w:w="2950" w:type="dxa"/>
            <w:shd w:val="clear" w:color="auto" w:fill="auto"/>
            <w:noWrap/>
            <w:vAlign w:val="center"/>
            <w:hideMark/>
          </w:tcPr>
          <w:p w:rsidR="00A0371F" w:rsidRPr="00F35401" w:rsidRDefault="00A0371F" w:rsidP="00CB6176">
            <w:pPr>
              <w:jc w:val="left"/>
              <w:rPr>
                <w:rFonts w:cs="Arial"/>
                <w:sz w:val="20"/>
              </w:rPr>
            </w:pPr>
            <w:r w:rsidRPr="00F35401">
              <w:rPr>
                <w:rFonts w:cs="Arial"/>
                <w:sz w:val="20"/>
              </w:rPr>
              <w:t>KNR</w:t>
            </w:r>
          </w:p>
        </w:tc>
        <w:tc>
          <w:tcPr>
            <w:tcW w:w="1517" w:type="dxa"/>
            <w:shd w:val="clear" w:color="auto" w:fill="auto"/>
            <w:noWrap/>
            <w:vAlign w:val="center"/>
            <w:hideMark/>
          </w:tcPr>
          <w:p w:rsidR="00A0371F" w:rsidRPr="00F35401" w:rsidRDefault="00A0371F" w:rsidP="00CB6176">
            <w:pPr>
              <w:jc w:val="center"/>
              <w:rPr>
                <w:rFonts w:cs="Arial"/>
                <w:sz w:val="20"/>
              </w:rPr>
            </w:pPr>
            <w:r w:rsidRPr="00F35401">
              <w:rPr>
                <w:rFonts w:cs="Arial"/>
                <w:sz w:val="20"/>
              </w:rPr>
              <w:t>4,550</w:t>
            </w:r>
          </w:p>
        </w:tc>
        <w:tc>
          <w:tcPr>
            <w:tcW w:w="960" w:type="dxa"/>
            <w:shd w:val="clear" w:color="auto" w:fill="auto"/>
            <w:noWrap/>
            <w:vAlign w:val="center"/>
            <w:hideMark/>
          </w:tcPr>
          <w:p w:rsidR="00A0371F" w:rsidRPr="00F35401" w:rsidRDefault="00A0371F" w:rsidP="00CB6176">
            <w:pPr>
              <w:jc w:val="center"/>
              <w:rPr>
                <w:rFonts w:cs="Arial"/>
                <w:i/>
                <w:sz w:val="20"/>
              </w:rPr>
            </w:pPr>
            <w:r w:rsidRPr="00F35401">
              <w:rPr>
                <w:rFonts w:cs="Arial"/>
                <w:i/>
                <w:sz w:val="20"/>
              </w:rPr>
              <w:t>6%</w:t>
            </w:r>
          </w:p>
        </w:tc>
      </w:tr>
      <w:tr w:rsidR="00A0371F" w:rsidRPr="00F35401" w:rsidTr="00CB6176">
        <w:trPr>
          <w:trHeight w:val="255"/>
        </w:trPr>
        <w:tc>
          <w:tcPr>
            <w:tcW w:w="2950" w:type="dxa"/>
            <w:shd w:val="clear" w:color="auto" w:fill="auto"/>
            <w:noWrap/>
            <w:vAlign w:val="center"/>
            <w:hideMark/>
          </w:tcPr>
          <w:p w:rsidR="00A0371F" w:rsidRPr="00F35401" w:rsidRDefault="00A0371F" w:rsidP="00CB6176">
            <w:pPr>
              <w:jc w:val="left"/>
              <w:rPr>
                <w:rFonts w:cs="Arial"/>
                <w:b/>
                <w:bCs/>
                <w:color w:val="000000"/>
                <w:sz w:val="20"/>
              </w:rPr>
            </w:pPr>
            <w:r w:rsidRPr="00F35401">
              <w:rPr>
                <w:rFonts w:cs="Arial"/>
                <w:b/>
                <w:bCs/>
                <w:color w:val="000000"/>
                <w:sz w:val="20"/>
              </w:rPr>
              <w:t>Total</w:t>
            </w:r>
          </w:p>
        </w:tc>
        <w:tc>
          <w:tcPr>
            <w:tcW w:w="1517" w:type="dxa"/>
            <w:shd w:val="clear" w:color="auto" w:fill="auto"/>
            <w:noWrap/>
            <w:vAlign w:val="center"/>
            <w:hideMark/>
          </w:tcPr>
          <w:p w:rsidR="00A0371F" w:rsidRPr="00F35401" w:rsidRDefault="00A0371F" w:rsidP="00CB6176">
            <w:pPr>
              <w:jc w:val="center"/>
              <w:rPr>
                <w:rFonts w:cs="Arial"/>
                <w:b/>
                <w:bCs/>
                <w:color w:val="000000"/>
                <w:sz w:val="20"/>
              </w:rPr>
            </w:pPr>
            <w:r w:rsidRPr="00F35401">
              <w:rPr>
                <w:rFonts w:cs="Arial"/>
                <w:b/>
                <w:bCs/>
                <w:color w:val="000000"/>
                <w:sz w:val="20"/>
              </w:rPr>
              <w:t>74,695</w:t>
            </w:r>
          </w:p>
        </w:tc>
        <w:tc>
          <w:tcPr>
            <w:tcW w:w="960" w:type="dxa"/>
            <w:shd w:val="clear" w:color="auto" w:fill="auto"/>
            <w:noWrap/>
            <w:vAlign w:val="center"/>
            <w:hideMark/>
          </w:tcPr>
          <w:p w:rsidR="00A0371F" w:rsidRPr="00F35401" w:rsidRDefault="00A0371F" w:rsidP="00CB6176">
            <w:pPr>
              <w:jc w:val="center"/>
              <w:rPr>
                <w:rFonts w:cs="Arial"/>
                <w:b/>
                <w:i/>
                <w:sz w:val="20"/>
              </w:rPr>
            </w:pPr>
            <w:r w:rsidRPr="00F35401">
              <w:rPr>
                <w:rFonts w:cs="Arial"/>
                <w:b/>
                <w:i/>
                <w:sz w:val="20"/>
              </w:rPr>
              <w:t>100%</w:t>
            </w:r>
          </w:p>
        </w:tc>
      </w:tr>
    </w:tbl>
    <w:p w:rsidR="00A0371F" w:rsidRDefault="00A0371F" w:rsidP="00A0371F">
      <w:pPr>
        <w:pStyle w:val="Caption"/>
        <w:keepNext/>
      </w:pPr>
    </w:p>
    <w:p w:rsidR="00A0371F" w:rsidRPr="006F7042" w:rsidRDefault="00A0371F" w:rsidP="00A0371F">
      <w:pPr>
        <w:pStyle w:val="Caption"/>
        <w:keepNext/>
      </w:pPr>
      <w:r>
        <w:t xml:space="preserve">Table </w:t>
      </w:r>
      <w:fldSimple w:instr=" SEQ Table \* ARABIC ">
        <w:r>
          <w:rPr>
            <w:noProof/>
          </w:rPr>
          <w:t>56</w:t>
        </w:r>
      </w:fldSimple>
      <w:r>
        <w:t>: Metrorail Station-to-Station Flows from “</w:t>
      </w:r>
      <w:r w:rsidRPr="006F7042">
        <w:t>Faregate Data</w:t>
      </w:r>
      <w:r>
        <w:t>” (October 2015)</w:t>
      </w:r>
    </w:p>
    <w:p w:rsidR="00A0371F" w:rsidRDefault="00A0371F" w:rsidP="00A0371F">
      <w:pPr>
        <w:rPr>
          <w:rFonts w:cs="Arial"/>
        </w:rPr>
      </w:pPr>
      <w:r w:rsidRPr="006F7042">
        <w:rPr>
          <w:noProof/>
        </w:rPr>
        <w:drawing>
          <wp:inline distT="0" distB="0" distL="0" distR="0" wp14:anchorId="75905E8E" wp14:editId="3E88640C">
            <wp:extent cx="6664928" cy="2286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4928" cy="2286000"/>
                    </a:xfrm>
                    <a:prstGeom prst="rect">
                      <a:avLst/>
                    </a:prstGeom>
                    <a:noFill/>
                    <a:ln>
                      <a:noFill/>
                    </a:ln>
                  </pic:spPr>
                </pic:pic>
              </a:graphicData>
            </a:graphic>
          </wp:inline>
        </w:drawing>
      </w:r>
    </w:p>
    <w:p w:rsidR="00A0371F" w:rsidRPr="00354195" w:rsidRDefault="00A0371F" w:rsidP="00A0371F">
      <w:pPr>
        <w:rPr>
          <w:rFonts w:cs="Arial"/>
          <w:i/>
          <w:sz w:val="20"/>
        </w:rPr>
      </w:pPr>
      <w:r>
        <w:rPr>
          <w:rFonts w:cs="Arial"/>
          <w:i/>
          <w:sz w:val="20"/>
        </w:rPr>
        <w:t xml:space="preserve">*The flow data in this table reflects the average flows on Tuesdays, Wednesdays and Thursdays in the </w:t>
      </w:r>
      <w:r w:rsidRPr="00604F80">
        <w:rPr>
          <w:rFonts w:cs="Arial"/>
          <w:i/>
          <w:sz w:val="20"/>
        </w:rPr>
        <w:t xml:space="preserve">month of October 2015. Hence the station level boardings in this table are slightly different from those in </w:t>
      </w:r>
      <w:r w:rsidRPr="00604F80">
        <w:rPr>
          <w:rFonts w:cs="Arial"/>
          <w:i/>
          <w:sz w:val="20"/>
        </w:rPr>
        <w:fldChar w:fldCharType="begin"/>
      </w:r>
      <w:r w:rsidRPr="00604F80">
        <w:rPr>
          <w:rFonts w:cs="Arial"/>
          <w:i/>
          <w:sz w:val="20"/>
        </w:rPr>
        <w:instrText xml:space="preserve"> REF _Ref475454672 \h  \* MERGEFORMAT </w:instrText>
      </w:r>
      <w:r w:rsidRPr="00604F80">
        <w:rPr>
          <w:rFonts w:cs="Arial"/>
          <w:i/>
          <w:sz w:val="20"/>
        </w:rPr>
      </w:r>
      <w:r w:rsidRPr="00604F80">
        <w:rPr>
          <w:rFonts w:cs="Arial"/>
          <w:i/>
          <w:sz w:val="20"/>
        </w:rPr>
        <w:fldChar w:fldCharType="separate"/>
      </w:r>
      <w:r w:rsidRPr="00604F80">
        <w:rPr>
          <w:rFonts w:cs="Arial"/>
          <w:i/>
          <w:sz w:val="20"/>
        </w:rPr>
        <w:t xml:space="preserve">Table </w:t>
      </w:r>
      <w:r w:rsidRPr="00604F80">
        <w:rPr>
          <w:rFonts w:cs="Arial"/>
          <w:i/>
          <w:noProof/>
          <w:sz w:val="20"/>
        </w:rPr>
        <w:t>47</w:t>
      </w:r>
      <w:r w:rsidRPr="00604F80">
        <w:rPr>
          <w:rFonts w:cs="Arial"/>
          <w:i/>
          <w:sz w:val="20"/>
        </w:rPr>
        <w:fldChar w:fldCharType="end"/>
      </w:r>
      <w:r w:rsidRPr="00604F80">
        <w:rPr>
          <w:rFonts w:cs="Arial"/>
          <w:i/>
          <w:sz w:val="20"/>
        </w:rPr>
        <w:t>, which is based on</w:t>
      </w:r>
      <w:r>
        <w:rPr>
          <w:rFonts w:cs="Arial"/>
          <w:i/>
          <w:sz w:val="20"/>
        </w:rPr>
        <w:t xml:space="preserve"> a three-month average ridership from MDT monthly reports (September through November 2015)</w:t>
      </w:r>
    </w:p>
    <w:p w:rsidR="00A0371F" w:rsidRDefault="00A0371F" w:rsidP="00A0371F">
      <w:pPr>
        <w:rPr>
          <w:rFonts w:cs="Arial"/>
        </w:rPr>
      </w:pPr>
    </w:p>
    <w:p w:rsidR="00A0371F" w:rsidRDefault="00A0371F" w:rsidP="00A0371F">
      <w:pPr>
        <w:rPr>
          <w:rFonts w:cs="Arial"/>
        </w:rPr>
      </w:pPr>
    </w:p>
    <w:p w:rsidR="00A0371F" w:rsidRDefault="00A0371F" w:rsidP="00A0371F">
      <w:pPr>
        <w:keepNext/>
      </w:pPr>
      <w:r w:rsidRPr="00907A5D">
        <w:rPr>
          <w:noProof/>
        </w:rPr>
        <w:lastRenderedPageBreak/>
        <w:drawing>
          <wp:inline distT="0" distB="0" distL="0" distR="0" wp14:anchorId="117300F2" wp14:editId="03F7FC90">
            <wp:extent cx="6552179" cy="4754880"/>
            <wp:effectExtent l="19050" t="19050" r="2032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2179" cy="4754880"/>
                    </a:xfrm>
                    <a:prstGeom prst="rect">
                      <a:avLst/>
                    </a:prstGeom>
                    <a:noFill/>
                    <a:ln>
                      <a:solidFill>
                        <a:schemeClr val="tx1"/>
                      </a:solidFill>
                    </a:ln>
                  </pic:spPr>
                </pic:pic>
              </a:graphicData>
            </a:graphic>
          </wp:inline>
        </w:drawing>
      </w:r>
    </w:p>
    <w:p w:rsidR="00A0371F" w:rsidRDefault="00A0371F" w:rsidP="00A0371F">
      <w:pPr>
        <w:pStyle w:val="Caption"/>
        <w:rPr>
          <w:rFonts w:cs="Arial"/>
        </w:rPr>
      </w:pPr>
      <w:r>
        <w:t xml:space="preserve">Figure </w:t>
      </w:r>
      <w:fldSimple w:instr=" SEQ Figure \* ARABIC ">
        <w:r>
          <w:rPr>
            <w:noProof/>
          </w:rPr>
          <w:t>2</w:t>
        </w:r>
      </w:fldSimple>
      <w:r>
        <w:t>: Distance Traveled on Metrorail</w:t>
      </w:r>
    </w:p>
    <w:p w:rsidR="00A0371F" w:rsidRDefault="00A0371F" w:rsidP="00A0371F">
      <w:pPr>
        <w:rPr>
          <w:rFonts w:cs="Arial"/>
        </w:rPr>
      </w:pPr>
    </w:p>
    <w:p w:rsidR="00A0371F" w:rsidRDefault="00A0371F" w:rsidP="00CB6176">
      <w:pPr>
        <w:pStyle w:val="CSMemo1"/>
      </w:pPr>
      <w:r>
        <w:t>BCT Community Buses and Tri-Rail Shuttles</w:t>
      </w:r>
    </w:p>
    <w:p w:rsidR="00A0371F" w:rsidRDefault="00A0371F" w:rsidP="00A0371F">
      <w:pPr>
        <w:rPr>
          <w:rFonts w:cs="Arial"/>
        </w:rPr>
      </w:pPr>
      <w:r>
        <w:rPr>
          <w:rFonts w:cs="Arial"/>
        </w:rPr>
        <w:t>In addition to all the transit services discussed previously, SERPM 8.0 will also include the community buses operated by BCT and shuttle services that serve the Tri-Rail station. This section summarizes the boarding targets on the BCT community buses and Tri-Rail shuttles.</w:t>
      </w:r>
    </w:p>
    <w:p w:rsidR="00A0371F" w:rsidRDefault="00A0371F" w:rsidP="00A0371F">
      <w:pPr>
        <w:rPr>
          <w:rFonts w:cs="Arial"/>
        </w:rPr>
      </w:pPr>
    </w:p>
    <w:p w:rsidR="00A0371F" w:rsidRDefault="00A0371F" w:rsidP="00A0371F">
      <w:pPr>
        <w:rPr>
          <w:rFonts w:cs="Arial"/>
        </w:rPr>
      </w:pPr>
      <w:r w:rsidRPr="00867CD6">
        <w:rPr>
          <w:rFonts w:cs="Arial"/>
        </w:rPr>
        <w:fldChar w:fldCharType="begin"/>
      </w:r>
      <w:r w:rsidRPr="00867CD6">
        <w:rPr>
          <w:rFonts w:cs="Arial"/>
        </w:rPr>
        <w:instrText xml:space="preserve"> REF _Ref477961559 \h  \* MERGEFORMAT </w:instrText>
      </w:r>
      <w:r w:rsidRPr="00867CD6">
        <w:rPr>
          <w:rFonts w:cs="Arial"/>
        </w:rPr>
      </w:r>
      <w:r w:rsidRPr="00867CD6">
        <w:rPr>
          <w:rFonts w:cs="Arial"/>
        </w:rPr>
        <w:fldChar w:fldCharType="separate"/>
      </w:r>
      <w:r w:rsidRPr="00867CD6">
        <w:rPr>
          <w:rFonts w:cs="Arial"/>
        </w:rPr>
        <w:t xml:space="preserve">Table </w:t>
      </w:r>
      <w:r w:rsidRPr="00867CD6">
        <w:rPr>
          <w:rFonts w:cs="Arial"/>
          <w:noProof/>
        </w:rPr>
        <w:t>57</w:t>
      </w:r>
      <w:r w:rsidRPr="00867CD6">
        <w:rPr>
          <w:rFonts w:cs="Arial"/>
        </w:rPr>
        <w:fldChar w:fldCharType="end"/>
      </w:r>
      <w:r>
        <w:rPr>
          <w:rFonts w:cs="Arial"/>
        </w:rPr>
        <w:t xml:space="preserve"> shows the community bus ridership by the city served. CTG obtained the ridership from the monthly ridership reports published on BCT’s website. Average of all 12 months in 2015 was used. Since the ridership reports on BCT’s website only had total monthly ridership on community bus routes, an annualization factor of 283 was used to obtain the average weekday ridership shown in the table. This factor is obtained from the National Transit Database (NTD) report for BCT community buses.</w:t>
      </w:r>
    </w:p>
    <w:p w:rsidR="00A0371F" w:rsidRDefault="00A0371F" w:rsidP="00A0371F">
      <w:pPr>
        <w:rPr>
          <w:rFonts w:cs="Arial"/>
        </w:rPr>
      </w:pPr>
    </w:p>
    <w:p w:rsidR="00A0371F" w:rsidRDefault="00A0371F" w:rsidP="00A0371F">
      <w:pPr>
        <w:rPr>
          <w:rFonts w:cs="Arial"/>
        </w:rPr>
      </w:pPr>
    </w:p>
    <w:p w:rsidR="00A0371F" w:rsidRDefault="00A0371F" w:rsidP="00A0371F">
      <w:pPr>
        <w:pStyle w:val="Caption"/>
        <w:keepNext/>
      </w:pPr>
      <w:bookmarkStart w:id="13" w:name="_Ref477961559"/>
      <w:r>
        <w:lastRenderedPageBreak/>
        <w:t xml:space="preserve">Table </w:t>
      </w:r>
      <w:fldSimple w:instr=" SEQ Table \* ARABIC ">
        <w:r>
          <w:rPr>
            <w:noProof/>
          </w:rPr>
          <w:t>57</w:t>
        </w:r>
      </w:fldSimple>
      <w:bookmarkEnd w:id="13"/>
      <w:r>
        <w:t>: BCT Community Bus Ridership by City</w:t>
      </w:r>
    </w:p>
    <w:tbl>
      <w:tblPr>
        <w:tblW w:w="3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280"/>
      </w:tblGrid>
      <w:tr w:rsidR="00A0371F" w:rsidRPr="00B16C11" w:rsidTr="00CB6176">
        <w:trPr>
          <w:trHeight w:val="300"/>
        </w:trPr>
        <w:tc>
          <w:tcPr>
            <w:tcW w:w="2281" w:type="dxa"/>
            <w:shd w:val="clear" w:color="auto" w:fill="auto"/>
            <w:noWrap/>
            <w:vAlign w:val="center"/>
            <w:hideMark/>
          </w:tcPr>
          <w:p w:rsidR="00A0371F" w:rsidRPr="00B16C11" w:rsidRDefault="00A0371F" w:rsidP="00CB6176">
            <w:pPr>
              <w:jc w:val="left"/>
              <w:rPr>
                <w:rFonts w:cs="Arial"/>
                <w:b/>
                <w:bCs/>
                <w:color w:val="000000"/>
                <w:sz w:val="20"/>
              </w:rPr>
            </w:pPr>
            <w:r w:rsidRPr="00B16C11">
              <w:rPr>
                <w:rFonts w:cs="Arial"/>
                <w:b/>
                <w:bCs/>
                <w:color w:val="000000"/>
                <w:sz w:val="20"/>
              </w:rPr>
              <w:t>City</w:t>
            </w:r>
          </w:p>
        </w:tc>
        <w:tc>
          <w:tcPr>
            <w:tcW w:w="1280" w:type="dxa"/>
            <w:shd w:val="clear" w:color="auto" w:fill="auto"/>
            <w:noWrap/>
            <w:vAlign w:val="center"/>
            <w:hideMark/>
          </w:tcPr>
          <w:p w:rsidR="00A0371F" w:rsidRPr="00B16C11" w:rsidRDefault="00A0371F" w:rsidP="00CB6176">
            <w:pPr>
              <w:jc w:val="center"/>
              <w:rPr>
                <w:rFonts w:cs="Arial"/>
                <w:b/>
                <w:bCs/>
                <w:color w:val="000000"/>
                <w:sz w:val="20"/>
              </w:rPr>
            </w:pPr>
            <w:r w:rsidRPr="00B16C11">
              <w:rPr>
                <w:rFonts w:cs="Arial"/>
                <w:b/>
                <w:bCs/>
                <w:color w:val="000000"/>
                <w:sz w:val="20"/>
              </w:rPr>
              <w:t>Ridership</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Coconut Creek</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501</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Coral Springs</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295</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Dania Beach</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165</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Davie</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626</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Deerfield Beach</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243</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Fort Lauderdale</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1,207</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Hallandale Beach</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659</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Hillsboro Beach</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88</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Lauderdale-by-the-Sea</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139</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Lauderdale Lakes</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391</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Lauderhill</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2,074</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Lighthouse Point</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44</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Margate</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209</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Miramar</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603</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Pembroke Pines</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731</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Pompano Beach</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376</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Tamarac</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207</w:t>
            </w:r>
          </w:p>
        </w:tc>
      </w:tr>
      <w:tr w:rsidR="00A0371F" w:rsidRPr="00B16C11" w:rsidTr="00CB6176">
        <w:trPr>
          <w:trHeight w:val="285"/>
        </w:trPr>
        <w:tc>
          <w:tcPr>
            <w:tcW w:w="2281" w:type="dxa"/>
            <w:shd w:val="clear" w:color="auto" w:fill="auto"/>
            <w:noWrap/>
            <w:vAlign w:val="center"/>
            <w:hideMark/>
          </w:tcPr>
          <w:p w:rsidR="00A0371F" w:rsidRPr="00B16C11" w:rsidRDefault="00A0371F" w:rsidP="00CB6176">
            <w:pPr>
              <w:jc w:val="left"/>
              <w:rPr>
                <w:rFonts w:cs="Arial"/>
                <w:color w:val="000000"/>
                <w:sz w:val="20"/>
              </w:rPr>
            </w:pPr>
            <w:r w:rsidRPr="00B16C11">
              <w:rPr>
                <w:rFonts w:cs="Arial"/>
                <w:color w:val="000000"/>
                <w:sz w:val="20"/>
              </w:rPr>
              <w:t>West Park</w:t>
            </w:r>
          </w:p>
        </w:tc>
        <w:tc>
          <w:tcPr>
            <w:tcW w:w="1280" w:type="dxa"/>
            <w:shd w:val="clear" w:color="auto" w:fill="auto"/>
            <w:noWrap/>
            <w:vAlign w:val="center"/>
            <w:hideMark/>
          </w:tcPr>
          <w:p w:rsidR="00A0371F" w:rsidRPr="00B16C11" w:rsidRDefault="00A0371F" w:rsidP="00CB6176">
            <w:pPr>
              <w:jc w:val="center"/>
              <w:rPr>
                <w:rFonts w:cs="Arial"/>
                <w:color w:val="000000"/>
                <w:sz w:val="20"/>
              </w:rPr>
            </w:pPr>
            <w:r w:rsidRPr="00B16C11">
              <w:rPr>
                <w:rFonts w:cs="Arial"/>
                <w:color w:val="000000"/>
                <w:sz w:val="20"/>
              </w:rPr>
              <w:t>27</w:t>
            </w:r>
          </w:p>
        </w:tc>
      </w:tr>
      <w:tr w:rsidR="00A0371F" w:rsidRPr="00B16C11" w:rsidTr="00CB6176">
        <w:trPr>
          <w:trHeight w:val="300"/>
        </w:trPr>
        <w:tc>
          <w:tcPr>
            <w:tcW w:w="2281" w:type="dxa"/>
            <w:shd w:val="clear" w:color="auto" w:fill="auto"/>
            <w:noWrap/>
            <w:vAlign w:val="center"/>
            <w:hideMark/>
          </w:tcPr>
          <w:p w:rsidR="00A0371F" w:rsidRPr="00B16C11" w:rsidRDefault="00A0371F" w:rsidP="00CB6176">
            <w:pPr>
              <w:jc w:val="left"/>
              <w:rPr>
                <w:rFonts w:cs="Arial"/>
                <w:b/>
                <w:bCs/>
                <w:color w:val="000000"/>
                <w:sz w:val="20"/>
              </w:rPr>
            </w:pPr>
            <w:r w:rsidRPr="00B16C11">
              <w:rPr>
                <w:rFonts w:cs="Arial"/>
                <w:b/>
                <w:bCs/>
                <w:color w:val="000000"/>
                <w:sz w:val="20"/>
              </w:rPr>
              <w:t>Total</w:t>
            </w:r>
          </w:p>
        </w:tc>
        <w:tc>
          <w:tcPr>
            <w:tcW w:w="1280" w:type="dxa"/>
            <w:shd w:val="clear" w:color="auto" w:fill="auto"/>
            <w:noWrap/>
            <w:vAlign w:val="center"/>
            <w:hideMark/>
          </w:tcPr>
          <w:p w:rsidR="00A0371F" w:rsidRPr="00B16C11" w:rsidRDefault="00A0371F" w:rsidP="00CB6176">
            <w:pPr>
              <w:jc w:val="center"/>
              <w:rPr>
                <w:rFonts w:cs="Arial"/>
                <w:b/>
                <w:bCs/>
                <w:color w:val="000000"/>
                <w:sz w:val="20"/>
              </w:rPr>
            </w:pPr>
            <w:r w:rsidRPr="00B16C11">
              <w:rPr>
                <w:rFonts w:cs="Arial"/>
                <w:b/>
                <w:bCs/>
                <w:color w:val="000000"/>
                <w:sz w:val="20"/>
              </w:rPr>
              <w:t>8,586</w:t>
            </w:r>
          </w:p>
        </w:tc>
      </w:tr>
    </w:tbl>
    <w:p w:rsidR="00A0371F" w:rsidRDefault="00A0371F" w:rsidP="00A0371F">
      <w:pPr>
        <w:rPr>
          <w:rFonts w:cs="Arial"/>
        </w:rPr>
      </w:pPr>
    </w:p>
    <w:p w:rsidR="00A0371F" w:rsidRPr="00CC64AF" w:rsidRDefault="00A0371F" w:rsidP="00A0371F">
      <w:pPr>
        <w:rPr>
          <w:rFonts w:cs="Arial"/>
        </w:rPr>
      </w:pPr>
      <w:r w:rsidRPr="0016489C">
        <w:rPr>
          <w:rFonts w:cs="Arial"/>
        </w:rPr>
        <w:fldChar w:fldCharType="begin"/>
      </w:r>
      <w:r w:rsidRPr="0016489C">
        <w:rPr>
          <w:rFonts w:cs="Arial"/>
        </w:rPr>
        <w:instrText xml:space="preserve"> REF _Ref477962117 \h </w:instrText>
      </w:r>
      <w:r>
        <w:rPr>
          <w:rFonts w:cs="Arial"/>
        </w:rPr>
        <w:instrText xml:space="preserve"> \* MERGEFORMAT </w:instrText>
      </w:r>
      <w:r w:rsidRPr="0016489C">
        <w:rPr>
          <w:rFonts w:cs="Arial"/>
        </w:rPr>
      </w:r>
      <w:r w:rsidRPr="0016489C">
        <w:rPr>
          <w:rFonts w:cs="Arial"/>
        </w:rPr>
        <w:fldChar w:fldCharType="separate"/>
      </w:r>
      <w:r w:rsidRPr="0016489C">
        <w:rPr>
          <w:rFonts w:cs="Arial"/>
        </w:rPr>
        <w:t xml:space="preserve">Table </w:t>
      </w:r>
      <w:r w:rsidRPr="0016489C">
        <w:rPr>
          <w:rFonts w:cs="Arial"/>
          <w:noProof/>
        </w:rPr>
        <w:t>58</w:t>
      </w:r>
      <w:r w:rsidRPr="0016489C">
        <w:rPr>
          <w:rFonts w:cs="Arial"/>
        </w:rPr>
        <w:fldChar w:fldCharType="end"/>
      </w:r>
      <w:r w:rsidRPr="0016489C">
        <w:rPr>
          <w:rFonts w:cs="Arial"/>
        </w:rPr>
        <w:t xml:space="preserve"> shows the Tri-Rail shuttle ridership by station served. The ridership represents fiscal year 2015 ridership obtained from</w:t>
      </w:r>
      <w:r w:rsidRPr="00CC64AF">
        <w:rPr>
          <w:rFonts w:cs="Arial"/>
        </w:rPr>
        <w:t xml:space="preserve"> SFRTA’s Transit Development Plan for FY 2016-2025. The annual ridership is scaled using an annualization factor of 290 to obtain the average weekday ridership shown in the table. The table only includes the shuttles operated by SFRTA. The </w:t>
      </w:r>
      <w:proofErr w:type="spellStart"/>
      <w:r w:rsidRPr="00CC64AF">
        <w:rPr>
          <w:rFonts w:cs="Arial"/>
        </w:rPr>
        <w:t>Arvida</w:t>
      </w:r>
      <w:proofErr w:type="spellEnd"/>
      <w:r w:rsidRPr="00CC64AF">
        <w:rPr>
          <w:rFonts w:cs="Arial"/>
        </w:rPr>
        <w:t xml:space="preserve"> Park of Commerce (APOC) shuttles at the Boca Raton station are not included in the table. </w:t>
      </w:r>
    </w:p>
    <w:p w:rsidR="00A0371F" w:rsidRPr="005724CB" w:rsidRDefault="00A0371F" w:rsidP="00A0371F"/>
    <w:p w:rsidR="00A0371F" w:rsidRDefault="00A0371F" w:rsidP="00A0371F">
      <w:pPr>
        <w:pStyle w:val="Caption"/>
        <w:keepNext/>
      </w:pPr>
      <w:bookmarkStart w:id="14" w:name="_Ref477962117"/>
      <w:r>
        <w:t xml:space="preserve">Table </w:t>
      </w:r>
      <w:fldSimple w:instr=" SEQ Table \* ARABIC ">
        <w:r>
          <w:rPr>
            <w:noProof/>
          </w:rPr>
          <w:t>58</w:t>
        </w:r>
      </w:fldSimple>
      <w:bookmarkEnd w:id="14"/>
      <w:r>
        <w:t>: Tri-Rail Shuttle Ridership by Station</w:t>
      </w:r>
    </w:p>
    <w:tbl>
      <w:tblPr>
        <w:tblW w:w="3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317"/>
      </w:tblGrid>
      <w:tr w:rsidR="00A0371F" w:rsidRPr="00553EBE" w:rsidTr="00CB6176">
        <w:trPr>
          <w:trHeight w:val="300"/>
        </w:trPr>
        <w:tc>
          <w:tcPr>
            <w:tcW w:w="2384" w:type="dxa"/>
            <w:shd w:val="clear" w:color="auto" w:fill="auto"/>
            <w:noWrap/>
            <w:vAlign w:val="center"/>
            <w:hideMark/>
          </w:tcPr>
          <w:p w:rsidR="00A0371F" w:rsidRPr="00553EBE" w:rsidRDefault="00A0371F" w:rsidP="00CB6176">
            <w:pPr>
              <w:jc w:val="left"/>
              <w:rPr>
                <w:rFonts w:cs="Arial"/>
                <w:b/>
                <w:bCs/>
                <w:color w:val="000000"/>
                <w:sz w:val="20"/>
              </w:rPr>
            </w:pPr>
            <w:r w:rsidRPr="00553EBE">
              <w:rPr>
                <w:rFonts w:cs="Arial"/>
                <w:b/>
                <w:bCs/>
                <w:color w:val="000000"/>
                <w:sz w:val="20"/>
              </w:rPr>
              <w:t>Station</w:t>
            </w:r>
          </w:p>
        </w:tc>
        <w:tc>
          <w:tcPr>
            <w:tcW w:w="1317" w:type="dxa"/>
            <w:shd w:val="clear" w:color="auto" w:fill="auto"/>
            <w:noWrap/>
            <w:vAlign w:val="center"/>
            <w:hideMark/>
          </w:tcPr>
          <w:p w:rsidR="00A0371F" w:rsidRPr="00553EBE" w:rsidRDefault="00A0371F" w:rsidP="00CB6176">
            <w:pPr>
              <w:jc w:val="center"/>
              <w:rPr>
                <w:rFonts w:cs="Arial"/>
                <w:b/>
                <w:bCs/>
                <w:color w:val="000000"/>
                <w:sz w:val="20"/>
              </w:rPr>
            </w:pPr>
            <w:r w:rsidRPr="00553EBE">
              <w:rPr>
                <w:rFonts w:cs="Arial"/>
                <w:b/>
                <w:bCs/>
                <w:color w:val="000000"/>
                <w:sz w:val="20"/>
              </w:rPr>
              <w:t>Boardings</w:t>
            </w:r>
          </w:p>
        </w:tc>
      </w:tr>
      <w:tr w:rsidR="00A0371F" w:rsidRPr="00553EBE" w:rsidTr="00CB6176">
        <w:trPr>
          <w:trHeight w:val="285"/>
        </w:trPr>
        <w:tc>
          <w:tcPr>
            <w:tcW w:w="2384" w:type="dxa"/>
            <w:shd w:val="clear" w:color="auto" w:fill="auto"/>
            <w:noWrap/>
            <w:vAlign w:val="center"/>
            <w:hideMark/>
          </w:tcPr>
          <w:p w:rsidR="00A0371F" w:rsidRPr="00553EBE" w:rsidRDefault="00A0371F" w:rsidP="00CB6176">
            <w:pPr>
              <w:jc w:val="left"/>
              <w:rPr>
                <w:rFonts w:cs="Arial"/>
                <w:color w:val="000000"/>
                <w:sz w:val="20"/>
              </w:rPr>
            </w:pPr>
            <w:r w:rsidRPr="00553EBE">
              <w:rPr>
                <w:rFonts w:cs="Arial"/>
                <w:color w:val="000000"/>
                <w:sz w:val="20"/>
              </w:rPr>
              <w:t>Lake Worth</w:t>
            </w:r>
          </w:p>
        </w:tc>
        <w:tc>
          <w:tcPr>
            <w:tcW w:w="1317" w:type="dxa"/>
            <w:shd w:val="clear" w:color="auto" w:fill="auto"/>
            <w:noWrap/>
            <w:vAlign w:val="center"/>
            <w:hideMark/>
          </w:tcPr>
          <w:p w:rsidR="00A0371F" w:rsidRPr="00553EBE" w:rsidRDefault="00A0371F" w:rsidP="00CB6176">
            <w:pPr>
              <w:jc w:val="center"/>
              <w:rPr>
                <w:rFonts w:cs="Arial"/>
                <w:color w:val="000000"/>
                <w:sz w:val="20"/>
              </w:rPr>
            </w:pPr>
            <w:r w:rsidRPr="00553EBE">
              <w:rPr>
                <w:rFonts w:cs="Arial"/>
                <w:color w:val="000000"/>
                <w:sz w:val="20"/>
              </w:rPr>
              <w:t>109</w:t>
            </w:r>
          </w:p>
        </w:tc>
      </w:tr>
      <w:tr w:rsidR="00A0371F" w:rsidRPr="00553EBE" w:rsidTr="00CB6176">
        <w:trPr>
          <w:trHeight w:val="285"/>
        </w:trPr>
        <w:tc>
          <w:tcPr>
            <w:tcW w:w="2384" w:type="dxa"/>
            <w:shd w:val="clear" w:color="auto" w:fill="auto"/>
            <w:noWrap/>
            <w:vAlign w:val="center"/>
            <w:hideMark/>
          </w:tcPr>
          <w:p w:rsidR="00A0371F" w:rsidRPr="00553EBE" w:rsidRDefault="00A0371F" w:rsidP="00CB6176">
            <w:pPr>
              <w:jc w:val="left"/>
              <w:rPr>
                <w:rFonts w:cs="Arial"/>
                <w:color w:val="000000"/>
                <w:sz w:val="20"/>
              </w:rPr>
            </w:pPr>
            <w:r w:rsidRPr="00553EBE">
              <w:rPr>
                <w:rFonts w:cs="Arial"/>
                <w:color w:val="000000"/>
                <w:sz w:val="20"/>
              </w:rPr>
              <w:t>Boca Raton</w:t>
            </w:r>
          </w:p>
        </w:tc>
        <w:tc>
          <w:tcPr>
            <w:tcW w:w="1317" w:type="dxa"/>
            <w:shd w:val="clear" w:color="auto" w:fill="auto"/>
            <w:noWrap/>
            <w:vAlign w:val="center"/>
            <w:hideMark/>
          </w:tcPr>
          <w:p w:rsidR="00A0371F" w:rsidRPr="00553EBE" w:rsidRDefault="00A0371F" w:rsidP="00CB6176">
            <w:pPr>
              <w:jc w:val="center"/>
              <w:rPr>
                <w:rFonts w:cs="Arial"/>
                <w:color w:val="000000"/>
                <w:sz w:val="20"/>
              </w:rPr>
            </w:pPr>
            <w:r w:rsidRPr="00553EBE">
              <w:rPr>
                <w:rFonts w:cs="Arial"/>
                <w:color w:val="000000"/>
                <w:sz w:val="20"/>
              </w:rPr>
              <w:t>143</w:t>
            </w:r>
          </w:p>
        </w:tc>
      </w:tr>
      <w:tr w:rsidR="00A0371F" w:rsidRPr="00553EBE" w:rsidTr="00CB6176">
        <w:trPr>
          <w:trHeight w:val="285"/>
        </w:trPr>
        <w:tc>
          <w:tcPr>
            <w:tcW w:w="2384" w:type="dxa"/>
            <w:shd w:val="clear" w:color="auto" w:fill="auto"/>
            <w:noWrap/>
            <w:vAlign w:val="center"/>
            <w:hideMark/>
          </w:tcPr>
          <w:p w:rsidR="00A0371F" w:rsidRPr="00553EBE" w:rsidRDefault="00A0371F" w:rsidP="00CB6176">
            <w:pPr>
              <w:jc w:val="left"/>
              <w:rPr>
                <w:rFonts w:cs="Arial"/>
                <w:color w:val="000000"/>
                <w:sz w:val="20"/>
              </w:rPr>
            </w:pPr>
            <w:r w:rsidRPr="00553EBE">
              <w:rPr>
                <w:rFonts w:cs="Arial"/>
                <w:color w:val="000000"/>
                <w:sz w:val="20"/>
              </w:rPr>
              <w:t>Deerfield Beach</w:t>
            </w:r>
          </w:p>
        </w:tc>
        <w:tc>
          <w:tcPr>
            <w:tcW w:w="1317" w:type="dxa"/>
            <w:shd w:val="clear" w:color="auto" w:fill="auto"/>
            <w:noWrap/>
            <w:vAlign w:val="center"/>
            <w:hideMark/>
          </w:tcPr>
          <w:p w:rsidR="00A0371F" w:rsidRPr="00553EBE" w:rsidRDefault="00A0371F" w:rsidP="00CB6176">
            <w:pPr>
              <w:jc w:val="center"/>
              <w:rPr>
                <w:rFonts w:cs="Arial"/>
                <w:color w:val="000000"/>
                <w:sz w:val="20"/>
              </w:rPr>
            </w:pPr>
            <w:r w:rsidRPr="00553EBE">
              <w:rPr>
                <w:rFonts w:cs="Arial"/>
                <w:color w:val="000000"/>
                <w:sz w:val="20"/>
              </w:rPr>
              <w:t>244</w:t>
            </w:r>
          </w:p>
        </w:tc>
      </w:tr>
      <w:tr w:rsidR="00A0371F" w:rsidRPr="00553EBE" w:rsidTr="00CB6176">
        <w:trPr>
          <w:trHeight w:val="285"/>
        </w:trPr>
        <w:tc>
          <w:tcPr>
            <w:tcW w:w="2384" w:type="dxa"/>
            <w:shd w:val="clear" w:color="auto" w:fill="auto"/>
            <w:noWrap/>
            <w:vAlign w:val="center"/>
            <w:hideMark/>
          </w:tcPr>
          <w:p w:rsidR="00A0371F" w:rsidRPr="00553EBE" w:rsidRDefault="00A0371F" w:rsidP="00CB6176">
            <w:pPr>
              <w:jc w:val="left"/>
              <w:rPr>
                <w:rFonts w:cs="Arial"/>
                <w:color w:val="000000"/>
                <w:sz w:val="20"/>
              </w:rPr>
            </w:pPr>
            <w:r w:rsidRPr="00553EBE">
              <w:rPr>
                <w:rFonts w:cs="Arial"/>
                <w:color w:val="000000"/>
                <w:sz w:val="20"/>
              </w:rPr>
              <w:t>Pompano Beach</w:t>
            </w:r>
          </w:p>
        </w:tc>
        <w:tc>
          <w:tcPr>
            <w:tcW w:w="1317" w:type="dxa"/>
            <w:shd w:val="clear" w:color="auto" w:fill="auto"/>
            <w:noWrap/>
            <w:vAlign w:val="center"/>
            <w:hideMark/>
          </w:tcPr>
          <w:p w:rsidR="00A0371F" w:rsidRPr="00553EBE" w:rsidRDefault="00A0371F" w:rsidP="00CB6176">
            <w:pPr>
              <w:jc w:val="center"/>
              <w:rPr>
                <w:rFonts w:cs="Arial"/>
                <w:color w:val="000000"/>
                <w:sz w:val="20"/>
              </w:rPr>
            </w:pPr>
            <w:r w:rsidRPr="00553EBE">
              <w:rPr>
                <w:rFonts w:cs="Arial"/>
                <w:color w:val="000000"/>
                <w:sz w:val="20"/>
              </w:rPr>
              <w:t>89</w:t>
            </w:r>
          </w:p>
        </w:tc>
      </w:tr>
      <w:tr w:rsidR="00A0371F" w:rsidRPr="00553EBE" w:rsidTr="00CB6176">
        <w:trPr>
          <w:trHeight w:val="285"/>
        </w:trPr>
        <w:tc>
          <w:tcPr>
            <w:tcW w:w="2384" w:type="dxa"/>
            <w:shd w:val="clear" w:color="auto" w:fill="auto"/>
            <w:noWrap/>
            <w:vAlign w:val="center"/>
            <w:hideMark/>
          </w:tcPr>
          <w:p w:rsidR="00A0371F" w:rsidRPr="00553EBE" w:rsidRDefault="00A0371F" w:rsidP="00CB6176">
            <w:pPr>
              <w:jc w:val="left"/>
              <w:rPr>
                <w:rFonts w:cs="Arial"/>
                <w:color w:val="000000"/>
                <w:sz w:val="20"/>
              </w:rPr>
            </w:pPr>
            <w:r w:rsidRPr="00553EBE">
              <w:rPr>
                <w:rFonts w:cs="Arial"/>
                <w:color w:val="000000"/>
                <w:sz w:val="20"/>
              </w:rPr>
              <w:t>Cypress Creek</w:t>
            </w:r>
          </w:p>
        </w:tc>
        <w:tc>
          <w:tcPr>
            <w:tcW w:w="1317" w:type="dxa"/>
            <w:shd w:val="clear" w:color="auto" w:fill="auto"/>
            <w:noWrap/>
            <w:vAlign w:val="center"/>
            <w:hideMark/>
          </w:tcPr>
          <w:p w:rsidR="00A0371F" w:rsidRPr="00553EBE" w:rsidRDefault="00A0371F" w:rsidP="00CB6176">
            <w:pPr>
              <w:jc w:val="center"/>
              <w:rPr>
                <w:rFonts w:cs="Arial"/>
                <w:color w:val="000000"/>
                <w:sz w:val="20"/>
              </w:rPr>
            </w:pPr>
            <w:r w:rsidRPr="00553EBE">
              <w:rPr>
                <w:rFonts w:cs="Arial"/>
                <w:color w:val="000000"/>
                <w:sz w:val="20"/>
              </w:rPr>
              <w:t>470</w:t>
            </w:r>
          </w:p>
        </w:tc>
      </w:tr>
      <w:tr w:rsidR="00A0371F" w:rsidRPr="00553EBE" w:rsidTr="00CB6176">
        <w:trPr>
          <w:trHeight w:val="285"/>
        </w:trPr>
        <w:tc>
          <w:tcPr>
            <w:tcW w:w="2384" w:type="dxa"/>
            <w:shd w:val="clear" w:color="auto" w:fill="auto"/>
            <w:noWrap/>
            <w:vAlign w:val="center"/>
            <w:hideMark/>
          </w:tcPr>
          <w:p w:rsidR="00A0371F" w:rsidRPr="00553EBE" w:rsidRDefault="00A0371F" w:rsidP="00CB6176">
            <w:pPr>
              <w:jc w:val="left"/>
              <w:rPr>
                <w:rFonts w:cs="Arial"/>
                <w:color w:val="000000"/>
                <w:sz w:val="20"/>
              </w:rPr>
            </w:pPr>
            <w:r w:rsidRPr="00553EBE">
              <w:rPr>
                <w:rFonts w:cs="Arial"/>
                <w:color w:val="000000"/>
                <w:sz w:val="20"/>
              </w:rPr>
              <w:t>Fort Lauderdale</w:t>
            </w:r>
          </w:p>
        </w:tc>
        <w:tc>
          <w:tcPr>
            <w:tcW w:w="1317" w:type="dxa"/>
            <w:shd w:val="clear" w:color="auto" w:fill="auto"/>
            <w:noWrap/>
            <w:vAlign w:val="center"/>
            <w:hideMark/>
          </w:tcPr>
          <w:p w:rsidR="00A0371F" w:rsidRPr="00553EBE" w:rsidRDefault="00A0371F" w:rsidP="00CB6176">
            <w:pPr>
              <w:jc w:val="center"/>
              <w:rPr>
                <w:rFonts w:cs="Arial"/>
                <w:color w:val="000000"/>
                <w:sz w:val="20"/>
              </w:rPr>
            </w:pPr>
            <w:r w:rsidRPr="00553EBE">
              <w:rPr>
                <w:rFonts w:cs="Arial"/>
                <w:color w:val="000000"/>
                <w:sz w:val="20"/>
              </w:rPr>
              <w:t>671</w:t>
            </w:r>
          </w:p>
        </w:tc>
      </w:tr>
      <w:tr w:rsidR="00A0371F" w:rsidRPr="00553EBE" w:rsidTr="00CB6176">
        <w:trPr>
          <w:trHeight w:val="285"/>
        </w:trPr>
        <w:tc>
          <w:tcPr>
            <w:tcW w:w="2384" w:type="dxa"/>
            <w:shd w:val="clear" w:color="auto" w:fill="auto"/>
            <w:noWrap/>
            <w:vAlign w:val="center"/>
            <w:hideMark/>
          </w:tcPr>
          <w:p w:rsidR="00A0371F" w:rsidRPr="00553EBE" w:rsidRDefault="00A0371F" w:rsidP="00CB6176">
            <w:pPr>
              <w:jc w:val="left"/>
              <w:rPr>
                <w:rFonts w:cs="Arial"/>
                <w:color w:val="000000"/>
                <w:sz w:val="20"/>
              </w:rPr>
            </w:pPr>
            <w:r w:rsidRPr="00553EBE">
              <w:rPr>
                <w:rFonts w:cs="Arial"/>
                <w:color w:val="000000"/>
                <w:sz w:val="20"/>
              </w:rPr>
              <w:t>Fort Lauderdale Airport</w:t>
            </w:r>
          </w:p>
        </w:tc>
        <w:tc>
          <w:tcPr>
            <w:tcW w:w="1317" w:type="dxa"/>
            <w:shd w:val="clear" w:color="auto" w:fill="auto"/>
            <w:noWrap/>
            <w:vAlign w:val="center"/>
            <w:hideMark/>
          </w:tcPr>
          <w:p w:rsidR="00A0371F" w:rsidRPr="00553EBE" w:rsidRDefault="00A0371F" w:rsidP="00CB6176">
            <w:pPr>
              <w:jc w:val="center"/>
              <w:rPr>
                <w:rFonts w:cs="Arial"/>
                <w:color w:val="000000"/>
                <w:sz w:val="20"/>
              </w:rPr>
            </w:pPr>
            <w:r w:rsidRPr="00553EBE">
              <w:rPr>
                <w:rFonts w:cs="Arial"/>
                <w:color w:val="000000"/>
                <w:sz w:val="20"/>
              </w:rPr>
              <w:t>1,032</w:t>
            </w:r>
          </w:p>
        </w:tc>
      </w:tr>
      <w:tr w:rsidR="00A0371F" w:rsidRPr="00553EBE" w:rsidTr="00CB6176">
        <w:trPr>
          <w:trHeight w:val="285"/>
        </w:trPr>
        <w:tc>
          <w:tcPr>
            <w:tcW w:w="2384" w:type="dxa"/>
            <w:shd w:val="clear" w:color="auto" w:fill="auto"/>
            <w:noWrap/>
            <w:vAlign w:val="center"/>
            <w:hideMark/>
          </w:tcPr>
          <w:p w:rsidR="00A0371F" w:rsidRPr="00553EBE" w:rsidRDefault="00A0371F" w:rsidP="00CB6176">
            <w:pPr>
              <w:jc w:val="left"/>
              <w:rPr>
                <w:rFonts w:cs="Arial"/>
                <w:color w:val="000000"/>
                <w:sz w:val="20"/>
              </w:rPr>
            </w:pPr>
            <w:r w:rsidRPr="00553EBE">
              <w:rPr>
                <w:rFonts w:cs="Arial"/>
                <w:color w:val="000000"/>
                <w:sz w:val="20"/>
              </w:rPr>
              <w:t>Sheridan Street</w:t>
            </w:r>
          </w:p>
        </w:tc>
        <w:tc>
          <w:tcPr>
            <w:tcW w:w="1317" w:type="dxa"/>
            <w:shd w:val="clear" w:color="auto" w:fill="auto"/>
            <w:noWrap/>
            <w:vAlign w:val="center"/>
            <w:hideMark/>
          </w:tcPr>
          <w:p w:rsidR="00A0371F" w:rsidRPr="00553EBE" w:rsidRDefault="00A0371F" w:rsidP="00CB6176">
            <w:pPr>
              <w:jc w:val="center"/>
              <w:rPr>
                <w:rFonts w:cs="Arial"/>
                <w:color w:val="000000"/>
                <w:sz w:val="20"/>
              </w:rPr>
            </w:pPr>
            <w:r w:rsidRPr="00553EBE">
              <w:rPr>
                <w:rFonts w:cs="Arial"/>
                <w:color w:val="000000"/>
                <w:sz w:val="20"/>
              </w:rPr>
              <w:t>55</w:t>
            </w:r>
          </w:p>
        </w:tc>
      </w:tr>
      <w:tr w:rsidR="00A0371F" w:rsidRPr="00553EBE" w:rsidTr="00CB6176">
        <w:trPr>
          <w:trHeight w:val="285"/>
        </w:trPr>
        <w:tc>
          <w:tcPr>
            <w:tcW w:w="2384" w:type="dxa"/>
            <w:shd w:val="clear" w:color="auto" w:fill="auto"/>
            <w:noWrap/>
            <w:vAlign w:val="center"/>
            <w:hideMark/>
          </w:tcPr>
          <w:p w:rsidR="00A0371F" w:rsidRPr="00553EBE" w:rsidRDefault="00A0371F" w:rsidP="00CB6176">
            <w:pPr>
              <w:jc w:val="left"/>
              <w:rPr>
                <w:rFonts w:cs="Arial"/>
                <w:color w:val="000000"/>
                <w:sz w:val="20"/>
              </w:rPr>
            </w:pPr>
            <w:proofErr w:type="spellStart"/>
            <w:r w:rsidRPr="00553EBE">
              <w:rPr>
                <w:rFonts w:cs="Arial"/>
                <w:color w:val="000000"/>
                <w:sz w:val="20"/>
              </w:rPr>
              <w:t>Opa-Locka</w:t>
            </w:r>
            <w:proofErr w:type="spellEnd"/>
          </w:p>
        </w:tc>
        <w:tc>
          <w:tcPr>
            <w:tcW w:w="1317" w:type="dxa"/>
            <w:shd w:val="clear" w:color="auto" w:fill="auto"/>
            <w:noWrap/>
            <w:vAlign w:val="center"/>
            <w:hideMark/>
          </w:tcPr>
          <w:p w:rsidR="00A0371F" w:rsidRPr="00553EBE" w:rsidRDefault="00A0371F" w:rsidP="00CB6176">
            <w:pPr>
              <w:jc w:val="center"/>
              <w:rPr>
                <w:rFonts w:cs="Arial"/>
                <w:color w:val="000000"/>
                <w:sz w:val="20"/>
              </w:rPr>
            </w:pPr>
            <w:r w:rsidRPr="00553EBE">
              <w:rPr>
                <w:rFonts w:cs="Arial"/>
                <w:color w:val="000000"/>
                <w:sz w:val="20"/>
              </w:rPr>
              <w:t>428</w:t>
            </w:r>
          </w:p>
        </w:tc>
      </w:tr>
      <w:tr w:rsidR="00A0371F" w:rsidRPr="00553EBE" w:rsidTr="00CB6176">
        <w:trPr>
          <w:trHeight w:val="300"/>
        </w:trPr>
        <w:tc>
          <w:tcPr>
            <w:tcW w:w="2384" w:type="dxa"/>
            <w:shd w:val="clear" w:color="auto" w:fill="auto"/>
            <w:noWrap/>
            <w:vAlign w:val="center"/>
            <w:hideMark/>
          </w:tcPr>
          <w:p w:rsidR="00A0371F" w:rsidRPr="00553EBE" w:rsidRDefault="00A0371F" w:rsidP="00CB6176">
            <w:pPr>
              <w:jc w:val="left"/>
              <w:rPr>
                <w:rFonts w:cs="Arial"/>
                <w:b/>
                <w:bCs/>
                <w:color w:val="000000"/>
                <w:sz w:val="20"/>
              </w:rPr>
            </w:pPr>
            <w:r w:rsidRPr="00553EBE">
              <w:rPr>
                <w:rFonts w:cs="Arial"/>
                <w:b/>
                <w:bCs/>
                <w:color w:val="000000"/>
                <w:sz w:val="20"/>
              </w:rPr>
              <w:t>Total</w:t>
            </w:r>
          </w:p>
        </w:tc>
        <w:tc>
          <w:tcPr>
            <w:tcW w:w="1317" w:type="dxa"/>
            <w:shd w:val="clear" w:color="auto" w:fill="auto"/>
            <w:noWrap/>
            <w:vAlign w:val="center"/>
            <w:hideMark/>
          </w:tcPr>
          <w:p w:rsidR="00A0371F" w:rsidRPr="00553EBE" w:rsidRDefault="00A0371F" w:rsidP="00CB6176">
            <w:pPr>
              <w:jc w:val="center"/>
              <w:rPr>
                <w:rFonts w:cs="Arial"/>
                <w:b/>
                <w:bCs/>
                <w:color w:val="000000"/>
                <w:sz w:val="20"/>
              </w:rPr>
            </w:pPr>
            <w:r w:rsidRPr="00553EBE">
              <w:rPr>
                <w:rFonts w:cs="Arial"/>
                <w:b/>
                <w:bCs/>
                <w:color w:val="000000"/>
                <w:sz w:val="20"/>
              </w:rPr>
              <w:t>3,242</w:t>
            </w:r>
          </w:p>
        </w:tc>
      </w:tr>
    </w:tbl>
    <w:p w:rsidR="00A0371F" w:rsidRDefault="00A0371F" w:rsidP="00A0371F">
      <w:pPr>
        <w:rPr>
          <w:rFonts w:cs="Arial"/>
        </w:rPr>
      </w:pPr>
    </w:p>
    <w:p w:rsidR="00A0371F" w:rsidRDefault="00A0371F" w:rsidP="00A0371F">
      <w:pPr>
        <w:rPr>
          <w:rFonts w:cs="Arial"/>
          <w:b/>
        </w:rPr>
      </w:pPr>
    </w:p>
    <w:p w:rsidR="00A0371F" w:rsidRDefault="00A0371F" w:rsidP="00A0371F">
      <w:pPr>
        <w:rPr>
          <w:rFonts w:cs="Arial"/>
          <w:b/>
        </w:rPr>
      </w:pPr>
    </w:p>
    <w:p w:rsidR="00A0371F" w:rsidRDefault="00A0371F" w:rsidP="00A0371F">
      <w:pPr>
        <w:rPr>
          <w:rFonts w:cs="Arial"/>
          <w:b/>
        </w:rPr>
      </w:pPr>
    </w:p>
    <w:p w:rsidR="00A0371F" w:rsidRPr="00810E92" w:rsidRDefault="00A0371F" w:rsidP="00CB6176">
      <w:pPr>
        <w:pStyle w:val="CSMemo1"/>
      </w:pPr>
      <w:r w:rsidRPr="00810E92">
        <w:t>SERPM 8 Transit Validation Plan</w:t>
      </w:r>
    </w:p>
    <w:p w:rsidR="00A0371F" w:rsidRDefault="00A0371F" w:rsidP="00A0371F">
      <w:pPr>
        <w:rPr>
          <w:rFonts w:cs="Arial"/>
        </w:rPr>
      </w:pPr>
      <w:r w:rsidRPr="00810E92">
        <w:rPr>
          <w:rFonts w:cs="Arial"/>
        </w:rPr>
        <w:t xml:space="preserve">This section will be updated once the model estimation / structure is better defined. More specifically, the mode choice structure will determine the dimensions used for calibration targets. In general, the overall calibration and validation targets are </w:t>
      </w:r>
      <w:r w:rsidRPr="00A87E3A">
        <w:rPr>
          <w:rFonts w:cs="Arial"/>
        </w:rPr>
        <w:t xml:space="preserve">shown in </w:t>
      </w:r>
      <w:r w:rsidRPr="00A87E3A">
        <w:rPr>
          <w:rFonts w:cs="Arial"/>
        </w:rPr>
        <w:fldChar w:fldCharType="begin"/>
      </w:r>
      <w:r w:rsidRPr="00A87E3A">
        <w:rPr>
          <w:rFonts w:cs="Arial"/>
        </w:rPr>
        <w:instrText xml:space="preserve"> REF _Ref489543178 \h </w:instrText>
      </w:r>
      <w:r>
        <w:rPr>
          <w:rFonts w:cs="Arial"/>
        </w:rPr>
        <w:instrText xml:space="preserve"> \* MERGEFORMAT </w:instrText>
      </w:r>
      <w:r w:rsidRPr="00A87E3A">
        <w:rPr>
          <w:rFonts w:cs="Arial"/>
        </w:rPr>
      </w:r>
      <w:r w:rsidRPr="00A87E3A">
        <w:rPr>
          <w:rFonts w:cs="Arial"/>
        </w:rPr>
        <w:fldChar w:fldCharType="separate"/>
      </w:r>
      <w:r w:rsidRPr="00A87E3A">
        <w:rPr>
          <w:rFonts w:cs="Arial"/>
        </w:rPr>
        <w:t xml:space="preserve">Table </w:t>
      </w:r>
      <w:r w:rsidRPr="00A87E3A">
        <w:rPr>
          <w:rFonts w:cs="Arial"/>
          <w:noProof/>
        </w:rPr>
        <w:t>59</w:t>
      </w:r>
      <w:r w:rsidRPr="00A87E3A">
        <w:rPr>
          <w:rFonts w:cs="Arial"/>
        </w:rPr>
        <w:fldChar w:fldCharType="end"/>
      </w:r>
      <w:r w:rsidRPr="00A87E3A">
        <w:rPr>
          <w:rFonts w:cs="Arial"/>
        </w:rPr>
        <w:t>.</w:t>
      </w:r>
    </w:p>
    <w:p w:rsidR="00A0371F" w:rsidRDefault="00A0371F" w:rsidP="00A0371F">
      <w:pPr>
        <w:rPr>
          <w:rFonts w:cs="Arial"/>
        </w:rPr>
      </w:pPr>
    </w:p>
    <w:p w:rsidR="00A0371F" w:rsidRPr="00936081" w:rsidRDefault="00A0371F" w:rsidP="00CB6176">
      <w:pPr>
        <w:pStyle w:val="CSMemo2"/>
      </w:pPr>
      <w:r w:rsidRPr="00936081">
        <w:t>Summary</w:t>
      </w:r>
    </w:p>
    <w:p w:rsidR="00A0371F" w:rsidRDefault="00A0371F" w:rsidP="00A0371F">
      <w:pPr>
        <w:rPr>
          <w:rFonts w:cs="Arial"/>
        </w:rPr>
      </w:pPr>
      <w:r>
        <w:rPr>
          <w:rFonts w:cs="Arial"/>
        </w:rPr>
        <w:t>An overall summary of all fixed-route transit services in the tri-county is shown in the table below. Based on the analysis of the data</w:t>
      </w:r>
      <w:r w:rsidRPr="00695794">
        <w:rPr>
          <w:rFonts w:cs="Arial"/>
        </w:rPr>
        <w:t xml:space="preserve"> </w:t>
      </w:r>
      <w:r>
        <w:rPr>
          <w:rFonts w:cs="Arial"/>
        </w:rPr>
        <w:t>presented in this document, CTG recommends the following as the next steps:</w:t>
      </w:r>
    </w:p>
    <w:p w:rsidR="00A0371F" w:rsidRDefault="00A0371F" w:rsidP="00A0371F">
      <w:pPr>
        <w:pStyle w:val="ListParagraph"/>
        <w:numPr>
          <w:ilvl w:val="0"/>
          <w:numId w:val="12"/>
        </w:numPr>
        <w:rPr>
          <w:rFonts w:ascii="Arial" w:hAnsi="Arial" w:cs="Arial"/>
        </w:rPr>
      </w:pPr>
      <w:r>
        <w:rPr>
          <w:rFonts w:ascii="Arial" w:hAnsi="Arial" w:cs="Arial"/>
        </w:rPr>
        <w:t>Utilize the results presented in the tables and maps presented in this document as a guide for calibrating and validating transit trips estimated by SERPM 8</w:t>
      </w:r>
    </w:p>
    <w:p w:rsidR="00A0371F" w:rsidRDefault="00A0371F" w:rsidP="00A0371F">
      <w:pPr>
        <w:pStyle w:val="ListParagraph"/>
        <w:numPr>
          <w:ilvl w:val="0"/>
          <w:numId w:val="12"/>
        </w:numPr>
        <w:rPr>
          <w:rFonts w:ascii="Arial" w:hAnsi="Arial" w:cs="Arial"/>
        </w:rPr>
      </w:pPr>
      <w:r>
        <w:rPr>
          <w:rFonts w:ascii="Arial" w:hAnsi="Arial" w:cs="Arial"/>
        </w:rPr>
        <w:t xml:space="preserve">Based on the survey sample rates, develop expanded and/or unexpanded survey trip tables separately for each agency/mode for mode choice structure validation purposes (For Tri-Rail, Metrorail and BCT, expanded trip table can be developed. For MDT buses and Palm Tran, develop unexpanded trip table. Trip table for </w:t>
      </w:r>
      <w:proofErr w:type="spellStart"/>
      <w:r>
        <w:rPr>
          <w:rFonts w:ascii="Arial" w:hAnsi="Arial" w:cs="Arial"/>
        </w:rPr>
        <w:t>Metromover</w:t>
      </w:r>
      <w:proofErr w:type="spellEnd"/>
      <w:r>
        <w:rPr>
          <w:rFonts w:ascii="Arial" w:hAnsi="Arial" w:cs="Arial"/>
        </w:rPr>
        <w:t xml:space="preserve"> trips cannot be developed.)</w:t>
      </w:r>
    </w:p>
    <w:p w:rsidR="00A0371F" w:rsidRPr="004726A7" w:rsidRDefault="00A0371F" w:rsidP="00A0371F">
      <w:pPr>
        <w:pStyle w:val="ListParagraph"/>
        <w:numPr>
          <w:ilvl w:val="0"/>
          <w:numId w:val="12"/>
        </w:numPr>
        <w:rPr>
          <w:rFonts w:ascii="Arial" w:hAnsi="Arial" w:cs="Arial"/>
        </w:rPr>
      </w:pPr>
      <w:r w:rsidRPr="004726A7">
        <w:rPr>
          <w:rFonts w:ascii="Arial" w:hAnsi="Arial" w:cs="Arial"/>
        </w:rPr>
        <w:t>Using the results from the MDT bus surveys as much as possible and utilizing estimated transit trips from SERPM7 combined with the APC data, develop a ‘synthesized’ observed trip table for validating the mode choice structure for SERPM 8. The process of developing this synthesized trip table needs further investigation</w:t>
      </w:r>
      <w:r w:rsidRPr="004726A7" w:rsidDel="00103A9C">
        <w:rPr>
          <w:rFonts w:ascii="Arial" w:hAnsi="Arial" w:cs="Arial"/>
        </w:rPr>
        <w:t>.</w:t>
      </w:r>
      <w:r w:rsidRPr="004726A7">
        <w:rPr>
          <w:rFonts w:ascii="Arial" w:hAnsi="Arial" w:cs="Arial"/>
        </w:rPr>
        <w:t xml:space="preserve"> </w:t>
      </w: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rPr>
          <w:rFonts w:cs="Arial"/>
        </w:rPr>
      </w:pPr>
    </w:p>
    <w:p w:rsidR="00A0371F" w:rsidRDefault="00A0371F" w:rsidP="00A0371F">
      <w:pPr>
        <w:pStyle w:val="Caption"/>
        <w:keepNext/>
      </w:pPr>
      <w:bookmarkStart w:id="15" w:name="_Ref489543178"/>
      <w:r>
        <w:t xml:space="preserve">Table </w:t>
      </w:r>
      <w:fldSimple w:instr=" SEQ Table \* ARABIC ">
        <w:r>
          <w:rPr>
            <w:noProof/>
          </w:rPr>
          <w:t>59</w:t>
        </w:r>
      </w:fldSimple>
      <w:bookmarkEnd w:id="15"/>
      <w:r>
        <w:t>: Summary of all On-board Surveys</w:t>
      </w:r>
    </w:p>
    <w:tbl>
      <w:tblPr>
        <w:tblW w:w="10512" w:type="dxa"/>
        <w:tblInd w:w="93" w:type="dxa"/>
        <w:tblLayout w:type="fixed"/>
        <w:tblLook w:val="04A0" w:firstRow="1" w:lastRow="0" w:firstColumn="1" w:lastColumn="0" w:noHBand="0" w:noVBand="1"/>
      </w:tblPr>
      <w:tblGrid>
        <w:gridCol w:w="1584"/>
        <w:gridCol w:w="1008"/>
        <w:gridCol w:w="1152"/>
        <w:gridCol w:w="1008"/>
        <w:gridCol w:w="1152"/>
        <w:gridCol w:w="1152"/>
        <w:gridCol w:w="1296"/>
        <w:gridCol w:w="1008"/>
        <w:gridCol w:w="1152"/>
      </w:tblGrid>
      <w:tr w:rsidR="00A0371F" w:rsidRPr="00F54C23" w:rsidTr="00CB6176">
        <w:trPr>
          <w:trHeight w:val="288"/>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sz w:val="18"/>
                <w:szCs w:val="18"/>
              </w:rPr>
            </w:pPr>
            <w:bookmarkStart w:id="16" w:name="RANGE!B6:H27"/>
            <w:r w:rsidRPr="008C2ABE">
              <w:rPr>
                <w:rFonts w:cs="Arial"/>
                <w:sz w:val="18"/>
                <w:szCs w:val="18"/>
              </w:rPr>
              <w:t> </w:t>
            </w:r>
            <w:bookmarkEnd w:id="16"/>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b/>
                <w:bCs/>
                <w:sz w:val="18"/>
                <w:szCs w:val="18"/>
              </w:rPr>
            </w:pPr>
            <w:r w:rsidRPr="008C2ABE">
              <w:rPr>
                <w:rFonts w:cs="Arial"/>
                <w:b/>
                <w:bCs/>
                <w:sz w:val="18"/>
                <w:szCs w:val="18"/>
              </w:rPr>
              <w:t>Tri-Rail</w:t>
            </w:r>
          </w:p>
        </w:tc>
        <w:tc>
          <w:tcPr>
            <w:tcW w:w="1152" w:type="dxa"/>
            <w:tcBorders>
              <w:top w:val="single" w:sz="4" w:space="0" w:color="auto"/>
              <w:left w:val="nil"/>
              <w:bottom w:val="single" w:sz="4" w:space="0" w:color="auto"/>
              <w:right w:val="single" w:sz="4" w:space="0" w:color="auto"/>
            </w:tcBorders>
            <w:vAlign w:val="center"/>
          </w:tcPr>
          <w:p w:rsidR="00A0371F" w:rsidRPr="008C2ABE" w:rsidRDefault="00A0371F" w:rsidP="00CB6176">
            <w:pPr>
              <w:jc w:val="center"/>
              <w:rPr>
                <w:rFonts w:cs="Arial"/>
                <w:b/>
                <w:bCs/>
                <w:sz w:val="18"/>
                <w:szCs w:val="18"/>
              </w:rPr>
            </w:pPr>
            <w:r w:rsidRPr="008C2ABE">
              <w:rPr>
                <w:rFonts w:cs="Arial"/>
                <w:b/>
                <w:bCs/>
                <w:sz w:val="18"/>
                <w:szCs w:val="18"/>
              </w:rPr>
              <w:t>Palm Tran</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b/>
                <w:bCs/>
                <w:sz w:val="18"/>
                <w:szCs w:val="18"/>
              </w:rPr>
            </w:pPr>
            <w:r w:rsidRPr="008C2ABE">
              <w:rPr>
                <w:rFonts w:cs="Arial"/>
                <w:b/>
                <w:bCs/>
                <w:sz w:val="18"/>
                <w:szCs w:val="18"/>
              </w:rPr>
              <w:t>BCT</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b/>
                <w:bCs/>
                <w:sz w:val="18"/>
                <w:szCs w:val="18"/>
              </w:rPr>
            </w:pPr>
            <w:r w:rsidRPr="008C2ABE">
              <w:rPr>
                <w:rFonts w:cs="Arial"/>
                <w:b/>
                <w:bCs/>
                <w:sz w:val="18"/>
                <w:szCs w:val="18"/>
              </w:rPr>
              <w:t>95X/E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b/>
                <w:bCs/>
                <w:sz w:val="18"/>
                <w:szCs w:val="18"/>
              </w:rPr>
            </w:pPr>
            <w:r w:rsidRPr="008C2ABE">
              <w:rPr>
                <w:rFonts w:cs="Arial"/>
                <w:b/>
                <w:bCs/>
                <w:sz w:val="18"/>
                <w:szCs w:val="18"/>
              </w:rPr>
              <w:t>Metrobus</w:t>
            </w:r>
          </w:p>
        </w:tc>
        <w:tc>
          <w:tcPr>
            <w:tcW w:w="1296"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b/>
                <w:bCs/>
                <w:sz w:val="18"/>
                <w:szCs w:val="18"/>
              </w:rPr>
            </w:pPr>
            <w:proofErr w:type="spellStart"/>
            <w:r w:rsidRPr="008C2ABE">
              <w:rPr>
                <w:rFonts w:cs="Arial"/>
                <w:b/>
                <w:bCs/>
                <w:sz w:val="18"/>
                <w:szCs w:val="18"/>
              </w:rPr>
              <w:t>Metromover</w:t>
            </w:r>
            <w:proofErr w:type="spellEnd"/>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b/>
                <w:bCs/>
                <w:sz w:val="18"/>
                <w:szCs w:val="18"/>
              </w:rPr>
            </w:pPr>
            <w:r w:rsidRPr="008C2ABE">
              <w:rPr>
                <w:rFonts w:cs="Arial"/>
                <w:b/>
                <w:bCs/>
                <w:sz w:val="18"/>
                <w:szCs w:val="18"/>
              </w:rPr>
              <w:t>Metrorail</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b/>
                <w:bCs/>
                <w:sz w:val="18"/>
                <w:szCs w:val="18"/>
              </w:rPr>
            </w:pPr>
            <w:r>
              <w:rPr>
                <w:rFonts w:cs="Arial"/>
                <w:b/>
                <w:bCs/>
                <w:sz w:val="18"/>
                <w:szCs w:val="18"/>
              </w:rPr>
              <w:t>Region-wide</w:t>
            </w:r>
          </w:p>
        </w:tc>
      </w:tr>
      <w:tr w:rsidR="00A0371F" w:rsidRPr="00F54C23" w:rsidTr="00CB6176">
        <w:trPr>
          <w:trHeight w:val="576"/>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Year conducted</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2013</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2015</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2010</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474D88" w:rsidP="00CB6176">
            <w:pPr>
              <w:jc w:val="center"/>
              <w:rPr>
                <w:rFonts w:cs="Arial"/>
                <w:sz w:val="18"/>
                <w:szCs w:val="18"/>
              </w:rPr>
            </w:pPr>
            <w:r>
              <w:rPr>
                <w:rFonts w:cs="Arial"/>
                <w:sz w:val="18"/>
                <w:szCs w:val="18"/>
              </w:rPr>
              <w:t>2011</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2012 – 2015</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2014</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2009</w:t>
            </w:r>
          </w:p>
        </w:tc>
        <w:tc>
          <w:tcPr>
            <w:tcW w:w="1152"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Pr>
                <w:rFonts w:cs="Arial"/>
                <w:sz w:val="18"/>
                <w:szCs w:val="18"/>
              </w:rPr>
              <w:t>--</w:t>
            </w:r>
          </w:p>
        </w:tc>
      </w:tr>
      <w:tr w:rsidR="00A0371F" w:rsidRPr="00F54C23" w:rsidTr="00CB6176">
        <w:trPr>
          <w:trHeight w:val="864"/>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Universe</w:t>
            </w:r>
            <w:r>
              <w:rPr>
                <w:rFonts w:cs="Arial"/>
                <w:b/>
                <w:bCs/>
                <w:sz w:val="18"/>
                <w:szCs w:val="18"/>
              </w:rPr>
              <w:t xml:space="preserve"> of Survey Sampling</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Tri-Rail</w:t>
            </w:r>
            <w:r>
              <w:rPr>
                <w:rFonts w:cs="Arial"/>
                <w:sz w:val="18"/>
                <w:szCs w:val="18"/>
              </w:rPr>
              <w:t xml:space="preserve"> </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All Palm Tran routes</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All BCT routes</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I-95 express buses</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Almost all Metrobus routes</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 xml:space="preserve">Specific </w:t>
            </w:r>
            <w:proofErr w:type="spellStart"/>
            <w:r w:rsidRPr="008C2ABE">
              <w:rPr>
                <w:rFonts w:cs="Arial"/>
                <w:sz w:val="18"/>
                <w:szCs w:val="18"/>
              </w:rPr>
              <w:t>Metromover</w:t>
            </w:r>
            <w:proofErr w:type="spellEnd"/>
            <w:r w:rsidRPr="008C2ABE">
              <w:rPr>
                <w:rFonts w:cs="Arial"/>
                <w:sz w:val="18"/>
                <w:szCs w:val="18"/>
              </w:rPr>
              <w:t xml:space="preserve"> stations</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Metrorail</w:t>
            </w:r>
          </w:p>
        </w:tc>
        <w:tc>
          <w:tcPr>
            <w:tcW w:w="1152"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Pr>
                <w:rFonts w:cs="Arial"/>
                <w:sz w:val="18"/>
                <w:szCs w:val="18"/>
              </w:rPr>
              <w:t>--</w:t>
            </w:r>
          </w:p>
        </w:tc>
      </w:tr>
      <w:tr w:rsidR="00A0371F" w:rsidRPr="00F54C23" w:rsidTr="00CB6176">
        <w:trPr>
          <w:trHeight w:val="432"/>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 xml:space="preserve">Processed </w:t>
            </w:r>
            <w:r>
              <w:rPr>
                <w:rFonts w:cs="Arial"/>
                <w:b/>
                <w:bCs/>
                <w:sz w:val="18"/>
                <w:szCs w:val="18"/>
              </w:rPr>
              <w:t xml:space="preserve">survey </w:t>
            </w:r>
            <w:r w:rsidRPr="008C2ABE">
              <w:rPr>
                <w:rFonts w:cs="Arial"/>
                <w:b/>
                <w:bCs/>
                <w:sz w:val="18"/>
                <w:szCs w:val="18"/>
              </w:rPr>
              <w:t>records</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3,739</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1,046</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7,749</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865</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6,242</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815</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10,664</w:t>
            </w:r>
          </w:p>
        </w:tc>
        <w:tc>
          <w:tcPr>
            <w:tcW w:w="1152" w:type="dxa"/>
            <w:tcBorders>
              <w:top w:val="nil"/>
              <w:left w:val="single" w:sz="4" w:space="0" w:color="auto"/>
              <w:bottom w:val="single" w:sz="4" w:space="0" w:color="auto"/>
              <w:right w:val="single" w:sz="4" w:space="0" w:color="auto"/>
            </w:tcBorders>
            <w:vAlign w:val="center"/>
          </w:tcPr>
          <w:p w:rsidR="00A0371F" w:rsidRDefault="00A0371F" w:rsidP="00CB6176">
            <w:pPr>
              <w:jc w:val="center"/>
              <w:rPr>
                <w:rFonts w:cs="Arial"/>
                <w:sz w:val="18"/>
                <w:szCs w:val="18"/>
              </w:rPr>
            </w:pPr>
            <w:r>
              <w:rPr>
                <w:rFonts w:cs="Arial"/>
                <w:sz w:val="18"/>
                <w:szCs w:val="18"/>
              </w:rPr>
              <w:t>31,120</w:t>
            </w:r>
          </w:p>
        </w:tc>
      </w:tr>
      <w:tr w:rsidR="00A0371F" w:rsidRPr="00F54C23" w:rsidTr="00CB6176">
        <w:trPr>
          <w:trHeight w:val="432"/>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2015 boardings</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13,753</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39,146</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115,496</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5,661</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218,903</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34,617</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76,665</w:t>
            </w:r>
          </w:p>
        </w:tc>
        <w:tc>
          <w:tcPr>
            <w:tcW w:w="1152"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Pr>
                <w:rFonts w:cs="Arial"/>
                <w:sz w:val="18"/>
                <w:szCs w:val="18"/>
              </w:rPr>
              <w:t>504,241</w:t>
            </w:r>
          </w:p>
        </w:tc>
      </w:tr>
      <w:tr w:rsidR="00A0371F" w:rsidRPr="00F54C23" w:rsidTr="00CB6176">
        <w:trPr>
          <w:trHeight w:val="576"/>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Pr>
                <w:rFonts w:cs="Arial"/>
                <w:b/>
                <w:bCs/>
                <w:sz w:val="18"/>
                <w:szCs w:val="18"/>
              </w:rPr>
              <w:t>2015 linked trips</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p>
        </w:tc>
        <w:tc>
          <w:tcPr>
            <w:tcW w:w="1152" w:type="dxa"/>
            <w:tcBorders>
              <w:top w:val="nil"/>
              <w:left w:val="single" w:sz="4" w:space="0" w:color="auto"/>
              <w:bottom w:val="single" w:sz="4" w:space="0" w:color="auto"/>
              <w:right w:val="single" w:sz="4" w:space="0" w:color="auto"/>
            </w:tcBorders>
            <w:vAlign w:val="center"/>
          </w:tcPr>
          <w:p w:rsidR="00A0371F" w:rsidRDefault="00A0371F" w:rsidP="00CB6176">
            <w:pPr>
              <w:jc w:val="center"/>
              <w:rPr>
                <w:rFonts w:cs="Arial"/>
                <w:sz w:val="18"/>
                <w:szCs w:val="18"/>
              </w:rPr>
            </w:pPr>
            <w:r>
              <w:rPr>
                <w:rFonts w:cs="Arial"/>
                <w:sz w:val="18"/>
                <w:szCs w:val="18"/>
              </w:rPr>
              <w:t>351,961</w:t>
            </w:r>
          </w:p>
        </w:tc>
      </w:tr>
      <w:tr w:rsidR="00A0371F" w:rsidRPr="00F54C23" w:rsidTr="00CB6176">
        <w:trPr>
          <w:trHeight w:val="576"/>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Transfer rate (boardings/</w:t>
            </w:r>
          </w:p>
          <w:p w:rsidR="00A0371F" w:rsidRPr="008C2ABE" w:rsidRDefault="00A0371F" w:rsidP="00CB6176">
            <w:pPr>
              <w:jc w:val="left"/>
              <w:rPr>
                <w:rFonts w:cs="Arial"/>
                <w:b/>
                <w:bCs/>
                <w:sz w:val="18"/>
                <w:szCs w:val="18"/>
              </w:rPr>
            </w:pPr>
            <w:r w:rsidRPr="008C2ABE">
              <w:rPr>
                <w:rFonts w:cs="Arial"/>
                <w:b/>
                <w:bCs/>
                <w:sz w:val="18"/>
                <w:szCs w:val="18"/>
              </w:rPr>
              <w:t>linked trips – 1)</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27%</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55%</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39%</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i/>
                <w:sz w:val="18"/>
                <w:szCs w:val="18"/>
              </w:rPr>
              <w:t>--</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w:t>
            </w:r>
          </w:p>
        </w:tc>
        <w:tc>
          <w:tcPr>
            <w:tcW w:w="1152" w:type="dxa"/>
            <w:tcBorders>
              <w:top w:val="nil"/>
              <w:left w:val="single" w:sz="4" w:space="0" w:color="auto"/>
              <w:bottom w:val="single" w:sz="4" w:space="0" w:color="auto"/>
              <w:right w:val="single" w:sz="4" w:space="0" w:color="auto"/>
            </w:tcBorders>
            <w:vAlign w:val="center"/>
          </w:tcPr>
          <w:p w:rsidR="00A0371F" w:rsidRDefault="00A0371F" w:rsidP="00CB6176">
            <w:pPr>
              <w:jc w:val="center"/>
              <w:rPr>
                <w:rFonts w:cs="Arial"/>
                <w:sz w:val="18"/>
                <w:szCs w:val="18"/>
              </w:rPr>
            </w:pPr>
            <w:r>
              <w:rPr>
                <w:rFonts w:cs="Arial"/>
                <w:sz w:val="18"/>
                <w:szCs w:val="18"/>
              </w:rPr>
              <w:t>43%</w:t>
            </w:r>
          </w:p>
        </w:tc>
      </w:tr>
      <w:tr w:rsidR="00A0371F" w:rsidRPr="00F54C23" w:rsidTr="00CB6176">
        <w:trPr>
          <w:trHeight w:val="576"/>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 of riders who transfer</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60%</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22%</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43%</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23%</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31%</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67%</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49%</w:t>
            </w:r>
          </w:p>
        </w:tc>
        <w:tc>
          <w:tcPr>
            <w:tcW w:w="1152"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Pr>
                <w:rFonts w:cs="Arial"/>
                <w:sz w:val="18"/>
                <w:szCs w:val="18"/>
              </w:rPr>
              <w:t>39%</w:t>
            </w:r>
          </w:p>
        </w:tc>
      </w:tr>
      <w:tr w:rsidR="00A0371F" w:rsidRPr="00F54C23" w:rsidTr="00CB6176">
        <w:trPr>
          <w:trHeight w:val="720"/>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Access split (walk/non-walk)</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17%/83%</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94%/6%</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89%/11%</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i/>
                <w:sz w:val="18"/>
                <w:szCs w:val="18"/>
              </w:rPr>
              <w:t>16%/84% (production end)</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94%/6%</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36%/64%</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73%/27%</w:t>
            </w:r>
          </w:p>
        </w:tc>
        <w:tc>
          <w:tcPr>
            <w:tcW w:w="1152"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Pr>
                <w:rFonts w:cs="Arial"/>
                <w:sz w:val="18"/>
                <w:szCs w:val="18"/>
              </w:rPr>
              <w:t>83%/17%</w:t>
            </w:r>
          </w:p>
        </w:tc>
      </w:tr>
      <w:tr w:rsidR="00A0371F" w:rsidRPr="00F54C23" w:rsidTr="00CB6176">
        <w:trPr>
          <w:trHeight w:val="720"/>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Egress split (walk/non-walk)</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18%/82%</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98%/2%</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91%/9%</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i/>
                <w:sz w:val="18"/>
                <w:szCs w:val="18"/>
              </w:rPr>
              <w:t>90%/10% (attraction end)</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97%/3%</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49%/51%</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79%/21%</w:t>
            </w:r>
          </w:p>
        </w:tc>
        <w:tc>
          <w:tcPr>
            <w:tcW w:w="1152"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Pr>
                <w:rFonts w:cs="Arial"/>
                <w:sz w:val="18"/>
                <w:szCs w:val="18"/>
              </w:rPr>
              <w:t>87%/13%</w:t>
            </w:r>
          </w:p>
        </w:tc>
      </w:tr>
      <w:tr w:rsidR="00A0371F" w:rsidRPr="00F54C23" w:rsidTr="00CB6176">
        <w:trPr>
          <w:trHeight w:val="432"/>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 zero-car</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8%</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49%</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48%</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Almost 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48%</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Pr>
                <w:rFonts w:cs="Arial"/>
                <w:sz w:val="18"/>
                <w:szCs w:val="18"/>
              </w:rPr>
              <w:t>32% (est.)</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16%</w:t>
            </w:r>
          </w:p>
        </w:tc>
        <w:tc>
          <w:tcPr>
            <w:tcW w:w="1152"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Pr>
                <w:rFonts w:cs="Arial"/>
                <w:sz w:val="18"/>
                <w:szCs w:val="18"/>
              </w:rPr>
              <w:t>40%</w:t>
            </w:r>
          </w:p>
        </w:tc>
      </w:tr>
      <w:tr w:rsidR="00A0371F" w:rsidRPr="00F54C23" w:rsidTr="00CB6176">
        <w:trPr>
          <w:trHeight w:val="576"/>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 work</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50%</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39%</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44%</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Almost 100%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37%</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34%</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61%</w:t>
            </w:r>
          </w:p>
        </w:tc>
        <w:tc>
          <w:tcPr>
            <w:tcW w:w="1152"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Pr>
                <w:rFonts w:cs="Arial"/>
                <w:sz w:val="18"/>
                <w:szCs w:val="18"/>
              </w:rPr>
              <w:t>43%</w:t>
            </w:r>
          </w:p>
        </w:tc>
      </w:tr>
      <w:tr w:rsidR="00A0371F" w:rsidRPr="00F54C23" w:rsidTr="00CB6176">
        <w:trPr>
          <w:trHeight w:val="576"/>
        </w:trPr>
        <w:tc>
          <w:tcPr>
            <w:tcW w:w="1584"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left"/>
              <w:rPr>
                <w:rFonts w:cs="Arial"/>
                <w:b/>
                <w:bCs/>
                <w:sz w:val="18"/>
                <w:szCs w:val="18"/>
              </w:rPr>
            </w:pPr>
            <w:r w:rsidRPr="008C2ABE">
              <w:rPr>
                <w:rFonts w:cs="Arial"/>
                <w:b/>
                <w:bCs/>
                <w:sz w:val="18"/>
                <w:szCs w:val="18"/>
              </w:rPr>
              <w:t>TOD split (AM/OP/PM)</w:t>
            </w:r>
          </w:p>
        </w:tc>
        <w:tc>
          <w:tcPr>
            <w:tcW w:w="1008" w:type="dxa"/>
            <w:tcBorders>
              <w:top w:val="nil"/>
              <w:left w:val="nil"/>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34%/31%/35%</w:t>
            </w:r>
          </w:p>
        </w:tc>
        <w:tc>
          <w:tcPr>
            <w:tcW w:w="1152" w:type="dxa"/>
            <w:tcBorders>
              <w:top w:val="nil"/>
              <w:left w:val="nil"/>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25%/46%/ 29%</w:t>
            </w:r>
          </w:p>
        </w:tc>
        <w:tc>
          <w:tcPr>
            <w:tcW w:w="1008"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22%/47%/31%</w:t>
            </w:r>
          </w:p>
        </w:tc>
        <w:tc>
          <w:tcPr>
            <w:tcW w:w="1152" w:type="dxa"/>
            <w:tcBorders>
              <w:top w:val="single" w:sz="4" w:space="0" w:color="auto"/>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50%/0%/ 50%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A0371F" w:rsidRPr="008C2ABE" w:rsidRDefault="00A0371F" w:rsidP="00CB6176">
            <w:pPr>
              <w:jc w:val="center"/>
              <w:rPr>
                <w:rFonts w:cs="Arial"/>
                <w:sz w:val="18"/>
                <w:szCs w:val="18"/>
              </w:rPr>
            </w:pPr>
            <w:r w:rsidRPr="008C2ABE">
              <w:rPr>
                <w:rFonts w:cs="Arial"/>
                <w:sz w:val="18"/>
                <w:szCs w:val="18"/>
              </w:rPr>
              <w:t>26%/51%/22%</w:t>
            </w:r>
          </w:p>
        </w:tc>
        <w:tc>
          <w:tcPr>
            <w:tcW w:w="1296"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NA</w:t>
            </w:r>
          </w:p>
        </w:tc>
        <w:tc>
          <w:tcPr>
            <w:tcW w:w="1008"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sidRPr="008C2ABE">
              <w:rPr>
                <w:rFonts w:cs="Arial"/>
                <w:sz w:val="18"/>
                <w:szCs w:val="18"/>
              </w:rPr>
              <w:t>33%/39%/27%</w:t>
            </w:r>
          </w:p>
        </w:tc>
        <w:tc>
          <w:tcPr>
            <w:tcW w:w="1152" w:type="dxa"/>
            <w:tcBorders>
              <w:top w:val="nil"/>
              <w:left w:val="single" w:sz="4" w:space="0" w:color="auto"/>
              <w:bottom w:val="single" w:sz="4" w:space="0" w:color="auto"/>
              <w:right w:val="single" w:sz="4" w:space="0" w:color="auto"/>
            </w:tcBorders>
            <w:vAlign w:val="center"/>
          </w:tcPr>
          <w:p w:rsidR="00A0371F" w:rsidRPr="008C2ABE" w:rsidRDefault="00A0371F" w:rsidP="00CB6176">
            <w:pPr>
              <w:jc w:val="center"/>
              <w:rPr>
                <w:rFonts w:cs="Arial"/>
                <w:sz w:val="18"/>
                <w:szCs w:val="18"/>
              </w:rPr>
            </w:pPr>
            <w:r>
              <w:rPr>
                <w:rFonts w:cs="Arial"/>
                <w:sz w:val="18"/>
                <w:szCs w:val="18"/>
              </w:rPr>
              <w:t>27</w:t>
            </w:r>
            <w:r w:rsidRPr="008C2ABE">
              <w:rPr>
                <w:rFonts w:cs="Arial"/>
                <w:sz w:val="18"/>
                <w:szCs w:val="18"/>
              </w:rPr>
              <w:t>%/</w:t>
            </w:r>
            <w:r>
              <w:rPr>
                <w:rFonts w:cs="Arial"/>
                <w:sz w:val="18"/>
                <w:szCs w:val="18"/>
              </w:rPr>
              <w:t>47</w:t>
            </w:r>
            <w:r w:rsidRPr="008C2ABE">
              <w:rPr>
                <w:rFonts w:cs="Arial"/>
                <w:sz w:val="18"/>
                <w:szCs w:val="18"/>
              </w:rPr>
              <w:t>%/</w:t>
            </w:r>
            <w:r>
              <w:rPr>
                <w:rFonts w:cs="Arial"/>
                <w:sz w:val="18"/>
                <w:szCs w:val="18"/>
              </w:rPr>
              <w:t xml:space="preserve"> </w:t>
            </w:r>
            <w:r w:rsidRPr="008C2ABE">
              <w:rPr>
                <w:rFonts w:cs="Arial"/>
                <w:sz w:val="18"/>
                <w:szCs w:val="18"/>
              </w:rPr>
              <w:t>27%</w:t>
            </w:r>
          </w:p>
        </w:tc>
      </w:tr>
    </w:tbl>
    <w:p w:rsidR="00A0371F" w:rsidRPr="00BE2B44" w:rsidRDefault="00A0371F" w:rsidP="00A0371F">
      <w:pPr>
        <w:rPr>
          <w:rFonts w:cs="Arial"/>
          <w:i/>
          <w:sz w:val="20"/>
        </w:rPr>
      </w:pPr>
      <w:r w:rsidRPr="00BE2B44">
        <w:rPr>
          <w:rFonts w:cs="Arial"/>
          <w:i/>
          <w:sz w:val="20"/>
        </w:rPr>
        <w:t>*non-walk includes PNR, KNR, transit bus/rail transfer and school bus transfer</w:t>
      </w:r>
    </w:p>
    <w:p w:rsidR="00E15926" w:rsidRPr="0010591D" w:rsidRDefault="00E15926" w:rsidP="00E15926">
      <w:pPr>
        <w:pStyle w:val="CSMemoBodyText"/>
      </w:pPr>
    </w:p>
    <w:sectPr w:rsidR="00E15926" w:rsidRPr="0010591D" w:rsidSect="005F337D">
      <w:footerReference w:type="default" r:id="rId13"/>
      <w:headerReference w:type="first" r:id="rId14"/>
      <w:footerReference w:type="first" r:id="rId15"/>
      <w:pgSz w:w="12240" w:h="15840" w:code="1"/>
      <w:pgMar w:top="2160" w:right="1440" w:bottom="1440" w:left="1440" w:header="108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2ED" w:rsidRDefault="009362ED" w:rsidP="00C149E5">
      <w:r>
        <w:separator/>
      </w:r>
    </w:p>
  </w:endnote>
  <w:endnote w:type="continuationSeparator" w:id="0">
    <w:p w:rsidR="009362ED" w:rsidRDefault="009362ED" w:rsidP="00C1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480126"/>
      <w:docPartObj>
        <w:docPartGallery w:val="Page Numbers (Bottom of Page)"/>
        <w:docPartUnique/>
      </w:docPartObj>
    </w:sdtPr>
    <w:sdtEndPr>
      <w:rPr>
        <w:noProof/>
      </w:rPr>
    </w:sdtEndPr>
    <w:sdtContent>
      <w:p w:rsidR="00423367" w:rsidRDefault="00423367">
        <w:pPr>
          <w:pStyle w:val="Footer"/>
          <w:jc w:val="right"/>
        </w:pPr>
        <w:r>
          <w:fldChar w:fldCharType="begin"/>
        </w:r>
        <w:r>
          <w:instrText xml:space="preserve"> PAGE   \* MERGEFORMAT </w:instrText>
        </w:r>
        <w:r>
          <w:fldChar w:fldCharType="separate"/>
        </w:r>
        <w:r w:rsidR="00474D88">
          <w:rPr>
            <w:noProof/>
          </w:rPr>
          <w:t>18</w:t>
        </w:r>
        <w:r>
          <w:rPr>
            <w:noProof/>
          </w:rPr>
          <w:fldChar w:fldCharType="end"/>
        </w:r>
      </w:p>
    </w:sdtContent>
  </w:sdt>
  <w:p w:rsidR="00423367" w:rsidRDefault="00423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367" w:rsidRDefault="00423367" w:rsidP="00C149E5">
    <w:pPr>
      <w:pStyle w:val="Footer"/>
      <w:jc w:val="left"/>
    </w:pPr>
    <w:r w:rsidRPr="00006FDB">
      <w:rPr>
        <w:rStyle w:val="CSMemoPageNumber"/>
      </w:rPr>
      <w:t xml:space="preserve">- </w:t>
    </w:r>
    <w:r w:rsidRPr="00006FDB">
      <w:rPr>
        <w:rStyle w:val="CSMemoPageNumber"/>
      </w:rPr>
      <w:fldChar w:fldCharType="begin"/>
    </w:r>
    <w:r w:rsidRPr="00006FDB">
      <w:rPr>
        <w:rStyle w:val="CSMemoPageNumber"/>
      </w:rPr>
      <w:instrText xml:space="preserve"> PAGE   \* MERGEFORMAT </w:instrText>
    </w:r>
    <w:r w:rsidRPr="00006FDB">
      <w:rPr>
        <w:rStyle w:val="CSMemoPageNumber"/>
      </w:rPr>
      <w:fldChar w:fldCharType="separate"/>
    </w:r>
    <w:r w:rsidR="00474D88">
      <w:rPr>
        <w:rStyle w:val="CSMemoPageNumber"/>
        <w:noProof/>
      </w:rPr>
      <w:t>21</w:t>
    </w:r>
    <w:r w:rsidRPr="00006FDB">
      <w:rPr>
        <w:rStyle w:val="CSMemoPageNumber"/>
      </w:rPr>
      <w:fldChar w:fldCharType="end"/>
    </w:r>
    <w:r w:rsidRPr="00006FDB">
      <w:rPr>
        <w:rStyle w:val="CSMemoPageNumber"/>
      </w:rPr>
      <w:t xml:space="preserve"> </w:t>
    </w:r>
    <w:r>
      <w:rPr>
        <w:rStyle w:val="CSMemoPageNumber"/>
      </w:rPr>
      <w:t>-</w:t>
    </w:r>
    <w:r>
      <w:rPr>
        <w:noProof/>
        <w:sz w:val="20"/>
      </w:rPr>
      <w:drawing>
        <wp:anchor distT="0" distB="0" distL="114300" distR="114300" simplePos="0" relativeHeight="251661312" behindDoc="1" locked="0" layoutInCell="1" allowOverlap="1" wp14:anchorId="3A8D30B1" wp14:editId="5591D888">
          <wp:simplePos x="0" y="0"/>
          <wp:positionH relativeFrom="page">
            <wp:align>right</wp:align>
          </wp:positionH>
          <wp:positionV relativeFrom="page">
            <wp:align>bottom</wp:align>
          </wp:positionV>
          <wp:extent cx="1719072" cy="777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9072" cy="777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367" w:rsidRPr="00845603" w:rsidRDefault="00423367" w:rsidP="00E15926">
    <w:pPr>
      <w:pStyle w:val="Footer"/>
      <w:tabs>
        <w:tab w:val="clear" w:pos="4752"/>
        <w:tab w:val="left" w:pos="720"/>
        <w:tab w:val="center" w:pos="4680"/>
        <w:tab w:val="right" w:pos="8640"/>
      </w:tabs>
      <w:rPr>
        <w:szCs w:val="18"/>
      </w:rPr>
    </w:pPr>
    <w:r>
      <w:rPr>
        <w:szCs w:val="18"/>
      </w:rPr>
      <w:t>2101 West Commercial Boulevard, Suite 3200</w:t>
    </w:r>
  </w:p>
  <w:p w:rsidR="00423367" w:rsidRPr="00845603" w:rsidRDefault="00423367" w:rsidP="00E15926">
    <w:pPr>
      <w:pStyle w:val="Footer"/>
      <w:tabs>
        <w:tab w:val="clear" w:pos="4752"/>
        <w:tab w:val="left" w:pos="720"/>
        <w:tab w:val="center" w:pos="4680"/>
        <w:tab w:val="right" w:pos="8640"/>
      </w:tabs>
      <w:rPr>
        <w:szCs w:val="18"/>
      </w:rPr>
    </w:pPr>
    <w:r>
      <w:rPr>
        <w:szCs w:val="18"/>
      </w:rPr>
      <w:t>Fort Lauderdale, FL  33309</w:t>
    </w:r>
  </w:p>
  <w:p w:rsidR="00423367" w:rsidRPr="00845603" w:rsidRDefault="00423367" w:rsidP="00E15926">
    <w:pPr>
      <w:pStyle w:val="Footer"/>
      <w:tabs>
        <w:tab w:val="clear" w:pos="4752"/>
        <w:tab w:val="left" w:pos="720"/>
        <w:tab w:val="center" w:pos="4680"/>
        <w:tab w:val="right" w:pos="8640"/>
      </w:tabs>
      <w:jc w:val="left"/>
      <w:rPr>
        <w:szCs w:val="18"/>
      </w:rPr>
    </w:pPr>
    <w:r w:rsidRPr="00845603">
      <w:rPr>
        <w:szCs w:val="18"/>
      </w:rPr>
      <w:tab/>
    </w:r>
    <w:proofErr w:type="spellStart"/>
    <w:r w:rsidRPr="00845603">
      <w:rPr>
        <w:b/>
        <w:szCs w:val="18"/>
      </w:rPr>
      <w:t>tel</w:t>
    </w:r>
    <w:proofErr w:type="spellEnd"/>
    <w:r w:rsidRPr="00845603">
      <w:rPr>
        <w:szCs w:val="18"/>
      </w:rPr>
      <w:t xml:space="preserve"> </w:t>
    </w:r>
    <w:r>
      <w:rPr>
        <w:szCs w:val="18"/>
      </w:rPr>
      <w:t>954-331-6100</w:t>
    </w:r>
    <w:r w:rsidRPr="00845603">
      <w:rPr>
        <w:szCs w:val="18"/>
      </w:rPr>
      <w:tab/>
      <w:t>www.camsys.com</w:t>
    </w:r>
    <w:r w:rsidRPr="00845603">
      <w:rPr>
        <w:szCs w:val="18"/>
      </w:rPr>
      <w:tab/>
    </w:r>
    <w:r w:rsidRPr="00845603">
      <w:rPr>
        <w:b/>
        <w:szCs w:val="18"/>
      </w:rPr>
      <w:t>fax</w:t>
    </w:r>
    <w:r w:rsidRPr="00845603">
      <w:rPr>
        <w:szCs w:val="18"/>
      </w:rPr>
      <w:t xml:space="preserve"> </w:t>
    </w:r>
    <w:r>
      <w:rPr>
        <w:szCs w:val="18"/>
      </w:rPr>
      <w:t>954-331-6101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2ED" w:rsidRDefault="009362ED" w:rsidP="00C149E5">
      <w:r>
        <w:separator/>
      </w:r>
    </w:p>
  </w:footnote>
  <w:footnote w:type="continuationSeparator" w:id="0">
    <w:p w:rsidR="009362ED" w:rsidRDefault="009362ED" w:rsidP="00C1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367" w:rsidRDefault="00423367">
    <w:pPr>
      <w:pStyle w:val="Header"/>
    </w:pPr>
    <w:r>
      <w:rPr>
        <w:noProof/>
      </w:rPr>
      <w:drawing>
        <wp:anchor distT="0" distB="0" distL="114300" distR="114300" simplePos="0" relativeHeight="251659264" behindDoc="0" locked="0" layoutInCell="1" allowOverlap="1" wp14:anchorId="485D68D5" wp14:editId="428B9F0D">
          <wp:simplePos x="0" y="0"/>
          <wp:positionH relativeFrom="column">
            <wp:posOffset>1892935</wp:posOffset>
          </wp:positionH>
          <wp:positionV relativeFrom="paragraph">
            <wp:posOffset>-484505</wp:posOffset>
          </wp:positionV>
          <wp:extent cx="2057400"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cked.png"/>
                  <pic:cNvPicPr/>
                </pic:nvPicPr>
                <pic:blipFill>
                  <a:blip r:embed="rId1">
                    <a:extLst>
                      <a:ext uri="{28A0092B-C50C-407E-A947-70E740481C1C}">
                        <a14:useLocalDpi xmlns:a14="http://schemas.microsoft.com/office/drawing/2010/main" val="0"/>
                      </a:ext>
                    </a:extLst>
                  </a:blip>
                  <a:stretch>
                    <a:fillRect/>
                  </a:stretch>
                </pic:blipFill>
                <pic:spPr>
                  <a:xfrm>
                    <a:off x="0" y="0"/>
                    <a:ext cx="2057400" cy="1014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43B"/>
    <w:multiLevelType w:val="hybridMultilevel"/>
    <w:tmpl w:val="7976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313C"/>
    <w:multiLevelType w:val="singleLevel"/>
    <w:tmpl w:val="410E363A"/>
    <w:lvl w:ilvl="0">
      <w:start w:val="1"/>
      <w:numFmt w:val="bullet"/>
      <w:pStyle w:val="CSMemoListBullet"/>
      <w:lvlText w:val=""/>
      <w:lvlJc w:val="left"/>
      <w:pPr>
        <w:tabs>
          <w:tab w:val="num" w:pos="360"/>
        </w:tabs>
        <w:ind w:left="360" w:hanging="360"/>
      </w:pPr>
      <w:rPr>
        <w:rFonts w:ascii="Symbol" w:hAnsi="Symbol" w:hint="default"/>
      </w:rPr>
    </w:lvl>
  </w:abstractNum>
  <w:abstractNum w:abstractNumId="2" w15:restartNumberingAfterBreak="0">
    <w:nsid w:val="20895198"/>
    <w:multiLevelType w:val="singleLevel"/>
    <w:tmpl w:val="9DE4A218"/>
    <w:lvl w:ilvl="0">
      <w:start w:val="1"/>
      <w:numFmt w:val="bullet"/>
      <w:pStyle w:val="CSMemoListBullet1"/>
      <w:lvlText w:val=""/>
      <w:lvlJc w:val="left"/>
      <w:pPr>
        <w:tabs>
          <w:tab w:val="num" w:pos="360"/>
        </w:tabs>
        <w:ind w:left="360" w:hanging="360"/>
      </w:pPr>
      <w:rPr>
        <w:rFonts w:ascii="Symbol" w:hAnsi="Symbol" w:hint="default"/>
      </w:rPr>
    </w:lvl>
  </w:abstractNum>
  <w:abstractNum w:abstractNumId="3" w15:restartNumberingAfterBreak="0">
    <w:nsid w:val="25CF348A"/>
    <w:multiLevelType w:val="hybridMultilevel"/>
    <w:tmpl w:val="B10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851BD"/>
    <w:multiLevelType w:val="hybridMultilevel"/>
    <w:tmpl w:val="0042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71397"/>
    <w:multiLevelType w:val="hybridMultilevel"/>
    <w:tmpl w:val="7CC6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B1965"/>
    <w:multiLevelType w:val="hybridMultilevel"/>
    <w:tmpl w:val="CDEEDAAA"/>
    <w:lvl w:ilvl="0" w:tplc="2BA0F606">
      <w:start w:val="1"/>
      <w:numFmt w:val="bullet"/>
      <w:pStyle w:val="ListBullet"/>
      <w:lvlText w:val=""/>
      <w:lvlJc w:val="left"/>
      <w:pPr>
        <w:ind w:left="135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0D5250"/>
    <w:multiLevelType w:val="hybridMultilevel"/>
    <w:tmpl w:val="3F96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D1614"/>
    <w:multiLevelType w:val="hybridMultilevel"/>
    <w:tmpl w:val="61B8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24C9F"/>
    <w:multiLevelType w:val="hybridMultilevel"/>
    <w:tmpl w:val="8D86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93B1A"/>
    <w:multiLevelType w:val="hybridMultilevel"/>
    <w:tmpl w:val="443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4139D"/>
    <w:multiLevelType w:val="singleLevel"/>
    <w:tmpl w:val="AF0616D2"/>
    <w:lvl w:ilvl="0">
      <w:start w:val="1"/>
      <w:numFmt w:val="bullet"/>
      <w:pStyle w:val="CSMemoListDash1"/>
      <w:lvlText w:val=""/>
      <w:lvlJc w:val="left"/>
      <w:pPr>
        <w:tabs>
          <w:tab w:val="num" w:pos="720"/>
        </w:tabs>
        <w:ind w:left="720" w:hanging="360"/>
      </w:pPr>
      <w:rPr>
        <w:rFonts w:ascii="Symbol" w:hAnsi="Symbol" w:hint="default"/>
      </w:rPr>
    </w:lvl>
  </w:abstractNum>
  <w:num w:numId="1">
    <w:abstractNumId w:val="1"/>
  </w:num>
  <w:num w:numId="2">
    <w:abstractNumId w:val="2"/>
  </w:num>
  <w:num w:numId="3">
    <w:abstractNumId w:val="11"/>
  </w:num>
  <w:num w:numId="4">
    <w:abstractNumId w:val="9"/>
  </w:num>
  <w:num w:numId="5">
    <w:abstractNumId w:val="0"/>
  </w:num>
  <w:num w:numId="6">
    <w:abstractNumId w:val="3"/>
  </w:num>
  <w:num w:numId="7">
    <w:abstractNumId w:val="4"/>
  </w:num>
  <w:num w:numId="8">
    <w:abstractNumId w:val="8"/>
  </w:num>
  <w:num w:numId="9">
    <w:abstractNumId w:val="7"/>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F"/>
    <w:rsid w:val="00075896"/>
    <w:rsid w:val="00202DCD"/>
    <w:rsid w:val="00216A20"/>
    <w:rsid w:val="00222580"/>
    <w:rsid w:val="002556D6"/>
    <w:rsid w:val="00423367"/>
    <w:rsid w:val="00474D88"/>
    <w:rsid w:val="005717AD"/>
    <w:rsid w:val="005F337D"/>
    <w:rsid w:val="00637201"/>
    <w:rsid w:val="006B1CC3"/>
    <w:rsid w:val="00711AFA"/>
    <w:rsid w:val="00736DE0"/>
    <w:rsid w:val="00841A0A"/>
    <w:rsid w:val="008855AD"/>
    <w:rsid w:val="009362ED"/>
    <w:rsid w:val="009E0E35"/>
    <w:rsid w:val="00A0371F"/>
    <w:rsid w:val="00C04766"/>
    <w:rsid w:val="00C149E5"/>
    <w:rsid w:val="00CB6176"/>
    <w:rsid w:val="00CD3128"/>
    <w:rsid w:val="00DA7E1C"/>
    <w:rsid w:val="00E06571"/>
    <w:rsid w:val="00E15926"/>
    <w:rsid w:val="00E84D90"/>
    <w:rsid w:val="00F06F56"/>
    <w:rsid w:val="00FE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E6D60"/>
  <w15:chartTrackingRefBased/>
  <w15:docId w15:val="{655D7B23-1441-4EC9-A7EC-B35F3CAF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841A0A"/>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semiHidden/>
    <w:rsid w:val="00202DCD"/>
    <w:pPr>
      <w:keepNext/>
      <w:jc w:val="left"/>
      <w:outlineLvl w:val="0"/>
    </w:pPr>
    <w:rPr>
      <w:color w:val="C0C0C0"/>
      <w:kern w:val="28"/>
      <w:sz w:val="4"/>
    </w:rPr>
  </w:style>
  <w:style w:type="paragraph" w:styleId="Heading2">
    <w:name w:val="heading 2"/>
    <w:basedOn w:val="Normal"/>
    <w:next w:val="Normal"/>
    <w:link w:val="Heading2Char"/>
    <w:semiHidden/>
    <w:rsid w:val="00202DCD"/>
    <w:pPr>
      <w:keepNext/>
      <w:jc w:val="left"/>
      <w:outlineLvl w:val="1"/>
    </w:pPr>
    <w:rPr>
      <w:color w:val="C0C0C0"/>
      <w:sz w:val="4"/>
    </w:rPr>
  </w:style>
  <w:style w:type="paragraph" w:styleId="Heading3">
    <w:name w:val="heading 3"/>
    <w:basedOn w:val="Normal"/>
    <w:next w:val="Normal"/>
    <w:link w:val="Heading3Char"/>
    <w:semiHidden/>
    <w:rsid w:val="00202DCD"/>
    <w:pPr>
      <w:keepNext/>
      <w:jc w:val="left"/>
      <w:outlineLvl w:val="2"/>
    </w:pPr>
    <w:rPr>
      <w:color w:val="C0C0C0"/>
      <w:sz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841A0A"/>
    <w:rPr>
      <w:rFonts w:ascii="Arial" w:eastAsia="Times New Roman" w:hAnsi="Arial" w:cs="Times New Roman"/>
      <w:color w:val="C0C0C0"/>
      <w:kern w:val="28"/>
      <w:sz w:val="4"/>
      <w:szCs w:val="20"/>
    </w:rPr>
  </w:style>
  <w:style w:type="character" w:customStyle="1" w:styleId="Heading2Char">
    <w:name w:val="Heading 2 Char"/>
    <w:basedOn w:val="DefaultParagraphFont"/>
    <w:link w:val="Heading2"/>
    <w:semiHidden/>
    <w:rsid w:val="00202DCD"/>
    <w:rPr>
      <w:rFonts w:ascii="Arial" w:eastAsia="Times New Roman" w:hAnsi="Arial" w:cs="Times New Roman"/>
      <w:color w:val="C0C0C0"/>
      <w:sz w:val="4"/>
      <w:szCs w:val="20"/>
    </w:rPr>
  </w:style>
  <w:style w:type="character" w:customStyle="1" w:styleId="Heading3Char">
    <w:name w:val="Heading 3 Char"/>
    <w:basedOn w:val="DefaultParagraphFont"/>
    <w:link w:val="Heading3"/>
    <w:semiHidden/>
    <w:rsid w:val="00202DCD"/>
    <w:rPr>
      <w:rFonts w:ascii="Arial" w:eastAsia="Times New Roman" w:hAnsi="Arial" w:cs="Times New Roman"/>
      <w:color w:val="C0C0C0"/>
      <w:sz w:val="4"/>
      <w:szCs w:val="20"/>
    </w:rPr>
  </w:style>
  <w:style w:type="paragraph" w:styleId="BalloonText">
    <w:name w:val="Balloon Text"/>
    <w:basedOn w:val="Normal"/>
    <w:link w:val="BalloonTextChar"/>
    <w:uiPriority w:val="99"/>
    <w:semiHidden/>
    <w:rsid w:val="00202DCD"/>
    <w:rPr>
      <w:rFonts w:ascii="Tahoma" w:hAnsi="Tahoma" w:cs="Tahoma"/>
      <w:sz w:val="16"/>
      <w:szCs w:val="16"/>
    </w:rPr>
  </w:style>
  <w:style w:type="character" w:customStyle="1" w:styleId="BalloonTextChar">
    <w:name w:val="Balloon Text Char"/>
    <w:basedOn w:val="DefaultParagraphFont"/>
    <w:link w:val="BalloonText"/>
    <w:uiPriority w:val="99"/>
    <w:semiHidden/>
    <w:rsid w:val="00841A0A"/>
    <w:rPr>
      <w:rFonts w:ascii="Tahoma" w:eastAsia="Times New Roman" w:hAnsi="Tahoma" w:cs="Tahoma"/>
      <w:sz w:val="16"/>
      <w:szCs w:val="16"/>
    </w:rPr>
  </w:style>
  <w:style w:type="paragraph" w:customStyle="1" w:styleId="CSMemoNormal">
    <w:name w:val="CS Memo Normal"/>
    <w:basedOn w:val="Normal"/>
    <w:qFormat/>
    <w:rsid w:val="00202DCD"/>
  </w:style>
  <w:style w:type="paragraph" w:customStyle="1" w:styleId="CSMemo1">
    <w:name w:val="CS Memo 1"/>
    <w:basedOn w:val="CSMemoNormal"/>
    <w:next w:val="CSMemoBodyText"/>
    <w:qFormat/>
    <w:rsid w:val="00202DCD"/>
    <w:pPr>
      <w:keepNext/>
      <w:spacing w:before="240" w:after="360"/>
      <w:jc w:val="left"/>
      <w:outlineLvl w:val="0"/>
    </w:pPr>
    <w:rPr>
      <w:b/>
      <w:sz w:val="26"/>
    </w:rPr>
  </w:style>
  <w:style w:type="paragraph" w:customStyle="1" w:styleId="CSMemoBodyText">
    <w:name w:val="CS Memo Body Text"/>
    <w:basedOn w:val="Normal"/>
    <w:qFormat/>
    <w:rsid w:val="00202DCD"/>
    <w:pPr>
      <w:spacing w:after="240"/>
    </w:pPr>
  </w:style>
  <w:style w:type="paragraph" w:customStyle="1" w:styleId="CSMemo1to2">
    <w:name w:val="CS Memo 1 to 2"/>
    <w:basedOn w:val="CSMemoNormal"/>
    <w:next w:val="CSMemo2"/>
    <w:qFormat/>
    <w:rsid w:val="00202DCD"/>
    <w:pPr>
      <w:keepNext/>
      <w:spacing w:before="240" w:after="240"/>
      <w:jc w:val="left"/>
      <w:outlineLvl w:val="0"/>
    </w:pPr>
    <w:rPr>
      <w:b/>
      <w:sz w:val="26"/>
    </w:rPr>
  </w:style>
  <w:style w:type="paragraph" w:customStyle="1" w:styleId="CSMemo2">
    <w:name w:val="CS Memo 2"/>
    <w:basedOn w:val="CSMemoNormal"/>
    <w:next w:val="CSMemoBodyText"/>
    <w:qFormat/>
    <w:rsid w:val="00202DCD"/>
    <w:pPr>
      <w:keepNext/>
      <w:spacing w:before="120" w:after="240"/>
      <w:jc w:val="left"/>
      <w:outlineLvl w:val="1"/>
    </w:pPr>
    <w:rPr>
      <w:b/>
      <w:i/>
      <w:sz w:val="24"/>
    </w:rPr>
  </w:style>
  <w:style w:type="paragraph" w:customStyle="1" w:styleId="CSMemoFootnoteReference">
    <w:name w:val="CS Memo Footnote Reference"/>
    <w:basedOn w:val="Normal"/>
    <w:link w:val="CSMemoFootnoteReferenceChar"/>
    <w:uiPriority w:val="99"/>
    <w:qFormat/>
    <w:rsid w:val="00202DCD"/>
    <w:pPr>
      <w:jc w:val="left"/>
    </w:pPr>
    <w:rPr>
      <w:sz w:val="20"/>
      <w:vertAlign w:val="superscript"/>
    </w:rPr>
  </w:style>
  <w:style w:type="character" w:customStyle="1" w:styleId="CSMemoFootnoteReferenceChar">
    <w:name w:val="CS Memo Footnote Reference Char"/>
    <w:basedOn w:val="DefaultParagraphFont"/>
    <w:link w:val="CSMemoFootnoteReference"/>
    <w:uiPriority w:val="99"/>
    <w:rsid w:val="00202DCD"/>
    <w:rPr>
      <w:rFonts w:ascii="Arial" w:eastAsia="Times New Roman" w:hAnsi="Arial" w:cs="Times New Roman"/>
      <w:sz w:val="20"/>
      <w:szCs w:val="20"/>
      <w:vertAlign w:val="superscript"/>
    </w:rPr>
  </w:style>
  <w:style w:type="paragraph" w:customStyle="1" w:styleId="CSMemoFootnoteText">
    <w:name w:val="CS Memo Footnote Text"/>
    <w:basedOn w:val="Normal"/>
    <w:uiPriority w:val="99"/>
    <w:qFormat/>
    <w:rsid w:val="00202DCD"/>
    <w:pPr>
      <w:spacing w:before="120"/>
      <w:ind w:left="270" w:hanging="270"/>
    </w:pPr>
    <w:rPr>
      <w:sz w:val="20"/>
    </w:rPr>
  </w:style>
  <w:style w:type="paragraph" w:customStyle="1" w:styleId="CSMemoHeading">
    <w:name w:val="CS Memo Heading"/>
    <w:basedOn w:val="Normal"/>
    <w:rsid w:val="00202DCD"/>
    <w:pPr>
      <w:pBdr>
        <w:bottom w:val="single" w:sz="6" w:space="13" w:color="auto"/>
      </w:pBdr>
      <w:spacing w:after="260"/>
      <w:ind w:left="1152" w:hanging="1152"/>
      <w:jc w:val="left"/>
    </w:pPr>
  </w:style>
  <w:style w:type="paragraph" w:customStyle="1" w:styleId="CSMemoListBullet">
    <w:name w:val="CS Memo List Bullet"/>
    <w:basedOn w:val="Normal"/>
    <w:qFormat/>
    <w:rsid w:val="00202DCD"/>
    <w:pPr>
      <w:numPr>
        <w:numId w:val="1"/>
      </w:numPr>
      <w:spacing w:after="240"/>
    </w:pPr>
  </w:style>
  <w:style w:type="paragraph" w:customStyle="1" w:styleId="CSMemoListBullet1">
    <w:name w:val="CS Memo List Bullet 1"/>
    <w:basedOn w:val="Normal"/>
    <w:qFormat/>
    <w:rsid w:val="00202DCD"/>
    <w:pPr>
      <w:numPr>
        <w:numId w:val="2"/>
      </w:numPr>
      <w:spacing w:after="120"/>
    </w:pPr>
  </w:style>
  <w:style w:type="paragraph" w:customStyle="1" w:styleId="CSMemoListDash1">
    <w:name w:val="CS Memo List Dash 1"/>
    <w:basedOn w:val="Normal"/>
    <w:qFormat/>
    <w:rsid w:val="00202DCD"/>
    <w:pPr>
      <w:numPr>
        <w:numId w:val="3"/>
      </w:numPr>
      <w:spacing w:after="120"/>
    </w:pPr>
  </w:style>
  <w:style w:type="character" w:styleId="PageNumber">
    <w:name w:val="page number"/>
    <w:basedOn w:val="DefaultParagraphFont"/>
    <w:semiHidden/>
    <w:rsid w:val="00202DCD"/>
    <w:rPr>
      <w:rFonts w:ascii="Book Antiqua" w:hAnsi="Book Antiqua"/>
    </w:rPr>
  </w:style>
  <w:style w:type="character" w:customStyle="1" w:styleId="CSMemoPageNumber">
    <w:name w:val="CS Memo Page Number"/>
    <w:basedOn w:val="PageNumber"/>
    <w:uiPriority w:val="99"/>
    <w:rsid w:val="00202DCD"/>
    <w:rPr>
      <w:rFonts w:ascii="Arial" w:hAnsi="Arial"/>
      <w:sz w:val="20"/>
    </w:rPr>
  </w:style>
  <w:style w:type="paragraph" w:styleId="DocumentMap">
    <w:name w:val="Document Map"/>
    <w:basedOn w:val="Normal"/>
    <w:link w:val="DocumentMapChar"/>
    <w:uiPriority w:val="99"/>
    <w:semiHidden/>
    <w:unhideWhenUsed/>
    <w:rsid w:val="00202DCD"/>
    <w:rPr>
      <w:rFonts w:ascii="Tahoma" w:hAnsi="Tahoma" w:cs="Tahoma"/>
      <w:sz w:val="16"/>
      <w:szCs w:val="16"/>
    </w:rPr>
  </w:style>
  <w:style w:type="character" w:customStyle="1" w:styleId="DocumentMapChar">
    <w:name w:val="Document Map Char"/>
    <w:basedOn w:val="DefaultParagraphFont"/>
    <w:link w:val="DocumentMap"/>
    <w:uiPriority w:val="99"/>
    <w:semiHidden/>
    <w:rsid w:val="00202DCD"/>
    <w:rPr>
      <w:rFonts w:ascii="Tahoma" w:eastAsia="Times New Roman" w:hAnsi="Tahoma" w:cs="Tahoma"/>
      <w:sz w:val="16"/>
      <w:szCs w:val="16"/>
    </w:rPr>
  </w:style>
  <w:style w:type="paragraph" w:styleId="Footer">
    <w:name w:val="footer"/>
    <w:basedOn w:val="Normal"/>
    <w:link w:val="FooterChar"/>
    <w:uiPriority w:val="99"/>
    <w:rsid w:val="00202DCD"/>
    <w:pPr>
      <w:tabs>
        <w:tab w:val="center" w:pos="4752"/>
      </w:tabs>
      <w:jc w:val="center"/>
    </w:pPr>
    <w:rPr>
      <w:color w:val="003A69"/>
      <w:spacing w:val="20"/>
      <w:sz w:val="18"/>
    </w:rPr>
  </w:style>
  <w:style w:type="character" w:customStyle="1" w:styleId="FooterChar">
    <w:name w:val="Footer Char"/>
    <w:basedOn w:val="DefaultParagraphFont"/>
    <w:link w:val="Footer"/>
    <w:uiPriority w:val="99"/>
    <w:rsid w:val="00841A0A"/>
    <w:rPr>
      <w:rFonts w:ascii="Arial" w:eastAsia="Times New Roman" w:hAnsi="Arial" w:cs="Times New Roman"/>
      <w:color w:val="003A69"/>
      <w:spacing w:val="20"/>
      <w:sz w:val="18"/>
      <w:szCs w:val="20"/>
    </w:rPr>
  </w:style>
  <w:style w:type="character" w:styleId="FootnoteReference">
    <w:name w:val="footnote reference"/>
    <w:basedOn w:val="DefaultParagraphFont"/>
    <w:uiPriority w:val="99"/>
    <w:semiHidden/>
    <w:unhideWhenUsed/>
    <w:rsid w:val="00202DCD"/>
    <w:rPr>
      <w:vertAlign w:val="superscript"/>
    </w:rPr>
  </w:style>
  <w:style w:type="paragraph" w:styleId="FootnoteText">
    <w:name w:val="footnote text"/>
    <w:basedOn w:val="Normal"/>
    <w:link w:val="FootnoteTextChar"/>
    <w:semiHidden/>
    <w:rsid w:val="00202DCD"/>
    <w:pPr>
      <w:ind w:left="144" w:hanging="144"/>
    </w:pPr>
    <w:rPr>
      <w:sz w:val="20"/>
    </w:rPr>
  </w:style>
  <w:style w:type="character" w:customStyle="1" w:styleId="FootnoteTextChar">
    <w:name w:val="Footnote Text Char"/>
    <w:basedOn w:val="DefaultParagraphFont"/>
    <w:link w:val="FootnoteText"/>
    <w:semiHidden/>
    <w:rsid w:val="00202DCD"/>
    <w:rPr>
      <w:rFonts w:ascii="Arial" w:eastAsia="Times New Roman" w:hAnsi="Arial" w:cs="Times New Roman"/>
      <w:sz w:val="20"/>
      <w:szCs w:val="20"/>
    </w:rPr>
  </w:style>
  <w:style w:type="paragraph" w:styleId="Header">
    <w:name w:val="header"/>
    <w:basedOn w:val="Normal"/>
    <w:link w:val="HeaderChar"/>
    <w:uiPriority w:val="99"/>
    <w:rsid w:val="00202DCD"/>
  </w:style>
  <w:style w:type="character" w:customStyle="1" w:styleId="HeaderChar">
    <w:name w:val="Header Char"/>
    <w:basedOn w:val="DefaultParagraphFont"/>
    <w:link w:val="Header"/>
    <w:uiPriority w:val="99"/>
    <w:rsid w:val="00202DCD"/>
    <w:rPr>
      <w:rFonts w:ascii="Arial" w:eastAsia="Times New Roman" w:hAnsi="Arial" w:cs="Times New Roman"/>
      <w:szCs w:val="20"/>
    </w:rPr>
  </w:style>
  <w:style w:type="character" w:styleId="Hyperlink">
    <w:name w:val="Hyperlink"/>
    <w:basedOn w:val="DefaultParagraphFont"/>
    <w:uiPriority w:val="99"/>
    <w:rsid w:val="00202DCD"/>
    <w:rPr>
      <w:color w:val="0563C1" w:themeColor="hyperlink"/>
      <w:u w:val="single"/>
    </w:rPr>
  </w:style>
  <w:style w:type="table" w:styleId="TableGrid">
    <w:name w:val="Table Grid"/>
    <w:basedOn w:val="TableNormal"/>
    <w:uiPriority w:val="59"/>
    <w:rsid w:val="00202DC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71F"/>
    <w:pPr>
      <w:spacing w:line="276" w:lineRule="auto"/>
      <w:ind w:left="720"/>
      <w:contextualSpacing/>
    </w:pPr>
    <w:rPr>
      <w:rFonts w:ascii="Calibri" w:eastAsia="Calibri" w:hAnsi="Calibri"/>
      <w:szCs w:val="22"/>
    </w:rPr>
  </w:style>
  <w:style w:type="paragraph" w:styleId="Caption">
    <w:name w:val="caption"/>
    <w:basedOn w:val="Normal"/>
    <w:next w:val="Normal"/>
    <w:uiPriority w:val="35"/>
    <w:unhideWhenUsed/>
    <w:qFormat/>
    <w:rsid w:val="00A0371F"/>
    <w:rPr>
      <w:rFonts w:eastAsia="Calibri"/>
      <w:iCs/>
      <w:szCs w:val="18"/>
    </w:rPr>
  </w:style>
  <w:style w:type="character" w:styleId="Strong">
    <w:name w:val="Strong"/>
    <w:basedOn w:val="DefaultParagraphFont"/>
    <w:qFormat/>
    <w:rsid w:val="00A0371F"/>
    <w:rPr>
      <w:b/>
      <w:bCs/>
    </w:rPr>
  </w:style>
  <w:style w:type="paragraph" w:customStyle="1" w:styleId="BodyTextbeforebullet">
    <w:name w:val="Body Text before bullet"/>
    <w:basedOn w:val="BodyText"/>
    <w:qFormat/>
    <w:rsid w:val="00A0371F"/>
    <w:pPr>
      <w:spacing w:line="240" w:lineRule="auto"/>
      <w:ind w:left="720"/>
    </w:pPr>
    <w:rPr>
      <w:rFonts w:ascii="Arial" w:eastAsia="Times New Roman" w:hAnsi="Arial"/>
      <w:kern w:val="28"/>
      <w:sz w:val="20"/>
      <w:szCs w:val="24"/>
    </w:rPr>
  </w:style>
  <w:style w:type="paragraph" w:styleId="BodyText">
    <w:name w:val="Body Text"/>
    <w:basedOn w:val="Normal"/>
    <w:link w:val="BodyTextChar"/>
    <w:uiPriority w:val="99"/>
    <w:unhideWhenUsed/>
    <w:rsid w:val="00A0371F"/>
    <w:pPr>
      <w:spacing w:after="120" w:line="276" w:lineRule="auto"/>
    </w:pPr>
    <w:rPr>
      <w:rFonts w:ascii="Calibri" w:eastAsia="Calibri" w:hAnsi="Calibri"/>
      <w:szCs w:val="22"/>
    </w:rPr>
  </w:style>
  <w:style w:type="character" w:customStyle="1" w:styleId="BodyTextChar">
    <w:name w:val="Body Text Char"/>
    <w:basedOn w:val="DefaultParagraphFont"/>
    <w:link w:val="BodyText"/>
    <w:uiPriority w:val="99"/>
    <w:rsid w:val="00A0371F"/>
    <w:rPr>
      <w:rFonts w:ascii="Calibri" w:eastAsia="Calibri" w:hAnsi="Calibri" w:cs="Times New Roman"/>
    </w:rPr>
  </w:style>
  <w:style w:type="paragraph" w:styleId="ListBullet">
    <w:name w:val="List Bullet"/>
    <w:basedOn w:val="Normal"/>
    <w:rsid w:val="00A0371F"/>
    <w:pPr>
      <w:numPr>
        <w:numId w:val="10"/>
      </w:numPr>
      <w:spacing w:after="120"/>
      <w:jc w:val="left"/>
    </w:pPr>
    <w:rPr>
      <w:kern w:val="28"/>
      <w:sz w:val="20"/>
      <w:szCs w:val="24"/>
    </w:rPr>
  </w:style>
  <w:style w:type="paragraph" w:styleId="CommentText">
    <w:name w:val="annotation text"/>
    <w:basedOn w:val="Normal"/>
    <w:link w:val="CommentTextChar"/>
    <w:uiPriority w:val="99"/>
    <w:unhideWhenUsed/>
    <w:rsid w:val="00A0371F"/>
    <w:rPr>
      <w:rFonts w:ascii="Calibri" w:eastAsia="Calibri" w:hAnsi="Calibri"/>
      <w:sz w:val="20"/>
    </w:rPr>
  </w:style>
  <w:style w:type="character" w:customStyle="1" w:styleId="CommentTextChar">
    <w:name w:val="Comment Text Char"/>
    <w:basedOn w:val="DefaultParagraphFont"/>
    <w:link w:val="CommentText"/>
    <w:uiPriority w:val="99"/>
    <w:rsid w:val="00A0371F"/>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A0371F"/>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03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STemplates\Correspondence\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Template>
  <TotalTime>22</TotalTime>
  <Pages>33</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ashutosh kumar</cp:lastModifiedBy>
  <cp:revision>4</cp:revision>
  <dcterms:created xsi:type="dcterms:W3CDTF">2017-09-29T19:22:00Z</dcterms:created>
  <dcterms:modified xsi:type="dcterms:W3CDTF">2017-10-08T14:51:00Z</dcterms:modified>
</cp:coreProperties>
</file>