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445" w:rsidRDefault="0026516C" w:rsidP="0026516C">
      <w:pPr>
        <w:rPr>
          <w:rFonts w:ascii="Cambria" w:hAnsi="Cambria"/>
          <w:b/>
          <w:color w:val="1F497D"/>
          <w:sz w:val="36"/>
          <w:szCs w:val="36"/>
        </w:rPr>
      </w:pPr>
      <w:r w:rsidRPr="00A60AB7">
        <w:rPr>
          <w:noProof/>
        </w:rPr>
        <mc:AlternateContent>
          <mc:Choice Requires="wps">
            <w:drawing>
              <wp:anchor distT="0" distB="0" distL="118745" distR="118745" simplePos="0" relativeHeight="251659264" behindDoc="1" locked="0" layoutInCell="1" allowOverlap="0" wp14:anchorId="4543662A" wp14:editId="45B34022">
                <wp:simplePos x="0" y="0"/>
                <wp:positionH relativeFrom="margin">
                  <wp:posOffset>-51758</wp:posOffset>
                </wp:positionH>
                <wp:positionV relativeFrom="margin">
                  <wp:posOffset>1828800</wp:posOffset>
                </wp:positionV>
                <wp:extent cx="5911850" cy="508635"/>
                <wp:effectExtent l="0" t="0" r="12700" b="24765"/>
                <wp:wrapSquare wrapText="bothSides"/>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1850" cy="508635"/>
                        </a:xfrm>
                        <a:prstGeom prst="rect">
                          <a:avLst/>
                        </a:prstGeom>
                        <a:solidFill>
                          <a:srgbClr val="4F81BD"/>
                        </a:solidFill>
                        <a:ln w="25400" cap="flat" cmpd="sng" algn="ctr">
                          <a:solidFill>
                            <a:srgbClr val="4F81BD">
                              <a:shade val="50000"/>
                            </a:srgbClr>
                          </a:solidFill>
                          <a:prstDash val="solid"/>
                        </a:ln>
                        <a:effectLst/>
                      </wps:spPr>
                      <wps:txbx>
                        <w:txbxContent>
                          <w:sdt>
                            <w:sdtPr>
                              <w:rPr>
                                <w:rFonts w:ascii="Cambria" w:eastAsia="Times New Roman" w:hAnsi="Cambria" w:cs="Times New Roman"/>
                                <w:color w:val="FFFFFF" w:themeColor="background1"/>
                                <w:sz w:val="36"/>
                                <w:szCs w:val="36"/>
                              </w:rPr>
                              <w:alias w:val="Title"/>
                              <w:tag w:val=""/>
                              <w:id w:val="1312756088"/>
                              <w:dataBinding w:prefixMappings="xmlns:ns0='http://purl.org/dc/elements/1.1/' xmlns:ns1='http://schemas.openxmlformats.org/package/2006/metadata/core-properties' " w:xpath="/ns1:coreProperties[1]/ns0:title[1]" w:storeItemID="{6C3C8BC8-F283-45AE-878A-BAB7291924A1}"/>
                              <w:text/>
                            </w:sdtPr>
                            <w:sdtEndPr/>
                            <w:sdtContent>
                              <w:p w:rsidR="0026516C" w:rsidRPr="0026516C" w:rsidRDefault="0026516C" w:rsidP="0026516C">
                                <w:pPr>
                                  <w:pStyle w:val="Header"/>
                                  <w:tabs>
                                    <w:tab w:val="clear" w:pos="4680"/>
                                    <w:tab w:val="clear" w:pos="9360"/>
                                  </w:tabs>
                                  <w:jc w:val="center"/>
                                  <w:rPr>
                                    <w:caps/>
                                    <w:color w:val="FFFFFF" w:themeColor="background1"/>
                                    <w:sz w:val="27"/>
                                    <w:szCs w:val="27"/>
                                  </w:rPr>
                                </w:pPr>
                                <w:r w:rsidRPr="0026516C">
                                  <w:rPr>
                                    <w:rFonts w:ascii="Cambria" w:eastAsia="Times New Roman" w:hAnsi="Cambria" w:cs="Times New Roman"/>
                                    <w:color w:val="FFFFFF" w:themeColor="background1"/>
                                    <w:sz w:val="36"/>
                                    <w:szCs w:val="36"/>
                                  </w:rPr>
                                  <w:t>FM</w:t>
                                </w:r>
                                <w:r w:rsidR="00900F24">
                                  <w:rPr>
                                    <w:rFonts w:ascii="Cambria" w:eastAsia="Times New Roman" w:hAnsi="Cambria" w:cs="Times New Roman"/>
                                    <w:color w:val="FFFFFF" w:themeColor="background1"/>
                                    <w:sz w:val="36"/>
                                    <w:szCs w:val="36"/>
                                  </w:rPr>
                                  <w:t>TF Freight</w:t>
                                </w:r>
                                <w:r w:rsidR="00415D27">
                                  <w:rPr>
                                    <w:rFonts w:ascii="Cambria" w:eastAsia="Times New Roman" w:hAnsi="Cambria" w:cs="Times New Roman"/>
                                    <w:color w:val="FFFFFF" w:themeColor="background1"/>
                                    <w:sz w:val="36"/>
                                    <w:szCs w:val="36"/>
                                  </w:rPr>
                                  <w:t xml:space="preserve"> Committee Meeting Minutes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543662A" id="Rectangle 197" o:spid="_x0000_s1026" style="position:absolute;margin-left:-4.1pt;margin-top:2in;width:465.5pt;height:40.0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" o:allowoverlap="f" fillcolor="#4f81bd" strokecolor="#385d8a" strokeweight="2pt">
                <v:path arrowok="t"/>
                <v:textbox>
                  <w:txbxContent>
                    <w:sdt>
                      <w:sdtPr>
                        <w:rPr>
                          <w:rFonts w:ascii="Cambria" w:eastAsia="Times New Roman" w:hAnsi="Cambria" w:cs="Times New Roman"/>
                          <w:color w:val="FFFFFF" w:themeColor="background1"/>
                          <w:sz w:val="36"/>
                          <w:szCs w:val="36"/>
                        </w:rPr>
                        <w:alias w:val="Title"/>
                        <w:tag w:val=""/>
                        <w:id w:val="1312756088"/>
                        <w:dataBinding w:prefixMappings="xmlns:ns0='http://purl.org/dc/elements/1.1/' xmlns:ns1='http://schemas.openxmlformats.org/package/2006/metadata/core-properties' " w:xpath="/ns1:coreProperties[1]/ns0:title[1]" w:storeItemID="{6C3C8BC8-F283-45AE-878A-BAB7291924A1}"/>
                        <w:text/>
                      </w:sdtPr>
                      <w:sdtEndPr/>
                      <w:sdtContent>
                        <w:p w:rsidR="0026516C" w:rsidRPr="0026516C" w:rsidRDefault="0026516C" w:rsidP="0026516C">
                          <w:pPr>
                            <w:pStyle w:val="Header"/>
                            <w:tabs>
                              <w:tab w:val="clear" w:pos="4680"/>
                              <w:tab w:val="clear" w:pos="9360"/>
                            </w:tabs>
                            <w:jc w:val="center"/>
                            <w:rPr>
                              <w:caps/>
                              <w:color w:val="FFFFFF" w:themeColor="background1"/>
                              <w:sz w:val="27"/>
                              <w:szCs w:val="27"/>
                            </w:rPr>
                          </w:pPr>
                          <w:r w:rsidRPr="0026516C">
                            <w:rPr>
                              <w:rFonts w:ascii="Cambria" w:eastAsia="Times New Roman" w:hAnsi="Cambria" w:cs="Times New Roman"/>
                              <w:color w:val="FFFFFF" w:themeColor="background1"/>
                              <w:sz w:val="36"/>
                              <w:szCs w:val="36"/>
                            </w:rPr>
                            <w:t>FM</w:t>
                          </w:r>
                          <w:r w:rsidR="00900F24">
                            <w:rPr>
                              <w:rFonts w:ascii="Cambria" w:eastAsia="Times New Roman" w:hAnsi="Cambria" w:cs="Times New Roman"/>
                              <w:color w:val="FFFFFF" w:themeColor="background1"/>
                              <w:sz w:val="36"/>
                              <w:szCs w:val="36"/>
                            </w:rPr>
                            <w:t>TF Freight</w:t>
                          </w:r>
                          <w:r w:rsidR="00415D27">
                            <w:rPr>
                              <w:rFonts w:ascii="Cambria" w:eastAsia="Times New Roman" w:hAnsi="Cambria" w:cs="Times New Roman"/>
                              <w:color w:val="FFFFFF" w:themeColor="background1"/>
                              <w:sz w:val="36"/>
                              <w:szCs w:val="36"/>
                            </w:rPr>
                            <w:t xml:space="preserve"> Committee Meeting Minutes</w:t>
                          </w:r>
                        </w:p>
                      </w:sdtContent>
                    </w:sdt>
                  </w:txbxContent>
                </v:textbox>
                <w10:wrap type="square" anchorx="margin" anchory="margin"/>
              </v:rect>
            </w:pict>
          </mc:Fallback>
        </mc:AlternateContent>
      </w:r>
      <w:r w:rsidRPr="00850445">
        <w:rPr>
          <w:rFonts w:ascii="Cambria" w:hAnsi="Cambria"/>
          <w:b/>
          <w:noProof/>
          <w:color w:val="1F497D"/>
          <w:sz w:val="16"/>
          <w:szCs w:val="16"/>
        </w:rPr>
        <w:drawing>
          <wp:inline distT="0" distB="0" distL="0" distR="0" wp14:anchorId="73AEA5D5" wp14:editId="0E1CD82A">
            <wp:extent cx="1854835" cy="16910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4835" cy="1691005"/>
                    </a:xfrm>
                    <a:prstGeom prst="rect">
                      <a:avLst/>
                    </a:prstGeom>
                    <a:noFill/>
                    <a:ln>
                      <a:noFill/>
                    </a:ln>
                  </pic:spPr>
                </pic:pic>
              </a:graphicData>
            </a:graphic>
          </wp:inline>
        </w:drawing>
      </w:r>
    </w:p>
    <w:p w:rsidR="0026516C" w:rsidRDefault="0026516C" w:rsidP="0026516C">
      <w:pPr>
        <w:rPr>
          <w:rFonts w:ascii="Cambria" w:hAnsi="Cambria"/>
          <w:b/>
          <w:color w:val="1F497D"/>
          <w:sz w:val="36"/>
          <w:szCs w:val="36"/>
        </w:rPr>
      </w:pPr>
    </w:p>
    <w:p w:rsidR="002123DA" w:rsidRDefault="002123DA" w:rsidP="002123DA">
      <w:pPr>
        <w:rPr>
          <w:b/>
          <w:sz w:val="28"/>
          <w:szCs w:val="28"/>
        </w:rPr>
      </w:pPr>
      <w:r>
        <w:rPr>
          <w:b/>
          <w:sz w:val="28"/>
          <w:szCs w:val="28"/>
        </w:rPr>
        <w:t>Date:</w:t>
      </w:r>
      <w:r>
        <w:rPr>
          <w:b/>
          <w:sz w:val="28"/>
          <w:szCs w:val="28"/>
        </w:rPr>
        <w:tab/>
      </w:r>
      <w:r>
        <w:rPr>
          <w:b/>
          <w:sz w:val="28"/>
          <w:szCs w:val="28"/>
        </w:rPr>
        <w:tab/>
      </w:r>
      <w:r w:rsidR="00AB4E43">
        <w:rPr>
          <w:b/>
          <w:sz w:val="28"/>
          <w:szCs w:val="28"/>
        </w:rPr>
        <w:t>Wedne</w:t>
      </w:r>
      <w:r w:rsidR="000163A5">
        <w:rPr>
          <w:b/>
          <w:sz w:val="28"/>
          <w:szCs w:val="28"/>
        </w:rPr>
        <w:t>sday</w:t>
      </w:r>
      <w:r w:rsidR="00184D18">
        <w:rPr>
          <w:b/>
          <w:sz w:val="28"/>
          <w:szCs w:val="28"/>
        </w:rPr>
        <w:t xml:space="preserve">, </w:t>
      </w:r>
      <w:r w:rsidR="00AB4E43">
        <w:rPr>
          <w:b/>
          <w:sz w:val="28"/>
          <w:szCs w:val="28"/>
        </w:rPr>
        <w:t>June</w:t>
      </w:r>
      <w:r w:rsidR="00900F24">
        <w:rPr>
          <w:b/>
          <w:sz w:val="28"/>
          <w:szCs w:val="28"/>
        </w:rPr>
        <w:t xml:space="preserve"> </w:t>
      </w:r>
      <w:r w:rsidR="00AB4E43">
        <w:rPr>
          <w:b/>
          <w:sz w:val="28"/>
          <w:szCs w:val="28"/>
        </w:rPr>
        <w:t>24, 2015</w:t>
      </w:r>
    </w:p>
    <w:p w:rsidR="002123DA" w:rsidRDefault="00AB4E43" w:rsidP="002123DA">
      <w:pPr>
        <w:rPr>
          <w:b/>
          <w:sz w:val="28"/>
          <w:szCs w:val="28"/>
        </w:rPr>
      </w:pPr>
      <w:r>
        <w:rPr>
          <w:b/>
          <w:sz w:val="28"/>
          <w:szCs w:val="28"/>
        </w:rPr>
        <w:t xml:space="preserve">Time: </w:t>
      </w:r>
      <w:r>
        <w:rPr>
          <w:b/>
          <w:sz w:val="28"/>
          <w:szCs w:val="28"/>
        </w:rPr>
        <w:tab/>
      </w:r>
      <w:r>
        <w:rPr>
          <w:b/>
          <w:sz w:val="28"/>
          <w:szCs w:val="28"/>
        </w:rPr>
        <w:tab/>
        <w:t>10:30 – 11</w:t>
      </w:r>
      <w:r w:rsidR="00900F24">
        <w:rPr>
          <w:b/>
          <w:sz w:val="28"/>
          <w:szCs w:val="28"/>
        </w:rPr>
        <w:t>:3</w:t>
      </w:r>
      <w:r>
        <w:rPr>
          <w:b/>
          <w:sz w:val="28"/>
          <w:szCs w:val="28"/>
        </w:rPr>
        <w:t>0 A</w:t>
      </w:r>
      <w:r w:rsidR="002123DA">
        <w:rPr>
          <w:b/>
          <w:sz w:val="28"/>
          <w:szCs w:val="28"/>
        </w:rPr>
        <w:t>.M.</w:t>
      </w:r>
      <w:r w:rsidR="00010DC2">
        <w:rPr>
          <w:b/>
          <w:sz w:val="28"/>
          <w:szCs w:val="28"/>
        </w:rPr>
        <w:t xml:space="preserve"> EST</w:t>
      </w:r>
    </w:p>
    <w:p w:rsidR="00415D27" w:rsidRPr="00415D27" w:rsidRDefault="002123DA" w:rsidP="002123DA">
      <w:pPr>
        <w:rPr>
          <w:b/>
          <w:sz w:val="28"/>
          <w:szCs w:val="28"/>
        </w:rPr>
      </w:pPr>
      <w:r>
        <w:rPr>
          <w:b/>
          <w:sz w:val="28"/>
          <w:szCs w:val="28"/>
        </w:rPr>
        <w:t xml:space="preserve">Where: </w:t>
      </w:r>
      <w:r>
        <w:rPr>
          <w:b/>
          <w:sz w:val="28"/>
          <w:szCs w:val="28"/>
        </w:rPr>
        <w:tab/>
        <w:t>Web conference</w:t>
      </w:r>
    </w:p>
    <w:p w:rsidR="00A8586C" w:rsidRDefault="00415D27" w:rsidP="005F4B8B">
      <w:pPr>
        <w:rPr>
          <w:rFonts w:cstheme="minorHAnsi"/>
          <w:b/>
          <w:sz w:val="28"/>
          <w:szCs w:val="28"/>
          <w:u w:val="single"/>
        </w:rPr>
      </w:pPr>
      <w:r w:rsidRPr="00A8586C">
        <w:rPr>
          <w:rFonts w:cstheme="minorHAnsi"/>
          <w:b/>
          <w:sz w:val="28"/>
          <w:szCs w:val="28"/>
          <w:u w:val="single"/>
        </w:rPr>
        <w:t>Attendees 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30"/>
      </w:tblGrid>
      <w:tr w:rsidR="00AB4E43" w:rsidRPr="009A6A01" w:rsidTr="00BA6EF2">
        <w:trPr>
          <w:trHeight w:val="3220"/>
        </w:trPr>
        <w:tc>
          <w:tcPr>
            <w:tcW w:w="4528" w:type="dxa"/>
          </w:tcPr>
          <w:p w:rsidR="00AB4E43" w:rsidRPr="00AB4E43" w:rsidRDefault="00AB4E43" w:rsidP="00BA6EF2">
            <w:pPr>
              <w:rPr>
                <w:rFonts w:ascii="Garamond" w:hAnsi="Garamond" w:cstheme="minorHAnsi"/>
                <w:b/>
                <w:sz w:val="22"/>
                <w:szCs w:val="22"/>
              </w:rPr>
            </w:pPr>
            <w:r w:rsidRPr="00AB4E43">
              <w:rPr>
                <w:rFonts w:ascii="Garamond" w:hAnsi="Garamond" w:cstheme="minorHAnsi"/>
                <w:b/>
                <w:sz w:val="22"/>
                <w:szCs w:val="22"/>
              </w:rPr>
              <w:t>Ameera Sayeed, FDOT District 2</w:t>
            </w:r>
          </w:p>
          <w:p w:rsidR="00AB4E43" w:rsidRPr="00AB4E43" w:rsidRDefault="00AB4E43" w:rsidP="00BA6EF2">
            <w:pPr>
              <w:rPr>
                <w:rFonts w:ascii="Garamond" w:hAnsi="Garamond" w:cstheme="minorHAnsi"/>
                <w:b/>
                <w:sz w:val="22"/>
                <w:szCs w:val="22"/>
              </w:rPr>
            </w:pPr>
            <w:r w:rsidRPr="00AB4E43">
              <w:rPr>
                <w:rFonts w:ascii="Garamond" w:hAnsi="Garamond" w:cstheme="minorHAnsi"/>
                <w:b/>
                <w:sz w:val="22"/>
                <w:szCs w:val="22"/>
              </w:rPr>
              <w:t>Frank Tabatabaee, FDOT Central Office</w:t>
            </w:r>
          </w:p>
          <w:p w:rsidR="00AB4E43" w:rsidRPr="00AB4E43" w:rsidRDefault="00AB4E43" w:rsidP="00BA6EF2">
            <w:pPr>
              <w:rPr>
                <w:rFonts w:ascii="Garamond" w:hAnsi="Garamond" w:cstheme="minorHAnsi"/>
                <w:b/>
                <w:sz w:val="22"/>
                <w:szCs w:val="22"/>
              </w:rPr>
            </w:pPr>
            <w:r w:rsidRPr="00AB4E43">
              <w:rPr>
                <w:rFonts w:ascii="Garamond" w:hAnsi="Garamond" w:cstheme="minorHAnsi"/>
                <w:b/>
                <w:sz w:val="22"/>
                <w:szCs w:val="22"/>
              </w:rPr>
              <w:t>Thomas Hill, FDOT Central Office</w:t>
            </w:r>
          </w:p>
          <w:p w:rsidR="00AB4E43" w:rsidRPr="00AB4E43" w:rsidRDefault="00AB4E43" w:rsidP="00BA6EF2">
            <w:pPr>
              <w:rPr>
                <w:rFonts w:ascii="Garamond" w:hAnsi="Garamond" w:cstheme="minorHAnsi"/>
                <w:b/>
                <w:sz w:val="22"/>
                <w:szCs w:val="22"/>
              </w:rPr>
            </w:pPr>
            <w:r w:rsidRPr="00AB4E43">
              <w:rPr>
                <w:rFonts w:ascii="Garamond" w:hAnsi="Garamond" w:cstheme="minorHAnsi"/>
                <w:b/>
                <w:sz w:val="22"/>
                <w:szCs w:val="22"/>
              </w:rPr>
              <w:t>Terry Corkery, FDOT Central Office</w:t>
            </w:r>
          </w:p>
          <w:p w:rsidR="00AB4E43" w:rsidRPr="00AB4E43" w:rsidRDefault="00AB4E43" w:rsidP="00BA6EF2">
            <w:pPr>
              <w:rPr>
                <w:rFonts w:ascii="Garamond" w:hAnsi="Garamond" w:cstheme="minorHAnsi"/>
                <w:b/>
                <w:sz w:val="22"/>
                <w:szCs w:val="22"/>
              </w:rPr>
            </w:pPr>
            <w:r w:rsidRPr="00AB4E43">
              <w:rPr>
                <w:rFonts w:ascii="Garamond" w:hAnsi="Garamond" w:cstheme="minorHAnsi"/>
                <w:b/>
                <w:sz w:val="22"/>
                <w:szCs w:val="22"/>
              </w:rPr>
              <w:t>Gabe Matthews, FDOT Central Office</w:t>
            </w:r>
          </w:p>
          <w:p w:rsidR="00AB4E43" w:rsidRPr="00AB4E43" w:rsidRDefault="00AB4E43" w:rsidP="00BA6EF2">
            <w:pPr>
              <w:rPr>
                <w:rFonts w:ascii="Garamond" w:hAnsi="Garamond" w:cstheme="minorHAnsi"/>
                <w:b/>
                <w:sz w:val="22"/>
                <w:szCs w:val="22"/>
              </w:rPr>
            </w:pPr>
            <w:r w:rsidRPr="00AB4E43">
              <w:rPr>
                <w:rFonts w:ascii="Garamond" w:hAnsi="Garamond" w:cstheme="minorHAnsi"/>
                <w:b/>
                <w:sz w:val="22"/>
                <w:szCs w:val="22"/>
              </w:rPr>
              <w:t>Min-Tang Li, FDOT District 4</w:t>
            </w:r>
          </w:p>
          <w:p w:rsidR="00AB4E43" w:rsidRPr="00AB4E43" w:rsidRDefault="00AB4E43" w:rsidP="00BA6EF2">
            <w:pPr>
              <w:rPr>
                <w:rFonts w:ascii="Garamond" w:hAnsi="Garamond" w:cstheme="minorHAnsi"/>
                <w:b/>
                <w:sz w:val="22"/>
                <w:szCs w:val="22"/>
              </w:rPr>
            </w:pPr>
            <w:r w:rsidRPr="00AB4E43">
              <w:rPr>
                <w:rFonts w:ascii="Garamond" w:hAnsi="Garamond" w:cstheme="minorHAnsi"/>
                <w:b/>
                <w:sz w:val="22"/>
                <w:szCs w:val="22"/>
              </w:rPr>
              <w:t>Susan Sadighi, FDOT District 5</w:t>
            </w:r>
          </w:p>
          <w:p w:rsidR="00AB4E43" w:rsidRPr="00AB4E43" w:rsidRDefault="00AB4E43" w:rsidP="00BA6EF2">
            <w:pPr>
              <w:rPr>
                <w:rFonts w:ascii="Garamond" w:hAnsi="Garamond" w:cstheme="minorHAnsi"/>
                <w:b/>
                <w:sz w:val="22"/>
                <w:szCs w:val="22"/>
              </w:rPr>
            </w:pPr>
            <w:r w:rsidRPr="00AB4E43">
              <w:rPr>
                <w:rFonts w:ascii="Garamond" w:hAnsi="Garamond" w:cstheme="minorHAnsi"/>
                <w:b/>
                <w:sz w:val="22"/>
                <w:szCs w:val="22"/>
              </w:rPr>
              <w:t>Ryan Marks, FDOT District 5</w:t>
            </w:r>
          </w:p>
          <w:p w:rsidR="00AB4E43" w:rsidRPr="00AB4E43" w:rsidRDefault="00AB4E43" w:rsidP="00BA6EF2">
            <w:pPr>
              <w:rPr>
                <w:rFonts w:ascii="Garamond" w:hAnsi="Garamond" w:cstheme="minorHAnsi"/>
                <w:b/>
                <w:sz w:val="22"/>
                <w:szCs w:val="22"/>
              </w:rPr>
            </w:pPr>
            <w:r w:rsidRPr="00AB4E43">
              <w:rPr>
                <w:rFonts w:ascii="Garamond" w:hAnsi="Garamond" w:cstheme="minorHAnsi"/>
                <w:b/>
                <w:sz w:val="22"/>
                <w:szCs w:val="22"/>
              </w:rPr>
              <w:t>Carlos Castro, FDOT District 6</w:t>
            </w:r>
          </w:p>
          <w:p w:rsidR="00AB4E43" w:rsidRPr="00AB4E43" w:rsidRDefault="00AB4E43" w:rsidP="00BA6EF2">
            <w:pPr>
              <w:rPr>
                <w:rFonts w:ascii="Garamond" w:hAnsi="Garamond" w:cstheme="minorHAnsi"/>
                <w:b/>
                <w:sz w:val="22"/>
                <w:szCs w:val="22"/>
              </w:rPr>
            </w:pPr>
            <w:r w:rsidRPr="00AB4E43">
              <w:rPr>
                <w:rFonts w:ascii="Garamond" w:hAnsi="Garamond" w:cstheme="minorHAnsi"/>
                <w:b/>
                <w:sz w:val="22"/>
                <w:szCs w:val="22"/>
              </w:rPr>
              <w:t>Brian Hunter, FDOT District 7</w:t>
            </w:r>
          </w:p>
          <w:p w:rsidR="00AB4E43" w:rsidRPr="00AB4E43" w:rsidRDefault="00AB4E43" w:rsidP="00BA6EF2">
            <w:pPr>
              <w:rPr>
                <w:rFonts w:ascii="Garamond" w:hAnsi="Garamond" w:cstheme="minorHAnsi"/>
                <w:b/>
                <w:sz w:val="22"/>
                <w:szCs w:val="22"/>
              </w:rPr>
            </w:pPr>
            <w:r w:rsidRPr="00AB4E43">
              <w:rPr>
                <w:rFonts w:ascii="Garamond" w:hAnsi="Garamond" w:cstheme="minorHAnsi"/>
                <w:b/>
                <w:sz w:val="22"/>
                <w:szCs w:val="22"/>
              </w:rPr>
              <w:t>Denise Bunnewith, North Florida TPO</w:t>
            </w:r>
          </w:p>
          <w:p w:rsidR="00AB4E43" w:rsidRPr="00AB4E43" w:rsidRDefault="00AB4E43" w:rsidP="00BA6EF2">
            <w:pPr>
              <w:rPr>
                <w:rFonts w:ascii="Garamond" w:hAnsi="Garamond" w:cstheme="minorHAnsi"/>
                <w:b/>
                <w:sz w:val="22"/>
                <w:szCs w:val="22"/>
              </w:rPr>
            </w:pPr>
            <w:r w:rsidRPr="00AB4E43">
              <w:rPr>
                <w:rFonts w:ascii="Garamond" w:hAnsi="Garamond" w:cstheme="minorHAnsi"/>
                <w:b/>
                <w:sz w:val="22"/>
                <w:szCs w:val="22"/>
              </w:rPr>
              <w:t>Bud Whitehead, Hillsborough County MPO</w:t>
            </w:r>
          </w:p>
          <w:p w:rsidR="00AB4E43" w:rsidRPr="00AB4E43" w:rsidRDefault="00AB4E43" w:rsidP="00BA6EF2">
            <w:pPr>
              <w:rPr>
                <w:rFonts w:ascii="Garamond" w:hAnsi="Garamond" w:cstheme="minorHAnsi"/>
                <w:b/>
                <w:sz w:val="22"/>
                <w:szCs w:val="22"/>
              </w:rPr>
            </w:pPr>
            <w:r w:rsidRPr="00AB4E43">
              <w:rPr>
                <w:rFonts w:ascii="Garamond" w:hAnsi="Garamond" w:cstheme="minorHAnsi"/>
                <w:b/>
                <w:sz w:val="22"/>
                <w:szCs w:val="22"/>
              </w:rPr>
              <w:t>Sung-Ryong Han, BCC Engineering</w:t>
            </w:r>
          </w:p>
          <w:p w:rsidR="00AB4E43" w:rsidRPr="00AB4E43" w:rsidRDefault="00AB4E43" w:rsidP="00BA6EF2">
            <w:pPr>
              <w:rPr>
                <w:rFonts w:ascii="Garamond" w:hAnsi="Garamond" w:cstheme="minorHAnsi"/>
                <w:b/>
                <w:sz w:val="22"/>
                <w:szCs w:val="22"/>
              </w:rPr>
            </w:pPr>
            <w:r w:rsidRPr="00AB4E43">
              <w:rPr>
                <w:rFonts w:ascii="Garamond" w:hAnsi="Garamond" w:cstheme="minorHAnsi"/>
                <w:b/>
                <w:sz w:val="22"/>
                <w:szCs w:val="22"/>
              </w:rPr>
              <w:t>Daniel Beagan, Cambridge Systematics</w:t>
            </w:r>
          </w:p>
          <w:p w:rsidR="00AB4E43" w:rsidRPr="00AB4E43" w:rsidRDefault="00AB4E43" w:rsidP="00BA6EF2">
            <w:pPr>
              <w:rPr>
                <w:rFonts w:ascii="Garamond" w:hAnsi="Garamond" w:cstheme="minorHAnsi"/>
                <w:b/>
                <w:sz w:val="22"/>
                <w:szCs w:val="22"/>
              </w:rPr>
            </w:pPr>
          </w:p>
        </w:tc>
        <w:tc>
          <w:tcPr>
            <w:tcW w:w="4530" w:type="dxa"/>
          </w:tcPr>
          <w:p w:rsidR="00AB4E43" w:rsidRPr="00AB4E43" w:rsidRDefault="00AB4E43" w:rsidP="00BA6EF2">
            <w:pPr>
              <w:rPr>
                <w:rFonts w:ascii="Garamond" w:hAnsi="Garamond" w:cstheme="minorHAnsi"/>
                <w:b/>
                <w:sz w:val="22"/>
                <w:szCs w:val="22"/>
              </w:rPr>
            </w:pPr>
            <w:r w:rsidRPr="00AB4E43">
              <w:rPr>
                <w:rFonts w:ascii="Garamond" w:hAnsi="Garamond" w:cstheme="minorHAnsi"/>
                <w:b/>
                <w:sz w:val="22"/>
                <w:szCs w:val="22"/>
              </w:rPr>
              <w:t>Krishnan Viswanathan, CDM Smith</w:t>
            </w:r>
          </w:p>
          <w:p w:rsidR="00AB4E43" w:rsidRPr="00AB4E43" w:rsidRDefault="00AB4E43" w:rsidP="00BA6EF2">
            <w:pPr>
              <w:rPr>
                <w:rFonts w:ascii="Garamond" w:hAnsi="Garamond" w:cstheme="minorHAnsi"/>
                <w:b/>
                <w:sz w:val="22"/>
                <w:szCs w:val="22"/>
              </w:rPr>
            </w:pPr>
            <w:r w:rsidRPr="00AB4E43">
              <w:rPr>
                <w:rFonts w:ascii="Garamond" w:hAnsi="Garamond" w:cstheme="minorHAnsi"/>
                <w:b/>
                <w:sz w:val="22"/>
                <w:szCs w:val="22"/>
              </w:rPr>
              <w:t>Jerry Graham, Traf-O-Data</w:t>
            </w:r>
          </w:p>
          <w:p w:rsidR="00AB4E43" w:rsidRPr="00AB4E43" w:rsidRDefault="00AB4E43" w:rsidP="00BA6EF2">
            <w:pPr>
              <w:rPr>
                <w:rFonts w:ascii="Garamond" w:hAnsi="Garamond" w:cstheme="minorHAnsi"/>
                <w:b/>
                <w:sz w:val="22"/>
                <w:szCs w:val="22"/>
              </w:rPr>
            </w:pPr>
            <w:r w:rsidRPr="00AB4E43">
              <w:rPr>
                <w:rFonts w:ascii="Garamond" w:hAnsi="Garamond" w:cstheme="minorHAnsi"/>
                <w:b/>
                <w:sz w:val="22"/>
                <w:szCs w:val="22"/>
              </w:rPr>
              <w:t>Li Jin, Kittelson &amp; Associates</w:t>
            </w:r>
          </w:p>
          <w:p w:rsidR="00AB4E43" w:rsidRPr="00AB4E43" w:rsidRDefault="00AB4E43" w:rsidP="00BA6EF2">
            <w:pPr>
              <w:rPr>
                <w:rFonts w:ascii="Garamond" w:hAnsi="Garamond" w:cstheme="minorHAnsi"/>
                <w:b/>
                <w:sz w:val="22"/>
                <w:szCs w:val="22"/>
              </w:rPr>
            </w:pPr>
            <w:r w:rsidRPr="00AB4E43">
              <w:rPr>
                <w:rFonts w:ascii="Garamond" w:hAnsi="Garamond" w:cstheme="minorHAnsi"/>
                <w:b/>
                <w:sz w:val="22"/>
                <w:szCs w:val="22"/>
              </w:rPr>
              <w:t>Robert Palmer, RS&amp;H</w:t>
            </w:r>
          </w:p>
          <w:p w:rsidR="00AB4E43" w:rsidRPr="00AB4E43" w:rsidRDefault="00AB4E43" w:rsidP="00BA6EF2">
            <w:pPr>
              <w:rPr>
                <w:rFonts w:ascii="Garamond" w:hAnsi="Garamond" w:cstheme="minorHAnsi"/>
                <w:b/>
                <w:sz w:val="22"/>
                <w:szCs w:val="22"/>
              </w:rPr>
            </w:pPr>
            <w:r w:rsidRPr="00AB4E43">
              <w:rPr>
                <w:rFonts w:ascii="Garamond" w:hAnsi="Garamond" w:cstheme="minorHAnsi"/>
                <w:b/>
                <w:sz w:val="22"/>
                <w:szCs w:val="22"/>
              </w:rPr>
              <w:t>Zahra Pourabdollahi, RS&amp;H</w:t>
            </w:r>
          </w:p>
          <w:p w:rsidR="00AB4E43" w:rsidRPr="00AB4E43" w:rsidRDefault="00AB4E43" w:rsidP="00BA6EF2">
            <w:pPr>
              <w:rPr>
                <w:rFonts w:ascii="Garamond" w:hAnsi="Garamond" w:cstheme="minorHAnsi"/>
                <w:b/>
                <w:sz w:val="22"/>
                <w:szCs w:val="22"/>
              </w:rPr>
            </w:pPr>
            <w:r w:rsidRPr="00AB4E43">
              <w:rPr>
                <w:rFonts w:ascii="Garamond" w:hAnsi="Garamond" w:cstheme="minorHAnsi"/>
                <w:b/>
                <w:sz w:val="22"/>
                <w:szCs w:val="22"/>
              </w:rPr>
              <w:t>Santanu Roy, HDR</w:t>
            </w:r>
          </w:p>
          <w:p w:rsidR="00AB4E43" w:rsidRPr="00AB4E43" w:rsidRDefault="00AB4E43" w:rsidP="00BA6EF2">
            <w:pPr>
              <w:rPr>
                <w:rFonts w:ascii="Garamond" w:hAnsi="Garamond" w:cstheme="minorHAnsi"/>
                <w:b/>
                <w:sz w:val="22"/>
                <w:szCs w:val="22"/>
              </w:rPr>
            </w:pPr>
            <w:r w:rsidRPr="00AB4E43">
              <w:rPr>
                <w:rFonts w:ascii="Garamond" w:hAnsi="Garamond" w:cstheme="minorHAnsi"/>
                <w:b/>
                <w:sz w:val="22"/>
                <w:szCs w:val="22"/>
              </w:rPr>
              <w:t>Maren Outwater, RSG</w:t>
            </w:r>
          </w:p>
          <w:p w:rsidR="00AB4E43" w:rsidRPr="00AB4E43" w:rsidRDefault="00AB4E43" w:rsidP="00BA6EF2">
            <w:pPr>
              <w:rPr>
                <w:rFonts w:ascii="Garamond" w:hAnsi="Garamond" w:cstheme="minorHAnsi"/>
                <w:b/>
                <w:sz w:val="22"/>
                <w:szCs w:val="22"/>
              </w:rPr>
            </w:pPr>
            <w:r w:rsidRPr="00AB4E43">
              <w:rPr>
                <w:rFonts w:ascii="Garamond" w:hAnsi="Garamond" w:cstheme="minorHAnsi"/>
                <w:b/>
                <w:sz w:val="22"/>
                <w:szCs w:val="22"/>
              </w:rPr>
              <w:t>Colin Smith, RSG</w:t>
            </w:r>
          </w:p>
          <w:p w:rsidR="00AB4E43" w:rsidRPr="00AB4E43" w:rsidRDefault="00AB4E43" w:rsidP="00BA6EF2">
            <w:pPr>
              <w:rPr>
                <w:rFonts w:ascii="Garamond" w:hAnsi="Garamond" w:cstheme="minorHAnsi"/>
                <w:b/>
                <w:sz w:val="22"/>
                <w:szCs w:val="22"/>
              </w:rPr>
            </w:pPr>
            <w:r w:rsidRPr="00AB4E43">
              <w:rPr>
                <w:rFonts w:ascii="Garamond" w:hAnsi="Garamond" w:cstheme="minorHAnsi"/>
                <w:b/>
                <w:sz w:val="22"/>
                <w:szCs w:val="22"/>
              </w:rPr>
              <w:t>Xia Jin, FIU</w:t>
            </w:r>
          </w:p>
          <w:p w:rsidR="00AB4E43" w:rsidRPr="00AB4E43" w:rsidRDefault="00AB4E43" w:rsidP="00BA6EF2">
            <w:pPr>
              <w:rPr>
                <w:rFonts w:ascii="Garamond" w:hAnsi="Garamond" w:cstheme="minorHAnsi"/>
                <w:b/>
                <w:sz w:val="22"/>
                <w:szCs w:val="22"/>
              </w:rPr>
            </w:pPr>
            <w:r w:rsidRPr="00AB4E43">
              <w:rPr>
                <w:rFonts w:ascii="Garamond" w:hAnsi="Garamond" w:cstheme="minorHAnsi"/>
                <w:b/>
                <w:sz w:val="22"/>
                <w:szCs w:val="22"/>
              </w:rPr>
              <w:t>Abdul Pinjari, USF</w:t>
            </w:r>
          </w:p>
          <w:p w:rsidR="00AB4E43" w:rsidRPr="00AB4E43" w:rsidRDefault="00AB4E43" w:rsidP="00BA6EF2">
            <w:pPr>
              <w:rPr>
                <w:rFonts w:ascii="Garamond" w:hAnsi="Garamond" w:cstheme="minorHAnsi"/>
                <w:b/>
                <w:sz w:val="22"/>
                <w:szCs w:val="22"/>
              </w:rPr>
            </w:pPr>
            <w:r w:rsidRPr="00AB4E43">
              <w:rPr>
                <w:rFonts w:ascii="Garamond" w:hAnsi="Garamond" w:cstheme="minorHAnsi"/>
                <w:b/>
                <w:sz w:val="22"/>
                <w:szCs w:val="22"/>
              </w:rPr>
              <w:t>Seckin Ozkul, CUTR/USF</w:t>
            </w:r>
          </w:p>
          <w:p w:rsidR="00AB4E43" w:rsidRPr="00AB4E43" w:rsidRDefault="00AB4E43" w:rsidP="00BA6EF2">
            <w:pPr>
              <w:rPr>
                <w:rFonts w:ascii="Garamond" w:hAnsi="Garamond" w:cstheme="minorHAnsi"/>
                <w:b/>
                <w:sz w:val="22"/>
                <w:szCs w:val="22"/>
              </w:rPr>
            </w:pPr>
            <w:r w:rsidRPr="00AB4E43">
              <w:rPr>
                <w:rFonts w:ascii="Garamond" w:hAnsi="Garamond" w:cstheme="minorHAnsi"/>
                <w:b/>
                <w:sz w:val="22"/>
                <w:szCs w:val="22"/>
              </w:rPr>
              <w:t>Terry McKloski, AECOM</w:t>
            </w:r>
          </w:p>
          <w:p w:rsidR="00AB4E43" w:rsidRPr="00AB4E43" w:rsidRDefault="00AB4E43" w:rsidP="00BA6EF2">
            <w:pPr>
              <w:rPr>
                <w:rFonts w:ascii="Garamond" w:hAnsi="Garamond" w:cstheme="minorHAnsi"/>
                <w:b/>
                <w:sz w:val="22"/>
                <w:szCs w:val="22"/>
              </w:rPr>
            </w:pPr>
            <w:r w:rsidRPr="00AB4E43">
              <w:rPr>
                <w:rFonts w:ascii="Garamond" w:hAnsi="Garamond" w:cstheme="minorHAnsi"/>
                <w:b/>
                <w:sz w:val="22"/>
                <w:szCs w:val="22"/>
              </w:rPr>
              <w:t>Heather Lupton, AECOM</w:t>
            </w:r>
          </w:p>
          <w:p w:rsidR="00AB4E43" w:rsidRPr="00AB4E43" w:rsidRDefault="00AB4E43" w:rsidP="00BA6EF2">
            <w:pPr>
              <w:rPr>
                <w:rFonts w:ascii="Garamond" w:hAnsi="Garamond" w:cstheme="minorHAnsi"/>
                <w:b/>
                <w:sz w:val="22"/>
                <w:szCs w:val="22"/>
              </w:rPr>
            </w:pPr>
            <w:r w:rsidRPr="00AB4E43">
              <w:rPr>
                <w:rFonts w:ascii="Garamond" w:hAnsi="Garamond" w:cstheme="minorHAnsi"/>
                <w:b/>
                <w:sz w:val="22"/>
                <w:szCs w:val="22"/>
              </w:rPr>
              <w:t>Michael Doherty, AECOM</w:t>
            </w:r>
          </w:p>
          <w:p w:rsidR="00AB4E43" w:rsidRPr="00AB4E43" w:rsidRDefault="00AB4E43" w:rsidP="00BA6EF2">
            <w:pPr>
              <w:rPr>
                <w:rFonts w:ascii="Garamond" w:hAnsi="Garamond" w:cstheme="minorHAnsi"/>
                <w:b/>
                <w:sz w:val="22"/>
                <w:szCs w:val="22"/>
              </w:rPr>
            </w:pPr>
          </w:p>
        </w:tc>
      </w:tr>
    </w:tbl>
    <w:p w:rsidR="00900F24" w:rsidRDefault="00900F24" w:rsidP="000163A5">
      <w:pPr>
        <w:spacing w:after="0" w:line="240" w:lineRule="auto"/>
        <w:rPr>
          <w:rFonts w:ascii="Garamond" w:hAnsi="Garamond" w:cstheme="minorHAnsi"/>
          <w:sz w:val="24"/>
        </w:rPr>
      </w:pPr>
    </w:p>
    <w:p w:rsidR="00900F24" w:rsidRDefault="00900F24" w:rsidP="000163A5">
      <w:pPr>
        <w:spacing w:after="0" w:line="240" w:lineRule="auto"/>
        <w:rPr>
          <w:rFonts w:ascii="Garamond" w:hAnsi="Garamond" w:cstheme="minorHAnsi"/>
          <w:sz w:val="24"/>
        </w:rPr>
      </w:pPr>
    </w:p>
    <w:p w:rsidR="00AB4E43" w:rsidRPr="007D2475" w:rsidRDefault="00AB4E43" w:rsidP="00AB4E43">
      <w:pPr>
        <w:spacing w:after="0" w:line="240" w:lineRule="auto"/>
        <w:rPr>
          <w:rFonts w:ascii="Garamond" w:hAnsi="Garamond" w:cstheme="minorHAnsi"/>
          <w:sz w:val="24"/>
        </w:rPr>
      </w:pPr>
      <w:r>
        <w:rPr>
          <w:rFonts w:ascii="Garamond" w:hAnsi="Garamond" w:cstheme="minorHAnsi"/>
          <w:sz w:val="24"/>
        </w:rPr>
        <w:t xml:space="preserve">Ameera Sayeed </w:t>
      </w:r>
      <w:r w:rsidRPr="007D2475">
        <w:rPr>
          <w:rFonts w:ascii="Garamond" w:hAnsi="Garamond" w:cstheme="minorHAnsi"/>
          <w:sz w:val="24"/>
        </w:rPr>
        <w:t xml:space="preserve">began the meeting. – </w:t>
      </w:r>
      <w:r>
        <w:rPr>
          <w:rFonts w:ascii="Garamond" w:hAnsi="Garamond" w:cstheme="minorHAnsi"/>
          <w:sz w:val="24"/>
        </w:rPr>
        <w:t>10:33am</w:t>
      </w:r>
    </w:p>
    <w:p w:rsidR="00AB4E43" w:rsidRPr="00935981" w:rsidRDefault="00AB4E43" w:rsidP="00AB4E43">
      <w:pPr>
        <w:spacing w:after="0" w:line="240" w:lineRule="auto"/>
      </w:pPr>
    </w:p>
    <w:p w:rsidR="00AB4E43" w:rsidRPr="00AB4E43" w:rsidRDefault="00AB4E43" w:rsidP="00AB4E43">
      <w:pPr>
        <w:pStyle w:val="Heading2"/>
        <w:spacing w:before="0"/>
        <w:rPr>
          <w:rFonts w:ascii="Tahoma" w:hAnsi="Tahoma" w:cs="Tahoma"/>
          <w:b/>
          <w:color w:val="auto"/>
          <w:sz w:val="22"/>
          <w:szCs w:val="22"/>
        </w:rPr>
      </w:pPr>
      <w:r w:rsidRPr="00AB4E43">
        <w:rPr>
          <w:rFonts w:ascii="Tahoma" w:hAnsi="Tahoma" w:cs="Tahoma"/>
          <w:b/>
          <w:color w:val="auto"/>
          <w:sz w:val="22"/>
          <w:szCs w:val="22"/>
        </w:rPr>
        <w:t>Introduction &amp; Attendance</w:t>
      </w:r>
    </w:p>
    <w:p w:rsidR="00AB4E43" w:rsidRDefault="00AB4E43" w:rsidP="00AB4E43">
      <w:pPr>
        <w:pStyle w:val="ListParagraph"/>
        <w:numPr>
          <w:ilvl w:val="0"/>
          <w:numId w:val="18"/>
        </w:numPr>
        <w:spacing w:after="0" w:line="240" w:lineRule="auto"/>
        <w:rPr>
          <w:rFonts w:ascii="Garamond" w:hAnsi="Garamond" w:cstheme="minorHAnsi"/>
          <w:sz w:val="24"/>
        </w:rPr>
      </w:pPr>
      <w:r>
        <w:rPr>
          <w:rFonts w:ascii="Garamond" w:hAnsi="Garamond" w:cstheme="minorHAnsi"/>
          <w:sz w:val="24"/>
        </w:rPr>
        <w:t>What is the process for selecting/identifying committee members and friends?</w:t>
      </w:r>
    </w:p>
    <w:p w:rsidR="00AB4E43" w:rsidRDefault="00AB4E43" w:rsidP="00AB4E43">
      <w:pPr>
        <w:pStyle w:val="ListParagraph"/>
        <w:numPr>
          <w:ilvl w:val="1"/>
          <w:numId w:val="18"/>
        </w:numPr>
        <w:spacing w:after="0" w:line="240" w:lineRule="auto"/>
        <w:rPr>
          <w:rFonts w:ascii="Garamond" w:hAnsi="Garamond" w:cstheme="minorHAnsi"/>
          <w:sz w:val="24"/>
        </w:rPr>
      </w:pPr>
      <w:r>
        <w:rPr>
          <w:rFonts w:ascii="Garamond" w:hAnsi="Garamond" w:cstheme="minorHAnsi"/>
          <w:sz w:val="24"/>
        </w:rPr>
        <w:t>There is information on FSUTMS online regarding each of the Model Task Force committees.</w:t>
      </w:r>
    </w:p>
    <w:p w:rsidR="00AB4E43" w:rsidRDefault="00AB4E43" w:rsidP="00AB4E43">
      <w:pPr>
        <w:pStyle w:val="ListParagraph"/>
        <w:numPr>
          <w:ilvl w:val="2"/>
          <w:numId w:val="18"/>
        </w:numPr>
        <w:spacing w:after="0" w:line="240" w:lineRule="auto"/>
        <w:rPr>
          <w:rFonts w:ascii="Garamond" w:hAnsi="Garamond" w:cstheme="minorHAnsi"/>
          <w:sz w:val="24"/>
        </w:rPr>
      </w:pPr>
      <w:r>
        <w:rPr>
          <w:rFonts w:ascii="Garamond" w:hAnsi="Garamond" w:cstheme="minorHAnsi"/>
          <w:sz w:val="24"/>
        </w:rPr>
        <w:t>Located under the “Model Task Force” menu item.</w:t>
      </w:r>
    </w:p>
    <w:p w:rsidR="00AB4E43" w:rsidRDefault="00AB4E43" w:rsidP="00AB4E43">
      <w:pPr>
        <w:pStyle w:val="ListParagraph"/>
        <w:numPr>
          <w:ilvl w:val="2"/>
          <w:numId w:val="18"/>
        </w:numPr>
        <w:spacing w:after="0" w:line="240" w:lineRule="auto"/>
        <w:rPr>
          <w:rFonts w:ascii="Garamond" w:hAnsi="Garamond" w:cstheme="minorHAnsi"/>
          <w:sz w:val="24"/>
        </w:rPr>
      </w:pPr>
      <w:r>
        <w:rPr>
          <w:rFonts w:ascii="Garamond" w:hAnsi="Garamond" w:cstheme="minorHAnsi"/>
          <w:sz w:val="24"/>
        </w:rPr>
        <w:lastRenderedPageBreak/>
        <w:t>To make changes to the roster, open the XLS file that is available on the “Freight Committee” page to view the committee members and friends and send an email to Ameera or Frank to request an update.</w:t>
      </w:r>
    </w:p>
    <w:p w:rsidR="00AB4E43" w:rsidRDefault="00AB4E43" w:rsidP="00AB4E43">
      <w:pPr>
        <w:pStyle w:val="ListParagraph"/>
        <w:numPr>
          <w:ilvl w:val="3"/>
          <w:numId w:val="18"/>
        </w:numPr>
        <w:spacing w:after="0" w:line="240" w:lineRule="auto"/>
        <w:rPr>
          <w:rFonts w:ascii="Garamond" w:hAnsi="Garamond" w:cstheme="minorHAnsi"/>
          <w:sz w:val="24"/>
        </w:rPr>
      </w:pPr>
      <w:r>
        <w:rPr>
          <w:rFonts w:ascii="Garamond" w:hAnsi="Garamond" w:cstheme="minorHAnsi"/>
          <w:sz w:val="24"/>
        </w:rPr>
        <w:t>Any new member/friend request will need to go through the committee chair (Ameera Sayeed) for approval.</w:t>
      </w:r>
    </w:p>
    <w:p w:rsidR="00AB4E43" w:rsidRPr="002A34B8" w:rsidRDefault="00AB4E43" w:rsidP="00AB4E43">
      <w:pPr>
        <w:pStyle w:val="ListParagraph"/>
        <w:numPr>
          <w:ilvl w:val="1"/>
          <w:numId w:val="18"/>
        </w:numPr>
        <w:spacing w:after="0" w:line="240" w:lineRule="auto"/>
        <w:rPr>
          <w:rFonts w:ascii="Garamond" w:hAnsi="Garamond" w:cstheme="minorHAnsi"/>
          <w:sz w:val="24"/>
        </w:rPr>
      </w:pPr>
      <w:r>
        <w:rPr>
          <w:rFonts w:ascii="Garamond" w:hAnsi="Garamond" w:cstheme="minorHAnsi"/>
          <w:sz w:val="24"/>
        </w:rPr>
        <w:t>Each committee has their own rules, regulations, and protocols for membership.</w:t>
      </w:r>
    </w:p>
    <w:p w:rsidR="00AB4E43" w:rsidRPr="001F5105" w:rsidRDefault="00AB4E43" w:rsidP="00AB4E43">
      <w:pPr>
        <w:spacing w:after="0" w:line="240" w:lineRule="auto"/>
      </w:pPr>
    </w:p>
    <w:p w:rsidR="00AB4E43" w:rsidRPr="00AB4E43" w:rsidRDefault="00AB4E43" w:rsidP="00AB4E43">
      <w:pPr>
        <w:pStyle w:val="Heading2"/>
        <w:spacing w:before="0"/>
        <w:rPr>
          <w:rFonts w:ascii="Tahoma" w:hAnsi="Tahoma" w:cs="Tahoma"/>
          <w:b/>
          <w:color w:val="auto"/>
          <w:sz w:val="22"/>
          <w:szCs w:val="22"/>
        </w:rPr>
      </w:pPr>
      <w:r w:rsidRPr="00AB4E43">
        <w:rPr>
          <w:rFonts w:ascii="Tahoma" w:hAnsi="Tahoma" w:cs="Tahoma"/>
          <w:b/>
          <w:color w:val="auto"/>
          <w:sz w:val="22"/>
          <w:szCs w:val="22"/>
        </w:rPr>
        <w:t xml:space="preserve">Statewide Freight Incorporation for 4-Step and ABM Models </w:t>
      </w:r>
    </w:p>
    <w:p w:rsidR="00AB4E43" w:rsidRDefault="00AB4E43" w:rsidP="00AB4E43">
      <w:pPr>
        <w:pStyle w:val="ListParagraph"/>
        <w:numPr>
          <w:ilvl w:val="0"/>
          <w:numId w:val="17"/>
        </w:numPr>
        <w:spacing w:after="0" w:line="240" w:lineRule="auto"/>
        <w:rPr>
          <w:rFonts w:ascii="Garamond" w:hAnsi="Garamond" w:cstheme="minorHAnsi"/>
          <w:sz w:val="24"/>
        </w:rPr>
      </w:pPr>
      <w:r>
        <w:rPr>
          <w:rFonts w:ascii="Garamond" w:hAnsi="Garamond" w:cstheme="minorHAnsi"/>
          <w:sz w:val="24"/>
        </w:rPr>
        <w:t>Four Step Models</w:t>
      </w:r>
    </w:p>
    <w:p w:rsidR="00AB4E43" w:rsidRDefault="00AB4E43" w:rsidP="00AB4E43">
      <w:pPr>
        <w:pStyle w:val="ListParagraph"/>
        <w:numPr>
          <w:ilvl w:val="1"/>
          <w:numId w:val="17"/>
        </w:numPr>
        <w:spacing w:after="0" w:line="240" w:lineRule="auto"/>
        <w:rPr>
          <w:rFonts w:ascii="Garamond" w:hAnsi="Garamond" w:cstheme="minorHAnsi"/>
          <w:sz w:val="24"/>
        </w:rPr>
      </w:pPr>
      <w:r>
        <w:rPr>
          <w:rFonts w:ascii="Garamond" w:hAnsi="Garamond" w:cstheme="minorHAnsi"/>
          <w:sz w:val="24"/>
        </w:rPr>
        <w:t>Part of the development of the Statewide Freight Model has been to design the model in a manner where individuals can go in and cut out portions of the models for their regional model.</w:t>
      </w:r>
    </w:p>
    <w:p w:rsidR="00AB4E43" w:rsidRDefault="00AB4E43" w:rsidP="00AB4E43">
      <w:pPr>
        <w:pStyle w:val="ListParagraph"/>
        <w:numPr>
          <w:ilvl w:val="2"/>
          <w:numId w:val="17"/>
        </w:numPr>
        <w:spacing w:after="0" w:line="240" w:lineRule="auto"/>
        <w:rPr>
          <w:rFonts w:ascii="Garamond" w:hAnsi="Garamond" w:cstheme="minorHAnsi"/>
          <w:sz w:val="24"/>
        </w:rPr>
      </w:pPr>
      <w:r>
        <w:rPr>
          <w:rFonts w:ascii="Garamond" w:hAnsi="Garamond" w:cstheme="minorHAnsi"/>
          <w:sz w:val="24"/>
        </w:rPr>
        <w:t>Shifting from QRFM process to commodity-flow process for the freight component of the Statewide Model.</w:t>
      </w:r>
    </w:p>
    <w:p w:rsidR="00AB4E43" w:rsidRDefault="00AB4E43" w:rsidP="00AB4E43">
      <w:pPr>
        <w:pStyle w:val="ListParagraph"/>
        <w:numPr>
          <w:ilvl w:val="1"/>
          <w:numId w:val="17"/>
        </w:numPr>
        <w:spacing w:after="0" w:line="240" w:lineRule="auto"/>
        <w:rPr>
          <w:rFonts w:ascii="Garamond" w:hAnsi="Garamond" w:cstheme="minorHAnsi"/>
          <w:sz w:val="24"/>
        </w:rPr>
      </w:pPr>
      <w:r>
        <w:rPr>
          <w:rFonts w:ascii="Garamond" w:hAnsi="Garamond" w:cstheme="minorHAnsi"/>
          <w:sz w:val="24"/>
        </w:rPr>
        <w:t>There are plans to use Statewide Passenger and Freight model to carve out a model for District 2 given:</w:t>
      </w:r>
    </w:p>
    <w:p w:rsidR="00AB4E43" w:rsidRDefault="00AB4E43" w:rsidP="00AB4E43">
      <w:pPr>
        <w:pStyle w:val="ListParagraph"/>
        <w:numPr>
          <w:ilvl w:val="2"/>
          <w:numId w:val="17"/>
        </w:numPr>
        <w:spacing w:after="0" w:line="240" w:lineRule="auto"/>
        <w:rPr>
          <w:rFonts w:ascii="Garamond" w:hAnsi="Garamond" w:cstheme="minorHAnsi"/>
          <w:sz w:val="24"/>
        </w:rPr>
      </w:pPr>
      <w:r>
        <w:rPr>
          <w:rFonts w:ascii="Garamond" w:hAnsi="Garamond" w:cstheme="minorHAnsi"/>
          <w:sz w:val="24"/>
        </w:rPr>
        <w:t>A district-wide model does not currently exist for District 2.</w:t>
      </w:r>
    </w:p>
    <w:p w:rsidR="00AB4E43" w:rsidRDefault="00AB4E43" w:rsidP="00AB4E43">
      <w:pPr>
        <w:pStyle w:val="ListParagraph"/>
        <w:numPr>
          <w:ilvl w:val="2"/>
          <w:numId w:val="17"/>
        </w:numPr>
        <w:spacing w:after="0" w:line="240" w:lineRule="auto"/>
        <w:rPr>
          <w:rFonts w:ascii="Garamond" w:hAnsi="Garamond" w:cstheme="minorHAnsi"/>
          <w:sz w:val="24"/>
        </w:rPr>
      </w:pPr>
      <w:r>
        <w:rPr>
          <w:rFonts w:ascii="Garamond" w:hAnsi="Garamond" w:cstheme="minorHAnsi"/>
          <w:sz w:val="24"/>
        </w:rPr>
        <w:t>The freight component is important to the District and that tool does not currently exist.</w:t>
      </w:r>
    </w:p>
    <w:p w:rsidR="00AB4E43" w:rsidRDefault="00AB4E43" w:rsidP="00AB4E43">
      <w:pPr>
        <w:pStyle w:val="ListParagraph"/>
        <w:numPr>
          <w:ilvl w:val="1"/>
          <w:numId w:val="17"/>
        </w:numPr>
        <w:spacing w:after="0" w:line="240" w:lineRule="auto"/>
        <w:rPr>
          <w:rFonts w:ascii="Garamond" w:hAnsi="Garamond" w:cstheme="minorHAnsi"/>
          <w:sz w:val="24"/>
        </w:rPr>
      </w:pPr>
      <w:r>
        <w:rPr>
          <w:rFonts w:ascii="Garamond" w:hAnsi="Garamond" w:cstheme="minorHAnsi"/>
          <w:sz w:val="24"/>
        </w:rPr>
        <w:t>At this point, the freight model will capture long-haul trips, but we’re still working to capture localized trips.</w:t>
      </w:r>
    </w:p>
    <w:p w:rsidR="00AB4E43" w:rsidRDefault="00AB4E43" w:rsidP="00AB4E43">
      <w:pPr>
        <w:pStyle w:val="ListParagraph"/>
        <w:numPr>
          <w:ilvl w:val="1"/>
          <w:numId w:val="17"/>
        </w:numPr>
        <w:spacing w:after="0" w:line="240" w:lineRule="auto"/>
        <w:rPr>
          <w:rFonts w:ascii="Garamond" w:hAnsi="Garamond" w:cstheme="minorHAnsi"/>
          <w:sz w:val="24"/>
        </w:rPr>
      </w:pPr>
      <w:r>
        <w:rPr>
          <w:rFonts w:ascii="Garamond" w:hAnsi="Garamond" w:cstheme="minorHAnsi"/>
          <w:sz w:val="24"/>
        </w:rPr>
        <w:t>Current LRTP updates are not including the freight component in their plans.</w:t>
      </w:r>
    </w:p>
    <w:p w:rsidR="00AB4E43" w:rsidRDefault="00AB4E43" w:rsidP="00AB4E43">
      <w:pPr>
        <w:pStyle w:val="ListParagraph"/>
        <w:numPr>
          <w:ilvl w:val="2"/>
          <w:numId w:val="17"/>
        </w:numPr>
        <w:spacing w:after="0" w:line="240" w:lineRule="auto"/>
        <w:rPr>
          <w:rFonts w:ascii="Garamond" w:hAnsi="Garamond" w:cstheme="minorHAnsi"/>
          <w:sz w:val="24"/>
        </w:rPr>
      </w:pPr>
      <w:r>
        <w:rPr>
          <w:rFonts w:ascii="Garamond" w:hAnsi="Garamond" w:cstheme="minorHAnsi"/>
          <w:sz w:val="24"/>
        </w:rPr>
        <w:t>With the introduction of the new Statewide Model, it will allow for an incorporation of the freight component into upcoming LRTP updates.</w:t>
      </w:r>
    </w:p>
    <w:p w:rsidR="00AB4E43" w:rsidRDefault="00AB4E43" w:rsidP="00AB4E43">
      <w:pPr>
        <w:pStyle w:val="ListParagraph"/>
        <w:numPr>
          <w:ilvl w:val="1"/>
          <w:numId w:val="17"/>
        </w:numPr>
        <w:spacing w:after="0" w:line="240" w:lineRule="auto"/>
        <w:rPr>
          <w:rFonts w:ascii="Garamond" w:hAnsi="Garamond" w:cstheme="minorHAnsi"/>
          <w:sz w:val="24"/>
        </w:rPr>
      </w:pPr>
      <w:r>
        <w:rPr>
          <w:rFonts w:ascii="Garamond" w:hAnsi="Garamond" w:cstheme="minorHAnsi"/>
          <w:sz w:val="24"/>
        </w:rPr>
        <w:t>District 1 is currently carving out their region with the older version of the Statewide Model, with just the heavy trucks, and it appears to be working well.</w:t>
      </w:r>
    </w:p>
    <w:p w:rsidR="00AB4E43" w:rsidRDefault="00AB4E43" w:rsidP="00AB4E43">
      <w:pPr>
        <w:pStyle w:val="ListParagraph"/>
        <w:numPr>
          <w:ilvl w:val="1"/>
          <w:numId w:val="17"/>
        </w:numPr>
        <w:spacing w:after="0" w:line="240" w:lineRule="auto"/>
        <w:rPr>
          <w:rFonts w:ascii="Garamond" w:hAnsi="Garamond" w:cstheme="minorHAnsi"/>
          <w:sz w:val="24"/>
        </w:rPr>
      </w:pPr>
      <w:r>
        <w:rPr>
          <w:rFonts w:ascii="Garamond" w:hAnsi="Garamond" w:cstheme="minorHAnsi"/>
          <w:sz w:val="24"/>
        </w:rPr>
        <w:t>Aiming to use the Statewide Model as a consistency measure between District/MPO models.</w:t>
      </w:r>
    </w:p>
    <w:p w:rsidR="00AB4E43" w:rsidRDefault="00AB4E43" w:rsidP="00AB4E43">
      <w:pPr>
        <w:pStyle w:val="ListParagraph"/>
        <w:numPr>
          <w:ilvl w:val="1"/>
          <w:numId w:val="17"/>
        </w:numPr>
        <w:spacing w:after="0" w:line="240" w:lineRule="auto"/>
        <w:rPr>
          <w:rFonts w:ascii="Garamond" w:hAnsi="Garamond" w:cstheme="minorHAnsi"/>
          <w:sz w:val="24"/>
        </w:rPr>
      </w:pPr>
      <w:r>
        <w:rPr>
          <w:rFonts w:ascii="Garamond" w:hAnsi="Garamond" w:cstheme="minorHAnsi"/>
          <w:sz w:val="24"/>
        </w:rPr>
        <w:t>It would be useful to do a comparison of the outputs of the new and old freight model.</w:t>
      </w:r>
    </w:p>
    <w:p w:rsidR="00AB4E43" w:rsidRDefault="00AB4E43" w:rsidP="00AB4E43">
      <w:pPr>
        <w:pStyle w:val="ListParagraph"/>
        <w:spacing w:after="0" w:line="240" w:lineRule="auto"/>
        <w:rPr>
          <w:rFonts w:ascii="Garamond" w:hAnsi="Garamond" w:cstheme="minorHAnsi"/>
          <w:sz w:val="24"/>
        </w:rPr>
      </w:pPr>
    </w:p>
    <w:p w:rsidR="00AB4E43" w:rsidRDefault="00AB4E43" w:rsidP="00AB4E43">
      <w:pPr>
        <w:pStyle w:val="ListParagraph"/>
        <w:numPr>
          <w:ilvl w:val="0"/>
          <w:numId w:val="17"/>
        </w:numPr>
        <w:spacing w:after="0" w:line="240" w:lineRule="auto"/>
        <w:rPr>
          <w:rFonts w:ascii="Garamond" w:hAnsi="Garamond" w:cstheme="minorHAnsi"/>
          <w:sz w:val="24"/>
        </w:rPr>
      </w:pPr>
      <w:r>
        <w:rPr>
          <w:rFonts w:ascii="Garamond" w:hAnsi="Garamond" w:cstheme="minorHAnsi"/>
          <w:sz w:val="24"/>
        </w:rPr>
        <w:t>Activity Based Models</w:t>
      </w:r>
    </w:p>
    <w:p w:rsidR="00AB4E43" w:rsidRDefault="00AB4E43" w:rsidP="00AB4E43">
      <w:pPr>
        <w:pStyle w:val="ListParagraph"/>
        <w:numPr>
          <w:ilvl w:val="1"/>
          <w:numId w:val="17"/>
        </w:numPr>
        <w:spacing w:after="0" w:line="240" w:lineRule="auto"/>
        <w:rPr>
          <w:rFonts w:ascii="Garamond" w:hAnsi="Garamond" w:cstheme="minorHAnsi"/>
          <w:sz w:val="24"/>
        </w:rPr>
      </w:pPr>
      <w:r>
        <w:rPr>
          <w:rFonts w:ascii="Garamond" w:hAnsi="Garamond" w:cstheme="minorHAnsi"/>
          <w:sz w:val="24"/>
        </w:rPr>
        <w:t>North Florida TPO freight component is currently trip-based, with input for long-haul trips from the old freight model.</w:t>
      </w:r>
    </w:p>
    <w:p w:rsidR="00AB4E43" w:rsidRDefault="00AB4E43" w:rsidP="00AB4E43">
      <w:pPr>
        <w:pStyle w:val="ListParagraph"/>
        <w:numPr>
          <w:ilvl w:val="2"/>
          <w:numId w:val="17"/>
        </w:numPr>
        <w:spacing w:after="0" w:line="240" w:lineRule="auto"/>
        <w:rPr>
          <w:rFonts w:ascii="Garamond" w:hAnsi="Garamond" w:cstheme="minorHAnsi"/>
          <w:sz w:val="24"/>
        </w:rPr>
      </w:pPr>
      <w:r>
        <w:rPr>
          <w:rFonts w:ascii="Garamond" w:hAnsi="Garamond" w:cstheme="minorHAnsi"/>
          <w:sz w:val="24"/>
        </w:rPr>
        <w:t>Waiting on new Statewide Model to make updates.</w:t>
      </w:r>
    </w:p>
    <w:p w:rsidR="00AB4E43" w:rsidRPr="00667A52" w:rsidRDefault="00AB4E43" w:rsidP="00AB4E43">
      <w:pPr>
        <w:pStyle w:val="ListParagraph"/>
        <w:numPr>
          <w:ilvl w:val="1"/>
          <w:numId w:val="17"/>
        </w:numPr>
        <w:spacing w:after="0" w:line="240" w:lineRule="auto"/>
        <w:rPr>
          <w:rFonts w:ascii="Garamond" w:hAnsi="Garamond" w:cstheme="minorHAnsi"/>
          <w:sz w:val="24"/>
        </w:rPr>
      </w:pPr>
      <w:r>
        <w:rPr>
          <w:rFonts w:ascii="Garamond" w:hAnsi="Garamond" w:cstheme="minorHAnsi"/>
          <w:sz w:val="24"/>
        </w:rPr>
        <w:t>District 7 is looking at prototype tour based model for freight, while working on a full-scale tour based model for the region.</w:t>
      </w:r>
    </w:p>
    <w:p w:rsidR="00AB4E43" w:rsidRDefault="00AB4E43" w:rsidP="00AB4E43">
      <w:pPr>
        <w:pStyle w:val="ListParagraph"/>
        <w:numPr>
          <w:ilvl w:val="1"/>
          <w:numId w:val="17"/>
        </w:numPr>
        <w:spacing w:after="0" w:line="240" w:lineRule="auto"/>
        <w:rPr>
          <w:rFonts w:ascii="Garamond" w:hAnsi="Garamond" w:cstheme="minorHAnsi"/>
          <w:sz w:val="24"/>
        </w:rPr>
      </w:pPr>
      <w:r>
        <w:rPr>
          <w:rFonts w:ascii="Garamond" w:hAnsi="Garamond" w:cstheme="minorHAnsi"/>
          <w:sz w:val="24"/>
        </w:rPr>
        <w:t>Plan to work with Thomas Hill to provide an example/template for districts to follow during their four step or ABM development process.</w:t>
      </w:r>
    </w:p>
    <w:p w:rsidR="00AB4E43" w:rsidRDefault="00AB4E43" w:rsidP="00AB4E43">
      <w:pPr>
        <w:spacing w:after="0" w:line="240" w:lineRule="auto"/>
        <w:rPr>
          <w:rFonts w:ascii="Garamond" w:hAnsi="Garamond" w:cstheme="minorHAnsi"/>
          <w:b/>
          <w:sz w:val="24"/>
        </w:rPr>
      </w:pPr>
    </w:p>
    <w:p w:rsidR="00AB4E43" w:rsidRPr="001310BC" w:rsidRDefault="00AB4E43" w:rsidP="00AB4E43">
      <w:pPr>
        <w:spacing w:after="0" w:line="240" w:lineRule="auto"/>
        <w:ind w:firstLine="360"/>
        <w:rPr>
          <w:rFonts w:ascii="Garamond" w:hAnsi="Garamond" w:cstheme="minorHAnsi"/>
          <w:b/>
          <w:sz w:val="24"/>
        </w:rPr>
      </w:pPr>
      <w:r w:rsidRPr="007D2475">
        <w:rPr>
          <w:rFonts w:ascii="Garamond" w:hAnsi="Garamond" w:cstheme="minorHAnsi"/>
          <w:b/>
          <w:sz w:val="24"/>
        </w:rPr>
        <w:t xml:space="preserve">Action Item: </w:t>
      </w:r>
      <w:bookmarkStart w:id="0" w:name="_GoBack"/>
      <w:bookmarkEnd w:id="0"/>
    </w:p>
    <w:p w:rsidR="00AB4E43" w:rsidRPr="001310BC" w:rsidRDefault="00AB4E43" w:rsidP="00AB4E43">
      <w:pPr>
        <w:pStyle w:val="ListParagraph"/>
        <w:numPr>
          <w:ilvl w:val="0"/>
          <w:numId w:val="20"/>
        </w:numPr>
        <w:spacing w:after="0" w:line="240" w:lineRule="auto"/>
        <w:rPr>
          <w:rFonts w:ascii="Garamond" w:hAnsi="Garamond"/>
          <w:b/>
          <w:sz w:val="24"/>
        </w:rPr>
      </w:pPr>
      <w:r w:rsidRPr="001310BC">
        <w:rPr>
          <w:rFonts w:ascii="Garamond" w:hAnsi="Garamond"/>
          <w:b/>
          <w:sz w:val="24"/>
        </w:rPr>
        <w:t>Draft a step-by-step guide</w:t>
      </w:r>
      <w:r>
        <w:rPr>
          <w:rFonts w:ascii="Garamond" w:hAnsi="Garamond"/>
          <w:b/>
          <w:sz w:val="24"/>
        </w:rPr>
        <w:t xml:space="preserve"> for model development to provide guidelines for consistency and eliminate trial and error.</w:t>
      </w:r>
    </w:p>
    <w:p w:rsidR="00AB4E43" w:rsidRDefault="00AB4E43" w:rsidP="00AB4E43">
      <w:pPr>
        <w:spacing w:after="0" w:line="240" w:lineRule="auto"/>
      </w:pPr>
    </w:p>
    <w:p w:rsidR="00AB4E43" w:rsidRPr="006D20DA" w:rsidRDefault="00AB4E43" w:rsidP="00AB4E43">
      <w:pPr>
        <w:spacing w:after="0" w:line="240" w:lineRule="auto"/>
      </w:pPr>
    </w:p>
    <w:p w:rsidR="00AB4E43" w:rsidRPr="00AB4E43" w:rsidRDefault="00AB4E43" w:rsidP="00AB4E43">
      <w:pPr>
        <w:pStyle w:val="Heading2"/>
        <w:spacing w:before="0"/>
        <w:rPr>
          <w:rFonts w:ascii="Tahoma" w:hAnsi="Tahoma" w:cs="Tahoma"/>
          <w:b/>
          <w:color w:val="auto"/>
          <w:sz w:val="22"/>
          <w:szCs w:val="22"/>
        </w:rPr>
      </w:pPr>
      <w:r w:rsidRPr="00AB4E43">
        <w:rPr>
          <w:rFonts w:ascii="Tahoma" w:hAnsi="Tahoma" w:cs="Tahoma"/>
          <w:b/>
          <w:color w:val="auto"/>
          <w:sz w:val="22"/>
          <w:szCs w:val="22"/>
        </w:rPr>
        <w:t>Districts Near Future Updates</w:t>
      </w:r>
    </w:p>
    <w:p w:rsidR="00AB4E43" w:rsidRDefault="00AB4E43" w:rsidP="00AB4E43">
      <w:pPr>
        <w:pStyle w:val="ListParagraph"/>
        <w:numPr>
          <w:ilvl w:val="0"/>
          <w:numId w:val="16"/>
        </w:numPr>
        <w:spacing w:after="0" w:line="240" w:lineRule="auto"/>
        <w:rPr>
          <w:rFonts w:ascii="Garamond" w:hAnsi="Garamond" w:cstheme="minorHAnsi"/>
          <w:sz w:val="24"/>
        </w:rPr>
      </w:pPr>
      <w:r w:rsidRPr="00410668">
        <w:rPr>
          <w:rFonts w:ascii="Garamond" w:hAnsi="Garamond" w:cstheme="minorHAnsi"/>
          <w:sz w:val="24"/>
        </w:rPr>
        <w:t>Upcoming Statewide Model is to include parcel-level data and use Navteq</w:t>
      </w:r>
      <w:r>
        <w:rPr>
          <w:rFonts w:ascii="Garamond" w:hAnsi="Garamond" w:cstheme="minorHAnsi"/>
          <w:sz w:val="24"/>
        </w:rPr>
        <w:t>.</w:t>
      </w:r>
    </w:p>
    <w:p w:rsidR="00AB4E43" w:rsidRPr="00410668" w:rsidRDefault="00AB4E43" w:rsidP="00AB4E43">
      <w:pPr>
        <w:pStyle w:val="ListParagraph"/>
        <w:numPr>
          <w:ilvl w:val="1"/>
          <w:numId w:val="16"/>
        </w:numPr>
        <w:spacing w:after="0" w:line="240" w:lineRule="auto"/>
        <w:rPr>
          <w:rFonts w:ascii="Garamond" w:hAnsi="Garamond" w:cstheme="minorHAnsi"/>
          <w:sz w:val="24"/>
        </w:rPr>
      </w:pPr>
      <w:r>
        <w:rPr>
          <w:rFonts w:ascii="Garamond" w:hAnsi="Garamond" w:cstheme="minorHAnsi"/>
          <w:sz w:val="24"/>
        </w:rPr>
        <w:lastRenderedPageBreak/>
        <w:t>This will help to provide more accurate data.</w:t>
      </w:r>
    </w:p>
    <w:p w:rsidR="00AB4E43" w:rsidRPr="00AB4E43" w:rsidRDefault="00AB4E43" w:rsidP="00AB4E43">
      <w:pPr>
        <w:pStyle w:val="ListParagraph"/>
        <w:numPr>
          <w:ilvl w:val="0"/>
          <w:numId w:val="16"/>
        </w:numPr>
        <w:spacing w:after="0" w:line="240" w:lineRule="auto"/>
        <w:rPr>
          <w:rFonts w:ascii="Garamond" w:hAnsi="Garamond" w:cstheme="minorHAnsi"/>
          <w:b/>
          <w:sz w:val="24"/>
        </w:rPr>
      </w:pPr>
      <w:r>
        <w:rPr>
          <w:rFonts w:ascii="Garamond" w:hAnsi="Garamond" w:cstheme="minorHAnsi"/>
          <w:sz w:val="24"/>
        </w:rPr>
        <w:t>The provision of a step-by-step guide filters into this item, because it would help Districts to determine what kinds of updates they would like to see in their models.</w:t>
      </w:r>
    </w:p>
    <w:p w:rsidR="00AB4E43" w:rsidRDefault="00AB4E43" w:rsidP="00AB4E43">
      <w:pPr>
        <w:spacing w:after="0" w:line="240" w:lineRule="auto"/>
        <w:rPr>
          <w:rFonts w:ascii="Garamond" w:hAnsi="Garamond" w:cstheme="minorHAnsi"/>
          <w:b/>
          <w:sz w:val="24"/>
        </w:rPr>
      </w:pPr>
    </w:p>
    <w:p w:rsidR="00AB4E43" w:rsidRPr="00AB4E43" w:rsidRDefault="00AB4E43" w:rsidP="00AB4E43">
      <w:pPr>
        <w:pStyle w:val="Heading2"/>
        <w:spacing w:before="0"/>
        <w:rPr>
          <w:rFonts w:ascii="Tahoma" w:hAnsi="Tahoma" w:cs="Tahoma"/>
          <w:b/>
          <w:color w:val="auto"/>
          <w:sz w:val="22"/>
          <w:szCs w:val="22"/>
        </w:rPr>
      </w:pPr>
      <w:r w:rsidRPr="00AB4E43">
        <w:rPr>
          <w:rFonts w:ascii="Tahoma" w:hAnsi="Tahoma" w:cs="Tahoma"/>
          <w:b/>
          <w:color w:val="auto"/>
          <w:sz w:val="22"/>
          <w:szCs w:val="22"/>
        </w:rPr>
        <w:t>Review/update of FreightSim</w:t>
      </w:r>
    </w:p>
    <w:p w:rsidR="00AB4E43" w:rsidRPr="00080A7D" w:rsidRDefault="00AB4E43" w:rsidP="00AB4E43">
      <w:pPr>
        <w:pStyle w:val="ListParagraph"/>
        <w:numPr>
          <w:ilvl w:val="0"/>
          <w:numId w:val="15"/>
        </w:numPr>
        <w:spacing w:after="0" w:line="240" w:lineRule="auto"/>
      </w:pPr>
      <w:r>
        <w:rPr>
          <w:rFonts w:ascii="Garamond" w:hAnsi="Garamond"/>
          <w:sz w:val="24"/>
        </w:rPr>
        <w:t>The FreightSim is almost done, with a full model due date of middle to end of August.</w:t>
      </w:r>
    </w:p>
    <w:p w:rsidR="00AB4E43" w:rsidRPr="00080A7D" w:rsidRDefault="00AB4E43" w:rsidP="00AB4E43">
      <w:pPr>
        <w:pStyle w:val="ListParagraph"/>
        <w:numPr>
          <w:ilvl w:val="0"/>
          <w:numId w:val="15"/>
        </w:numPr>
        <w:spacing w:after="0" w:line="240" w:lineRule="auto"/>
      </w:pPr>
      <w:r>
        <w:rPr>
          <w:rFonts w:ascii="Garamond" w:hAnsi="Garamond"/>
          <w:sz w:val="24"/>
        </w:rPr>
        <w:t>Forecast year (2040) is to be submitted this coming Friday and then have AECOM review the model.</w:t>
      </w:r>
    </w:p>
    <w:p w:rsidR="00AB4E43" w:rsidRPr="00080A7D" w:rsidRDefault="00AB4E43" w:rsidP="00AB4E43">
      <w:pPr>
        <w:pStyle w:val="ListParagraph"/>
        <w:numPr>
          <w:ilvl w:val="1"/>
          <w:numId w:val="15"/>
        </w:numPr>
        <w:spacing w:after="0" w:line="240" w:lineRule="auto"/>
      </w:pPr>
      <w:r>
        <w:rPr>
          <w:rFonts w:ascii="Garamond" w:hAnsi="Garamond"/>
          <w:sz w:val="24"/>
        </w:rPr>
        <w:t>Focusing on the SIS network, since it is the most critical to Central Office.</w:t>
      </w:r>
    </w:p>
    <w:p w:rsidR="00AB4E43" w:rsidRPr="00553D2E" w:rsidRDefault="00AB4E43" w:rsidP="00AB4E43">
      <w:pPr>
        <w:pStyle w:val="ListParagraph"/>
        <w:numPr>
          <w:ilvl w:val="1"/>
          <w:numId w:val="15"/>
        </w:numPr>
        <w:spacing w:after="0" w:line="240" w:lineRule="auto"/>
      </w:pPr>
      <w:r>
        <w:rPr>
          <w:rFonts w:ascii="Garamond" w:hAnsi="Garamond"/>
          <w:sz w:val="24"/>
        </w:rPr>
        <w:t>Central Office will go through the vetting process before it is released.</w:t>
      </w:r>
    </w:p>
    <w:p w:rsidR="00AB4E43" w:rsidRDefault="00AB4E43" w:rsidP="00AB4E43">
      <w:pPr>
        <w:pStyle w:val="ListParagraph"/>
        <w:numPr>
          <w:ilvl w:val="0"/>
          <w:numId w:val="15"/>
        </w:numPr>
        <w:spacing w:after="0" w:line="240" w:lineRule="auto"/>
      </w:pPr>
      <w:r>
        <w:rPr>
          <w:rFonts w:ascii="Garamond" w:hAnsi="Garamond"/>
          <w:sz w:val="24"/>
        </w:rPr>
        <w:t>The release of the model will most likely be broadcast through FSUTMS online and its mailing list.</w:t>
      </w:r>
    </w:p>
    <w:p w:rsidR="00AB4E43" w:rsidRDefault="00AB4E43" w:rsidP="00AB4E43">
      <w:pPr>
        <w:spacing w:after="0" w:line="240" w:lineRule="auto"/>
      </w:pPr>
    </w:p>
    <w:p w:rsidR="00AB4E43" w:rsidRPr="00AB4E43" w:rsidRDefault="00AB4E43" w:rsidP="00AB4E43">
      <w:pPr>
        <w:pStyle w:val="Heading2"/>
        <w:spacing w:before="0"/>
        <w:rPr>
          <w:rFonts w:ascii="Tahoma" w:hAnsi="Tahoma" w:cs="Tahoma"/>
          <w:b/>
          <w:color w:val="auto"/>
          <w:sz w:val="22"/>
          <w:szCs w:val="22"/>
        </w:rPr>
      </w:pPr>
      <w:r w:rsidRPr="00AB4E43">
        <w:rPr>
          <w:rFonts w:ascii="Tahoma" w:hAnsi="Tahoma" w:cs="Tahoma"/>
          <w:b/>
          <w:color w:val="auto"/>
          <w:sz w:val="22"/>
          <w:szCs w:val="22"/>
        </w:rPr>
        <w:t>New Data Recommendations for Freight Model Enhancement</w:t>
      </w:r>
    </w:p>
    <w:p w:rsidR="00AB4E43" w:rsidRPr="00AA601D" w:rsidRDefault="00AB4E43" w:rsidP="00AB4E43">
      <w:pPr>
        <w:pStyle w:val="ListParagraph"/>
        <w:numPr>
          <w:ilvl w:val="0"/>
          <w:numId w:val="14"/>
        </w:numPr>
        <w:spacing w:after="0" w:line="240" w:lineRule="auto"/>
        <w:rPr>
          <w:rFonts w:ascii="Garamond" w:hAnsi="Garamond" w:cstheme="minorHAnsi"/>
          <w:sz w:val="24"/>
        </w:rPr>
      </w:pPr>
      <w:r w:rsidRPr="00AA601D">
        <w:rPr>
          <w:rFonts w:ascii="Garamond" w:hAnsi="Garamond" w:cstheme="minorHAnsi"/>
          <w:sz w:val="24"/>
        </w:rPr>
        <w:t>We need to be coordinating with the Data Committee members</w:t>
      </w:r>
      <w:r>
        <w:rPr>
          <w:rFonts w:ascii="Garamond" w:hAnsi="Garamond" w:cstheme="minorHAnsi"/>
          <w:sz w:val="24"/>
        </w:rPr>
        <w:t xml:space="preserve"> to look at what data sets they’re using and provide recommendations for data sets that would further enhance freight modeling.</w:t>
      </w:r>
    </w:p>
    <w:p w:rsidR="00AB4E43" w:rsidRPr="00D92F59" w:rsidRDefault="00AB4E43" w:rsidP="00AB4E43">
      <w:pPr>
        <w:pStyle w:val="ListParagraph"/>
        <w:numPr>
          <w:ilvl w:val="0"/>
          <w:numId w:val="14"/>
        </w:numPr>
        <w:spacing w:after="0" w:line="240" w:lineRule="auto"/>
        <w:rPr>
          <w:rFonts w:ascii="Garamond" w:hAnsi="Garamond" w:cstheme="minorHAnsi"/>
          <w:b/>
          <w:sz w:val="24"/>
        </w:rPr>
      </w:pPr>
      <w:r>
        <w:rPr>
          <w:rFonts w:ascii="Garamond" w:hAnsi="Garamond" w:cstheme="minorHAnsi"/>
          <w:sz w:val="24"/>
        </w:rPr>
        <w:t>Committee members need to think about what the next data sets will be in 3 to 5 years that could enhance our freight models.</w:t>
      </w:r>
    </w:p>
    <w:p w:rsidR="00AB4E43" w:rsidRPr="00D92F59" w:rsidRDefault="00AB4E43" w:rsidP="00AB4E43">
      <w:pPr>
        <w:pStyle w:val="ListParagraph"/>
        <w:numPr>
          <w:ilvl w:val="0"/>
          <w:numId w:val="14"/>
        </w:numPr>
        <w:spacing w:after="0" w:line="240" w:lineRule="auto"/>
        <w:rPr>
          <w:rFonts w:ascii="Garamond" w:hAnsi="Garamond" w:cstheme="minorHAnsi"/>
          <w:b/>
          <w:sz w:val="24"/>
        </w:rPr>
      </w:pPr>
      <w:r>
        <w:rPr>
          <w:rFonts w:ascii="Garamond" w:hAnsi="Garamond" w:cstheme="minorHAnsi"/>
          <w:sz w:val="24"/>
        </w:rPr>
        <w:t>Rand McNally data gives more information for freight movements that are off-facility.</w:t>
      </w:r>
    </w:p>
    <w:p w:rsidR="00AB4E43" w:rsidRPr="00D92F59" w:rsidRDefault="00AB4E43" w:rsidP="00AB4E43">
      <w:pPr>
        <w:pStyle w:val="ListParagraph"/>
        <w:numPr>
          <w:ilvl w:val="0"/>
          <w:numId w:val="14"/>
        </w:numPr>
        <w:spacing w:after="0" w:line="240" w:lineRule="auto"/>
        <w:rPr>
          <w:rFonts w:ascii="Garamond" w:hAnsi="Garamond" w:cstheme="minorHAnsi"/>
          <w:b/>
          <w:sz w:val="24"/>
        </w:rPr>
      </w:pPr>
      <w:r>
        <w:rPr>
          <w:rFonts w:ascii="Garamond" w:hAnsi="Garamond" w:cstheme="minorHAnsi"/>
          <w:sz w:val="24"/>
        </w:rPr>
        <w:t>A stronger focus on localized freight movement would be helpful.</w:t>
      </w:r>
    </w:p>
    <w:p w:rsidR="00AB4E43" w:rsidRPr="00D92F59" w:rsidRDefault="00AB4E43" w:rsidP="00AB4E43">
      <w:pPr>
        <w:pStyle w:val="ListParagraph"/>
        <w:numPr>
          <w:ilvl w:val="0"/>
          <w:numId w:val="14"/>
        </w:numPr>
        <w:spacing w:after="0" w:line="240" w:lineRule="auto"/>
        <w:rPr>
          <w:rFonts w:ascii="Garamond" w:hAnsi="Garamond" w:cstheme="minorHAnsi"/>
          <w:b/>
          <w:sz w:val="24"/>
        </w:rPr>
      </w:pPr>
      <w:r>
        <w:rPr>
          <w:rFonts w:ascii="Garamond" w:hAnsi="Garamond" w:cstheme="minorHAnsi"/>
          <w:sz w:val="24"/>
        </w:rPr>
        <w:t>Committee to provide direction on the demands being asked from a freight perspective.</w:t>
      </w:r>
    </w:p>
    <w:p w:rsidR="00AB4E43" w:rsidRPr="001310BC" w:rsidRDefault="00AB4E43" w:rsidP="00AB4E43">
      <w:pPr>
        <w:pStyle w:val="ListParagraph"/>
        <w:numPr>
          <w:ilvl w:val="1"/>
          <w:numId w:val="14"/>
        </w:numPr>
        <w:spacing w:after="0" w:line="240" w:lineRule="auto"/>
        <w:rPr>
          <w:rFonts w:ascii="Garamond" w:hAnsi="Garamond" w:cstheme="minorHAnsi"/>
          <w:b/>
          <w:sz w:val="24"/>
        </w:rPr>
      </w:pPr>
      <w:r>
        <w:rPr>
          <w:rFonts w:ascii="Garamond" w:hAnsi="Garamond" w:cstheme="minorHAnsi"/>
          <w:sz w:val="24"/>
        </w:rPr>
        <w:t>Understanding what we want to do will help to determine what data will need to be acquired.</w:t>
      </w:r>
    </w:p>
    <w:p w:rsidR="00AB4E43" w:rsidRPr="00AB4E43" w:rsidRDefault="00AB4E43" w:rsidP="00AB4E43">
      <w:pPr>
        <w:pStyle w:val="ListParagraph"/>
        <w:numPr>
          <w:ilvl w:val="1"/>
          <w:numId w:val="14"/>
        </w:numPr>
        <w:spacing w:after="0" w:line="240" w:lineRule="auto"/>
        <w:rPr>
          <w:rFonts w:ascii="Garamond" w:hAnsi="Garamond" w:cstheme="minorHAnsi"/>
          <w:b/>
          <w:sz w:val="24"/>
        </w:rPr>
      </w:pPr>
      <w:r>
        <w:rPr>
          <w:rFonts w:ascii="Garamond" w:hAnsi="Garamond" w:cstheme="minorHAnsi"/>
          <w:sz w:val="24"/>
        </w:rPr>
        <w:t>We shouldn’t go looking for data that doesn’t have a directive from this committee.</w:t>
      </w:r>
    </w:p>
    <w:p w:rsidR="00AB4E43" w:rsidRDefault="00AB4E43" w:rsidP="00AB4E43">
      <w:pPr>
        <w:spacing w:after="0" w:line="240" w:lineRule="auto"/>
        <w:ind w:firstLine="360"/>
        <w:rPr>
          <w:rFonts w:ascii="Garamond" w:hAnsi="Garamond" w:cstheme="minorHAnsi"/>
          <w:b/>
          <w:sz w:val="24"/>
        </w:rPr>
      </w:pPr>
      <w:r w:rsidRPr="007D2475">
        <w:rPr>
          <w:rFonts w:ascii="Garamond" w:hAnsi="Garamond" w:cstheme="minorHAnsi"/>
          <w:b/>
          <w:sz w:val="24"/>
        </w:rPr>
        <w:t xml:space="preserve">Action Item: </w:t>
      </w:r>
    </w:p>
    <w:p w:rsidR="00AB4E43" w:rsidRPr="001310BC" w:rsidRDefault="00AB4E43" w:rsidP="00AB4E43">
      <w:pPr>
        <w:pStyle w:val="ListParagraph"/>
        <w:numPr>
          <w:ilvl w:val="0"/>
          <w:numId w:val="19"/>
        </w:numPr>
        <w:spacing w:after="0" w:line="240" w:lineRule="auto"/>
        <w:rPr>
          <w:rFonts w:ascii="Garamond" w:hAnsi="Garamond" w:cstheme="minorHAnsi"/>
          <w:b/>
          <w:sz w:val="24"/>
        </w:rPr>
      </w:pPr>
      <w:r>
        <w:rPr>
          <w:rFonts w:ascii="Garamond" w:hAnsi="Garamond" w:cstheme="minorHAnsi"/>
          <w:b/>
          <w:sz w:val="24"/>
        </w:rPr>
        <w:t>Committee members to provide potential data sets we should be exploring for freight model enhancement.</w:t>
      </w:r>
    </w:p>
    <w:p w:rsidR="00AB4E43" w:rsidRPr="007D2475" w:rsidRDefault="00AB4E43" w:rsidP="00AB4E43">
      <w:pPr>
        <w:spacing w:after="0" w:line="240" w:lineRule="auto"/>
        <w:rPr>
          <w:rFonts w:ascii="Garamond" w:hAnsi="Garamond" w:cstheme="minorHAnsi"/>
          <w:sz w:val="24"/>
        </w:rPr>
      </w:pPr>
    </w:p>
    <w:p w:rsidR="00AB4E43" w:rsidRDefault="00AB4E43" w:rsidP="00AB4E43">
      <w:pPr>
        <w:spacing w:after="0" w:line="240" w:lineRule="auto"/>
        <w:rPr>
          <w:rFonts w:ascii="Garamond" w:hAnsi="Garamond" w:cstheme="minorHAnsi"/>
          <w:sz w:val="24"/>
        </w:rPr>
      </w:pPr>
    </w:p>
    <w:p w:rsidR="00AB4E43" w:rsidRPr="007D2475" w:rsidRDefault="00AB4E43" w:rsidP="00AB4E43">
      <w:pPr>
        <w:spacing w:after="0" w:line="240" w:lineRule="auto"/>
        <w:rPr>
          <w:rFonts w:ascii="Garamond" w:hAnsi="Garamond" w:cstheme="minorHAnsi"/>
          <w:sz w:val="24"/>
        </w:rPr>
      </w:pPr>
      <w:r w:rsidRPr="007D2475">
        <w:rPr>
          <w:rFonts w:ascii="Garamond" w:hAnsi="Garamond" w:cstheme="minorHAnsi"/>
          <w:sz w:val="24"/>
        </w:rPr>
        <w:t>M</w:t>
      </w:r>
      <w:r>
        <w:rPr>
          <w:rFonts w:ascii="Garamond" w:hAnsi="Garamond" w:cstheme="minorHAnsi"/>
          <w:sz w:val="24"/>
        </w:rPr>
        <w:t>eeting adjourned –</w:t>
      </w:r>
      <w:r w:rsidRPr="007D2475">
        <w:rPr>
          <w:rFonts w:ascii="Garamond" w:hAnsi="Garamond" w:cstheme="minorHAnsi"/>
          <w:sz w:val="24"/>
        </w:rPr>
        <w:t xml:space="preserve"> </w:t>
      </w:r>
      <w:r>
        <w:rPr>
          <w:rFonts w:ascii="Garamond" w:hAnsi="Garamond" w:cstheme="minorHAnsi"/>
          <w:sz w:val="24"/>
        </w:rPr>
        <w:t>11:30am</w:t>
      </w:r>
    </w:p>
    <w:p w:rsidR="00A54F2E" w:rsidRPr="005B6D26" w:rsidRDefault="00A54F2E" w:rsidP="00AB4E43">
      <w:pPr>
        <w:spacing w:after="0" w:line="240" w:lineRule="auto"/>
        <w:rPr>
          <w:rFonts w:ascii="Tahoma" w:hAnsi="Tahoma" w:cs="Tahoma"/>
          <w:i/>
          <w:color w:val="1F497D"/>
        </w:rPr>
      </w:pPr>
    </w:p>
    <w:sectPr w:rsidR="00A54F2E" w:rsidRPr="005B6D26" w:rsidSect="00A54F2E">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D27" w:rsidRDefault="00415D27" w:rsidP="00415D27">
      <w:pPr>
        <w:spacing w:after="0" w:line="240" w:lineRule="auto"/>
      </w:pPr>
      <w:r>
        <w:separator/>
      </w:r>
    </w:p>
  </w:endnote>
  <w:endnote w:type="continuationSeparator" w:id="0">
    <w:p w:rsidR="00415D27" w:rsidRDefault="00415D27" w:rsidP="00415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D27" w:rsidRPr="0013060D" w:rsidRDefault="00415D27" w:rsidP="0013060D">
    <w:pPr>
      <w:pStyle w:val="Footer"/>
      <w:jc w:val="center"/>
      <w:rPr>
        <w:sz w:val="22"/>
        <w:szCs w:val="22"/>
      </w:rPr>
    </w:pPr>
    <w:r w:rsidRPr="0013060D">
      <w:rPr>
        <w:rStyle w:val="PageNumber"/>
        <w:rFonts w:eastAsiaTheme="majorEastAsia"/>
        <w:sz w:val="22"/>
        <w:szCs w:val="22"/>
      </w:rPr>
      <w:fldChar w:fldCharType="begin"/>
    </w:r>
    <w:r w:rsidRPr="0013060D">
      <w:rPr>
        <w:rStyle w:val="PageNumber"/>
        <w:rFonts w:eastAsiaTheme="majorEastAsia"/>
        <w:sz w:val="22"/>
        <w:szCs w:val="22"/>
      </w:rPr>
      <w:instrText xml:space="preserve"> PAGE </w:instrText>
    </w:r>
    <w:r w:rsidRPr="0013060D">
      <w:rPr>
        <w:rStyle w:val="PageNumber"/>
        <w:rFonts w:eastAsiaTheme="majorEastAsia"/>
        <w:sz w:val="22"/>
        <w:szCs w:val="22"/>
      </w:rPr>
      <w:fldChar w:fldCharType="separate"/>
    </w:r>
    <w:r w:rsidR="00AB4E43">
      <w:rPr>
        <w:rStyle w:val="PageNumber"/>
        <w:rFonts w:eastAsiaTheme="majorEastAsia"/>
        <w:noProof/>
        <w:sz w:val="22"/>
        <w:szCs w:val="22"/>
      </w:rPr>
      <w:t>3</w:t>
    </w:r>
    <w:r w:rsidRPr="0013060D">
      <w:rPr>
        <w:rStyle w:val="PageNumber"/>
        <w:rFonts w:eastAsiaTheme="majorEastAsia"/>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D27" w:rsidRPr="0013060D" w:rsidRDefault="00415D27" w:rsidP="0013060D">
    <w:pPr>
      <w:pStyle w:val="Footer"/>
      <w:jc w:val="center"/>
      <w:rPr>
        <w:sz w:val="22"/>
        <w:szCs w:val="22"/>
      </w:rPr>
    </w:pPr>
    <w:r w:rsidRPr="0013060D">
      <w:rPr>
        <w:rStyle w:val="PageNumber"/>
        <w:rFonts w:eastAsiaTheme="majorEastAsia"/>
        <w:sz w:val="22"/>
        <w:szCs w:val="22"/>
      </w:rPr>
      <w:fldChar w:fldCharType="begin"/>
    </w:r>
    <w:r w:rsidRPr="0013060D">
      <w:rPr>
        <w:rStyle w:val="PageNumber"/>
        <w:rFonts w:eastAsiaTheme="majorEastAsia"/>
        <w:sz w:val="22"/>
        <w:szCs w:val="22"/>
      </w:rPr>
      <w:instrText xml:space="preserve"> PAGE </w:instrText>
    </w:r>
    <w:r w:rsidRPr="0013060D">
      <w:rPr>
        <w:rStyle w:val="PageNumber"/>
        <w:rFonts w:eastAsiaTheme="majorEastAsia"/>
        <w:sz w:val="22"/>
        <w:szCs w:val="22"/>
      </w:rPr>
      <w:fldChar w:fldCharType="separate"/>
    </w:r>
    <w:r>
      <w:rPr>
        <w:rStyle w:val="PageNumber"/>
        <w:rFonts w:eastAsiaTheme="majorEastAsia"/>
        <w:noProof/>
        <w:sz w:val="22"/>
        <w:szCs w:val="22"/>
      </w:rPr>
      <w:t>1</w:t>
    </w:r>
    <w:r w:rsidRPr="0013060D">
      <w:rPr>
        <w:rStyle w:val="PageNumber"/>
        <w:rFonts w:eastAsiaTheme="majorEastAsia"/>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D27" w:rsidRDefault="00415D27" w:rsidP="00415D27">
      <w:pPr>
        <w:spacing w:after="0" w:line="240" w:lineRule="auto"/>
      </w:pPr>
      <w:r>
        <w:separator/>
      </w:r>
    </w:p>
  </w:footnote>
  <w:footnote w:type="continuationSeparator" w:id="0">
    <w:p w:rsidR="00415D27" w:rsidRDefault="00415D27" w:rsidP="00415D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D27" w:rsidRDefault="00AB4E43" w:rsidP="00593305">
    <w:pPr>
      <w:pStyle w:val="Informal1"/>
      <w:spacing w:before="0" w:after="0"/>
      <w:jc w:val="right"/>
      <w:rPr>
        <w:b/>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9.3pt;width:102pt;height:108pt;z-index:-251658752" wrapcoords="-159 0 -159 21450 21600 21450 21600 0 -159 0">
          <v:imagedata r:id="rId1" o:title="FMTFlogo"/>
          <w10:wrap type="tight"/>
        </v:shape>
      </w:pict>
    </w:r>
  </w:p>
  <w:p w:rsidR="00415D27" w:rsidRDefault="00415D27" w:rsidP="0069273E">
    <w:pPr>
      <w:pStyle w:val="Informal1"/>
      <w:spacing w:before="0" w:after="0"/>
      <w:jc w:val="right"/>
      <w:rPr>
        <w:b/>
        <w:sz w:val="36"/>
        <w:szCs w:val="36"/>
      </w:rPr>
    </w:pPr>
    <w:r>
      <w:rPr>
        <w:b/>
        <w:sz w:val="36"/>
        <w:szCs w:val="36"/>
      </w:rPr>
      <w:t>Data Committee Teleconference</w:t>
    </w:r>
  </w:p>
  <w:p w:rsidR="00415D27" w:rsidRDefault="00415D27" w:rsidP="005A4773">
    <w:pPr>
      <w:pStyle w:val="Informal1"/>
      <w:spacing w:before="0" w:after="0"/>
      <w:jc w:val="right"/>
      <w:rPr>
        <w:b/>
      </w:rPr>
    </w:pPr>
    <w:r>
      <w:rPr>
        <w:b/>
      </w:rPr>
      <w:t>October 17, 2008</w:t>
    </w:r>
  </w:p>
  <w:p w:rsidR="00415D27" w:rsidRDefault="00415D27" w:rsidP="00772FEC">
    <w:pPr>
      <w:pStyle w:val="Informal1"/>
      <w:spacing w:before="0" w:after="0"/>
      <w:jc w:val="right"/>
      <w:rPr>
        <w:b/>
      </w:rPr>
    </w:pPr>
    <w:r>
      <w:rPr>
        <w:b/>
      </w:rPr>
      <w:t>10:00 AM EST</w:t>
    </w:r>
  </w:p>
  <w:p w:rsidR="00415D27" w:rsidRDefault="00415D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45965"/>
    <w:multiLevelType w:val="hybridMultilevel"/>
    <w:tmpl w:val="DA1C0664"/>
    <w:lvl w:ilvl="0" w:tplc="116A82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315489"/>
    <w:multiLevelType w:val="hybridMultilevel"/>
    <w:tmpl w:val="86C8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63601F"/>
    <w:multiLevelType w:val="hybridMultilevel"/>
    <w:tmpl w:val="9BCA0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F40AE9"/>
    <w:multiLevelType w:val="hybridMultilevel"/>
    <w:tmpl w:val="CBF89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13276C"/>
    <w:multiLevelType w:val="hybridMultilevel"/>
    <w:tmpl w:val="3D903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DA6755"/>
    <w:multiLevelType w:val="hybridMultilevel"/>
    <w:tmpl w:val="FCE69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E7534C"/>
    <w:multiLevelType w:val="hybridMultilevel"/>
    <w:tmpl w:val="39BEB1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74D7D7F"/>
    <w:multiLevelType w:val="hybridMultilevel"/>
    <w:tmpl w:val="99561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435DAC"/>
    <w:multiLevelType w:val="hybridMultilevel"/>
    <w:tmpl w:val="CFE880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83B011C"/>
    <w:multiLevelType w:val="hybridMultilevel"/>
    <w:tmpl w:val="CF9AEB9A"/>
    <w:lvl w:ilvl="0" w:tplc="014875AC">
      <w:start w:val="1"/>
      <w:numFmt w:val="decimal"/>
      <w:lvlText w:val="%1"/>
      <w:lvlJc w:val="left"/>
      <w:pPr>
        <w:ind w:left="720" w:hanging="360"/>
      </w:pPr>
      <w:rPr>
        <w:rFonts w:ascii="Calibri" w:eastAsiaTheme="minorHAnsi" w:hAnsi="Calibri" w:cs="Calibri"/>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B9638A9"/>
    <w:multiLevelType w:val="hybridMultilevel"/>
    <w:tmpl w:val="F9829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A32831"/>
    <w:multiLevelType w:val="hybridMultilevel"/>
    <w:tmpl w:val="37704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304606"/>
    <w:multiLevelType w:val="hybridMultilevel"/>
    <w:tmpl w:val="42089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EB5AAB"/>
    <w:multiLevelType w:val="hybridMultilevel"/>
    <w:tmpl w:val="49FA5CE0"/>
    <w:lvl w:ilvl="0" w:tplc="8326B3F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7BB3AAD"/>
    <w:multiLevelType w:val="hybridMultilevel"/>
    <w:tmpl w:val="80223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D835F5"/>
    <w:multiLevelType w:val="hybridMultilevel"/>
    <w:tmpl w:val="E0606BE0"/>
    <w:lvl w:ilvl="0" w:tplc="E766E1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45C2EAC"/>
    <w:multiLevelType w:val="hybridMultilevel"/>
    <w:tmpl w:val="5FF466E4"/>
    <w:lvl w:ilvl="0" w:tplc="48B48C62">
      <w:start w:val="1"/>
      <w:numFmt w:val="bullet"/>
      <w:lvlText w:val=""/>
      <w:lvlJc w:val="left"/>
      <w:pPr>
        <w:tabs>
          <w:tab w:val="num" w:pos="720"/>
        </w:tabs>
        <w:ind w:left="720" w:hanging="360"/>
      </w:pPr>
      <w:rPr>
        <w:rFonts w:ascii="Symbol" w:hAnsi="Symbol" w:hint="default"/>
        <w:color w:val="auto"/>
        <w:sz w:val="22"/>
        <w:szCs w:val="22"/>
      </w:rPr>
    </w:lvl>
    <w:lvl w:ilvl="1" w:tplc="0409000F">
      <w:start w:val="1"/>
      <w:numFmt w:val="decimal"/>
      <w:lvlText w:val="%2."/>
      <w:lvlJc w:val="left"/>
      <w:pPr>
        <w:tabs>
          <w:tab w:val="num" w:pos="1440"/>
        </w:tabs>
        <w:ind w:left="1440" w:hanging="360"/>
      </w:pPr>
      <w:rPr>
        <w:rFonts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6CF3F97"/>
    <w:multiLevelType w:val="hybridMultilevel"/>
    <w:tmpl w:val="A70E3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8534CB"/>
    <w:multiLevelType w:val="hybridMultilevel"/>
    <w:tmpl w:val="70FCD8D6"/>
    <w:lvl w:ilvl="0" w:tplc="48B48C62">
      <w:start w:val="1"/>
      <w:numFmt w:val="bullet"/>
      <w:lvlText w:val=""/>
      <w:lvlJc w:val="left"/>
      <w:pPr>
        <w:tabs>
          <w:tab w:val="num" w:pos="720"/>
        </w:tabs>
        <w:ind w:left="720" w:hanging="36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FBE6907"/>
    <w:multiLevelType w:val="hybridMultilevel"/>
    <w:tmpl w:val="17C8C2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8"/>
  </w:num>
  <w:num w:numId="8">
    <w:abstractNumId w:val="16"/>
  </w:num>
  <w:num w:numId="9">
    <w:abstractNumId w:val="6"/>
  </w:num>
  <w:num w:numId="10">
    <w:abstractNumId w:val="2"/>
  </w:num>
  <w:num w:numId="11">
    <w:abstractNumId w:val="1"/>
  </w:num>
  <w:num w:numId="12">
    <w:abstractNumId w:val="3"/>
  </w:num>
  <w:num w:numId="13">
    <w:abstractNumId w:val="4"/>
  </w:num>
  <w:num w:numId="14">
    <w:abstractNumId w:val="12"/>
  </w:num>
  <w:num w:numId="15">
    <w:abstractNumId w:val="5"/>
  </w:num>
  <w:num w:numId="16">
    <w:abstractNumId w:val="14"/>
  </w:num>
  <w:num w:numId="17">
    <w:abstractNumId w:val="7"/>
  </w:num>
  <w:num w:numId="18">
    <w:abstractNumId w:val="11"/>
  </w:num>
  <w:num w:numId="19">
    <w:abstractNumId w:val="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447"/>
    <w:rsid w:val="00010DC2"/>
    <w:rsid w:val="000163A5"/>
    <w:rsid w:val="000B1C39"/>
    <w:rsid w:val="00153CFE"/>
    <w:rsid w:val="001849A1"/>
    <w:rsid w:val="00184D18"/>
    <w:rsid w:val="002123DA"/>
    <w:rsid w:val="0026516C"/>
    <w:rsid w:val="003652E2"/>
    <w:rsid w:val="003A4DA1"/>
    <w:rsid w:val="003B4DE8"/>
    <w:rsid w:val="00404BCB"/>
    <w:rsid w:val="00415D27"/>
    <w:rsid w:val="004B120F"/>
    <w:rsid w:val="004D1447"/>
    <w:rsid w:val="00504E62"/>
    <w:rsid w:val="00544955"/>
    <w:rsid w:val="00557532"/>
    <w:rsid w:val="00577F35"/>
    <w:rsid w:val="005A2D15"/>
    <w:rsid w:val="005B6D26"/>
    <w:rsid w:val="005F4B8B"/>
    <w:rsid w:val="00801708"/>
    <w:rsid w:val="00835361"/>
    <w:rsid w:val="00841FAE"/>
    <w:rsid w:val="00850445"/>
    <w:rsid w:val="00900F24"/>
    <w:rsid w:val="009C53B7"/>
    <w:rsid w:val="00A54F2E"/>
    <w:rsid w:val="00A849A3"/>
    <w:rsid w:val="00A8586C"/>
    <w:rsid w:val="00A94B6C"/>
    <w:rsid w:val="00AA4B1C"/>
    <w:rsid w:val="00AB4E43"/>
    <w:rsid w:val="00B11024"/>
    <w:rsid w:val="00B45A28"/>
    <w:rsid w:val="00B66D59"/>
    <w:rsid w:val="00B96A67"/>
    <w:rsid w:val="00C31F77"/>
    <w:rsid w:val="00CC2DAB"/>
    <w:rsid w:val="00CD457F"/>
    <w:rsid w:val="00CE76B7"/>
    <w:rsid w:val="00E17442"/>
    <w:rsid w:val="00E34035"/>
    <w:rsid w:val="00E53DCB"/>
    <w:rsid w:val="00E72820"/>
    <w:rsid w:val="00F64B16"/>
    <w:rsid w:val="00F67712"/>
    <w:rsid w:val="00F76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51160BEF-5938-458D-9778-8D373DBB7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16C"/>
  </w:style>
  <w:style w:type="paragraph" w:styleId="Heading1">
    <w:name w:val="heading 1"/>
    <w:basedOn w:val="Normal"/>
    <w:next w:val="Normal"/>
    <w:link w:val="Heading1Char"/>
    <w:uiPriority w:val="9"/>
    <w:qFormat/>
    <w:rsid w:val="0026516C"/>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26516C"/>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6516C"/>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26516C"/>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26516C"/>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26516C"/>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26516C"/>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26516C"/>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26516C"/>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447"/>
    <w:pPr>
      <w:ind w:left="720"/>
      <w:contextualSpacing/>
    </w:pPr>
  </w:style>
  <w:style w:type="character" w:customStyle="1" w:styleId="Heading1Char">
    <w:name w:val="Heading 1 Char"/>
    <w:basedOn w:val="DefaultParagraphFont"/>
    <w:link w:val="Heading1"/>
    <w:uiPriority w:val="9"/>
    <w:rsid w:val="0026516C"/>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26516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26516C"/>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26516C"/>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26516C"/>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26516C"/>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26516C"/>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26516C"/>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26516C"/>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26516C"/>
    <w:pPr>
      <w:spacing w:line="240" w:lineRule="auto"/>
    </w:pPr>
    <w:rPr>
      <w:b/>
      <w:bCs/>
      <w:smallCaps/>
      <w:color w:val="44546A" w:themeColor="text2"/>
    </w:rPr>
  </w:style>
  <w:style w:type="paragraph" w:styleId="Title">
    <w:name w:val="Title"/>
    <w:basedOn w:val="Normal"/>
    <w:next w:val="Normal"/>
    <w:link w:val="TitleChar"/>
    <w:uiPriority w:val="10"/>
    <w:qFormat/>
    <w:rsid w:val="0026516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6516C"/>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26516C"/>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26516C"/>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26516C"/>
    <w:rPr>
      <w:b/>
      <w:bCs/>
    </w:rPr>
  </w:style>
  <w:style w:type="character" w:styleId="Emphasis">
    <w:name w:val="Emphasis"/>
    <w:basedOn w:val="DefaultParagraphFont"/>
    <w:uiPriority w:val="20"/>
    <w:qFormat/>
    <w:rsid w:val="0026516C"/>
    <w:rPr>
      <w:i/>
      <w:iCs/>
    </w:rPr>
  </w:style>
  <w:style w:type="paragraph" w:styleId="NoSpacing">
    <w:name w:val="No Spacing"/>
    <w:uiPriority w:val="1"/>
    <w:qFormat/>
    <w:rsid w:val="0026516C"/>
    <w:pPr>
      <w:spacing w:after="0" w:line="240" w:lineRule="auto"/>
    </w:pPr>
  </w:style>
  <w:style w:type="paragraph" w:styleId="Quote">
    <w:name w:val="Quote"/>
    <w:basedOn w:val="Normal"/>
    <w:next w:val="Normal"/>
    <w:link w:val="QuoteChar"/>
    <w:uiPriority w:val="29"/>
    <w:qFormat/>
    <w:rsid w:val="0026516C"/>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6516C"/>
    <w:rPr>
      <w:color w:val="44546A" w:themeColor="text2"/>
      <w:sz w:val="24"/>
      <w:szCs w:val="24"/>
    </w:rPr>
  </w:style>
  <w:style w:type="paragraph" w:styleId="IntenseQuote">
    <w:name w:val="Intense Quote"/>
    <w:basedOn w:val="Normal"/>
    <w:next w:val="Normal"/>
    <w:link w:val="IntenseQuoteChar"/>
    <w:uiPriority w:val="30"/>
    <w:qFormat/>
    <w:rsid w:val="0026516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6516C"/>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6516C"/>
    <w:rPr>
      <w:i/>
      <w:iCs/>
      <w:color w:val="595959" w:themeColor="text1" w:themeTint="A6"/>
    </w:rPr>
  </w:style>
  <w:style w:type="character" w:styleId="IntenseEmphasis">
    <w:name w:val="Intense Emphasis"/>
    <w:basedOn w:val="DefaultParagraphFont"/>
    <w:uiPriority w:val="21"/>
    <w:qFormat/>
    <w:rsid w:val="0026516C"/>
    <w:rPr>
      <w:b/>
      <w:bCs/>
      <w:i/>
      <w:iCs/>
    </w:rPr>
  </w:style>
  <w:style w:type="character" w:styleId="SubtleReference">
    <w:name w:val="Subtle Reference"/>
    <w:basedOn w:val="DefaultParagraphFont"/>
    <w:uiPriority w:val="31"/>
    <w:qFormat/>
    <w:rsid w:val="0026516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6516C"/>
    <w:rPr>
      <w:b/>
      <w:bCs/>
      <w:smallCaps/>
      <w:color w:val="44546A" w:themeColor="text2"/>
      <w:u w:val="single"/>
    </w:rPr>
  </w:style>
  <w:style w:type="character" w:styleId="BookTitle">
    <w:name w:val="Book Title"/>
    <w:basedOn w:val="DefaultParagraphFont"/>
    <w:uiPriority w:val="33"/>
    <w:qFormat/>
    <w:rsid w:val="0026516C"/>
    <w:rPr>
      <w:b/>
      <w:bCs/>
      <w:smallCaps/>
      <w:spacing w:val="10"/>
    </w:rPr>
  </w:style>
  <w:style w:type="paragraph" w:styleId="TOCHeading">
    <w:name w:val="TOC Heading"/>
    <w:basedOn w:val="Heading1"/>
    <w:next w:val="Normal"/>
    <w:uiPriority w:val="39"/>
    <w:semiHidden/>
    <w:unhideWhenUsed/>
    <w:qFormat/>
    <w:rsid w:val="0026516C"/>
    <w:pPr>
      <w:outlineLvl w:val="9"/>
    </w:pPr>
  </w:style>
  <w:style w:type="paragraph" w:styleId="Header">
    <w:name w:val="header"/>
    <w:basedOn w:val="Normal"/>
    <w:link w:val="HeaderChar"/>
    <w:unhideWhenUsed/>
    <w:rsid w:val="0026516C"/>
    <w:pPr>
      <w:tabs>
        <w:tab w:val="center" w:pos="4680"/>
        <w:tab w:val="right" w:pos="9360"/>
      </w:tabs>
      <w:spacing w:after="0" w:line="240" w:lineRule="auto"/>
      <w:ind w:left="360"/>
      <w:jc w:val="both"/>
    </w:pPr>
    <w:rPr>
      <w:rFonts w:eastAsiaTheme="minorHAnsi"/>
    </w:rPr>
  </w:style>
  <w:style w:type="character" w:customStyle="1" w:styleId="HeaderChar">
    <w:name w:val="Header Char"/>
    <w:basedOn w:val="DefaultParagraphFont"/>
    <w:link w:val="Header"/>
    <w:uiPriority w:val="99"/>
    <w:rsid w:val="0026516C"/>
    <w:rPr>
      <w:rFonts w:eastAsiaTheme="minorHAnsi"/>
    </w:rPr>
  </w:style>
  <w:style w:type="paragraph" w:customStyle="1" w:styleId="Informal1">
    <w:name w:val="Informal1"/>
    <w:basedOn w:val="Normal"/>
    <w:rsid w:val="00415D27"/>
    <w:pPr>
      <w:spacing w:before="60" w:after="60" w:line="240" w:lineRule="auto"/>
    </w:pPr>
    <w:rPr>
      <w:rFonts w:ascii="Times New Roman" w:eastAsia="Times New Roman" w:hAnsi="Times New Roman" w:cs="Times New Roman"/>
      <w:sz w:val="24"/>
      <w:szCs w:val="20"/>
    </w:rPr>
  </w:style>
  <w:style w:type="paragraph" w:styleId="Footer">
    <w:name w:val="footer"/>
    <w:basedOn w:val="Normal"/>
    <w:link w:val="FooterChar"/>
    <w:rsid w:val="00415D2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415D27"/>
    <w:rPr>
      <w:rFonts w:ascii="Times New Roman" w:eastAsia="Times New Roman" w:hAnsi="Times New Roman" w:cs="Times New Roman"/>
      <w:sz w:val="20"/>
      <w:szCs w:val="20"/>
    </w:rPr>
  </w:style>
  <w:style w:type="table" w:styleId="TableGrid">
    <w:name w:val="Table Grid"/>
    <w:basedOn w:val="TableNormal"/>
    <w:uiPriority w:val="59"/>
    <w:rsid w:val="00415D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15D27"/>
  </w:style>
  <w:style w:type="paragraph" w:styleId="BodyText">
    <w:name w:val="Body Text"/>
    <w:aliases w:val="bt"/>
    <w:basedOn w:val="Normal"/>
    <w:link w:val="BodyTextChar"/>
    <w:rsid w:val="00415D27"/>
    <w:pPr>
      <w:spacing w:after="240" w:line="240" w:lineRule="auto"/>
      <w:jc w:val="both"/>
    </w:pPr>
    <w:rPr>
      <w:rFonts w:ascii="Book Antiqua" w:eastAsia="Batang" w:hAnsi="Book Antiqua" w:cs="Times New Roman"/>
      <w:szCs w:val="20"/>
      <w:lang w:eastAsia="ko-KR"/>
    </w:rPr>
  </w:style>
  <w:style w:type="character" w:customStyle="1" w:styleId="BodyTextChar">
    <w:name w:val="Body Text Char"/>
    <w:aliases w:val="bt Char"/>
    <w:basedOn w:val="DefaultParagraphFont"/>
    <w:link w:val="BodyText"/>
    <w:rsid w:val="00415D27"/>
    <w:rPr>
      <w:rFonts w:ascii="Book Antiqua" w:eastAsia="Batang" w:hAnsi="Book Antiqua" w:cs="Times New Roman"/>
      <w:szCs w:val="20"/>
      <w:lang w:eastAsia="ko-KR"/>
    </w:rPr>
  </w:style>
  <w:style w:type="character" w:styleId="Hyperlink">
    <w:name w:val="Hyperlink"/>
    <w:basedOn w:val="DefaultParagraphFont"/>
    <w:uiPriority w:val="99"/>
    <w:unhideWhenUsed/>
    <w:rsid w:val="000163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923337">
      <w:bodyDiv w:val="1"/>
      <w:marLeft w:val="0"/>
      <w:marRight w:val="0"/>
      <w:marTop w:val="0"/>
      <w:marBottom w:val="0"/>
      <w:divBdr>
        <w:top w:val="none" w:sz="0" w:space="0" w:color="auto"/>
        <w:left w:val="none" w:sz="0" w:space="0" w:color="auto"/>
        <w:bottom w:val="none" w:sz="0" w:space="0" w:color="auto"/>
        <w:right w:val="none" w:sz="0" w:space="0" w:color="auto"/>
      </w:divBdr>
    </w:div>
    <w:div w:id="1745299232">
      <w:bodyDiv w:val="1"/>
      <w:marLeft w:val="0"/>
      <w:marRight w:val="0"/>
      <w:marTop w:val="0"/>
      <w:marBottom w:val="0"/>
      <w:divBdr>
        <w:top w:val="none" w:sz="0" w:space="0" w:color="auto"/>
        <w:left w:val="none" w:sz="0" w:space="0" w:color="auto"/>
        <w:bottom w:val="none" w:sz="0" w:space="0" w:color="auto"/>
        <w:right w:val="none" w:sz="0" w:space="0" w:color="auto"/>
      </w:divBdr>
    </w:div>
    <w:div w:id="207029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FMTF Data Committee Meeting Agenda</vt:lpstr>
    </vt:vector>
  </TitlesOfParts>
  <Company/>
  <LinksUpToDate>false</LinksUpToDate>
  <CharactersWithSpaces>5130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FMTF Freight Committee Meeting Minutes</dc:title>
  <dc:creator>pl931ft</dc:creator>
  <cp:lastModifiedBy>Tabatabaee, Frank</cp:lastModifiedBy>
  <cp:revision>28</cp:revision>
  <dcterms:created xsi:type="dcterms:W3CDTF">2015-07-01T18:31:00Z</dcterms:created>
  <dcterms:modified xsi:type="dcterms:W3CDTF">2015-07-10T19:35:00Z</dcterms:modified>
</cp:coreProperties>
</file>