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413F36">
        <w:rPr>
          <w:rFonts w:eastAsiaTheme="minorHAnsi" w:cstheme="minorHAnsi"/>
          <w:b/>
          <w:sz w:val="28"/>
          <w:szCs w:val="28"/>
        </w:rPr>
        <w:t>Thursday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413F36">
        <w:rPr>
          <w:rFonts w:eastAsiaTheme="minorHAnsi" w:cstheme="minorHAnsi"/>
          <w:b/>
          <w:sz w:val="28"/>
          <w:szCs w:val="28"/>
        </w:rPr>
        <w:t>July</w:t>
      </w:r>
      <w:r w:rsidR="001414D1">
        <w:rPr>
          <w:rFonts w:eastAsiaTheme="minorHAnsi" w:cstheme="minorHAnsi"/>
          <w:b/>
          <w:sz w:val="28"/>
          <w:szCs w:val="28"/>
        </w:rPr>
        <w:t xml:space="preserve"> </w:t>
      </w:r>
      <w:r w:rsidR="00413F36">
        <w:rPr>
          <w:rFonts w:eastAsiaTheme="minorHAnsi" w:cstheme="minorHAnsi"/>
          <w:b/>
          <w:sz w:val="28"/>
          <w:szCs w:val="28"/>
        </w:rPr>
        <w:t>9, 2015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413F36">
        <w:rPr>
          <w:rFonts w:eastAsiaTheme="minorHAnsi" w:cstheme="minorHAnsi"/>
          <w:b/>
          <w:sz w:val="28"/>
          <w:szCs w:val="28"/>
        </w:rPr>
        <w:t>11:00 – 12:0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413F36">
        <w:rPr>
          <w:rFonts w:eastAsiaTheme="minorHAnsi" w:cstheme="minorHAnsi"/>
          <w:b/>
          <w:sz w:val="28"/>
          <w:szCs w:val="28"/>
        </w:rPr>
        <w:t xml:space="preserve"> P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413F36" w:rsidRP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Welcome &amp; Introductions</w:t>
      </w:r>
    </w:p>
    <w:p w:rsidR="00413F36" w:rsidRP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Background &amp; Purpose of Committee</w:t>
      </w:r>
    </w:p>
    <w:p w:rsidR="00413F36" w:rsidRP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Past action items</w:t>
      </w:r>
    </w:p>
    <w:p w:rsidR="00413F36" w:rsidRP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Future action items brainstorming</w:t>
      </w:r>
    </w:p>
    <w:p w:rsid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Open Discussion</w:t>
      </w:r>
    </w:p>
    <w:p w:rsidR="001414D1" w:rsidRPr="00413F36" w:rsidRDefault="00413F36" w:rsidP="00413F3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13F36">
        <w:rPr>
          <w:rFonts w:ascii="Times New Roman" w:eastAsiaTheme="minorHAnsi" w:hAnsi="Times New Roman" w:cs="Times New Roman"/>
          <w:sz w:val="24"/>
          <w:szCs w:val="24"/>
        </w:rPr>
        <w:t>Next steps/meeting</w:t>
      </w:r>
      <w:bookmarkStart w:id="0" w:name="_GoBack"/>
      <w:bookmarkEnd w:id="0"/>
    </w:p>
    <w:sectPr w:rsidR="001414D1" w:rsidRPr="00413F3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Agenda</dc:title>
  <dc:creator>pl931ft</dc:creator>
  <cp:lastModifiedBy>Tabatabaee, Frank</cp:lastModifiedBy>
  <cp:revision>21</cp:revision>
  <dcterms:created xsi:type="dcterms:W3CDTF">2015-07-01T18:31:00Z</dcterms:created>
  <dcterms:modified xsi:type="dcterms:W3CDTF">2015-07-10T20:13:00Z</dcterms:modified>
</cp:coreProperties>
</file>