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07" w:rsidRPr="001C78E6" w:rsidRDefault="00EE6D30" w:rsidP="00EE6D30">
      <w:pPr>
        <w:jc w:val="center"/>
        <w:rPr>
          <w:b/>
        </w:rPr>
      </w:pPr>
      <w:r w:rsidRPr="001C78E6">
        <w:rPr>
          <w:b/>
        </w:rPr>
        <w:t xml:space="preserve">SE Florida </w:t>
      </w:r>
      <w:r w:rsidR="00D257B4" w:rsidRPr="001C78E6">
        <w:rPr>
          <w:b/>
        </w:rPr>
        <w:t>FSUTMS Users Group Meeting</w:t>
      </w:r>
    </w:p>
    <w:p w:rsidR="00EE6D30" w:rsidRDefault="00EE6D30" w:rsidP="00EE6D30">
      <w:pPr>
        <w:jc w:val="center"/>
      </w:pPr>
      <w:r>
        <w:t>FDOT District 4, Auditorium</w:t>
      </w:r>
    </w:p>
    <w:p w:rsidR="00EE6D30" w:rsidRDefault="00EE6D30" w:rsidP="00EE6D30">
      <w:pPr>
        <w:jc w:val="center"/>
      </w:pPr>
      <w:r>
        <w:t>February 17, 2012</w:t>
      </w:r>
    </w:p>
    <w:p w:rsidR="00EE6D30" w:rsidRDefault="00EE6D30" w:rsidP="00EE6D30">
      <w:pPr>
        <w:jc w:val="center"/>
      </w:pPr>
      <w:r>
        <w:t>Agenda</w:t>
      </w:r>
    </w:p>
    <w:p w:rsidR="00EE6D30" w:rsidRDefault="00EE6D30"/>
    <w:p w:rsidR="00D257B4" w:rsidRDefault="00D257B4" w:rsidP="00C81D44">
      <w:pPr>
        <w:ind w:hanging="360"/>
      </w:pPr>
      <w:r>
        <w:t xml:space="preserve">09:30 to </w:t>
      </w:r>
      <w:r w:rsidR="007C1E38">
        <w:t>9</w:t>
      </w:r>
      <w:r>
        <w:t>:</w:t>
      </w:r>
      <w:r w:rsidR="007C1E38">
        <w:t>45</w:t>
      </w:r>
      <w:r>
        <w:t xml:space="preserve"> </w:t>
      </w:r>
      <w:r w:rsidR="001C78E6">
        <w:tab/>
      </w:r>
      <w:r w:rsidR="005F2DD0" w:rsidRPr="005F2DD0">
        <w:rPr>
          <w:i/>
        </w:rPr>
        <w:t>Announcement</w:t>
      </w:r>
      <w:r w:rsidR="005F2DD0">
        <w:rPr>
          <w:i/>
        </w:rPr>
        <w:t xml:space="preserve"> and </w:t>
      </w:r>
      <w:r w:rsidRPr="001C78E6">
        <w:rPr>
          <w:i/>
        </w:rPr>
        <w:t>Model</w:t>
      </w:r>
      <w:r w:rsidR="005F2DD0">
        <w:rPr>
          <w:i/>
        </w:rPr>
        <w:t>s’</w:t>
      </w:r>
      <w:r w:rsidRPr="001C78E6">
        <w:rPr>
          <w:i/>
        </w:rPr>
        <w:t xml:space="preserve"> </w:t>
      </w:r>
      <w:r w:rsidR="001C78E6" w:rsidRPr="001C78E6">
        <w:rPr>
          <w:i/>
        </w:rPr>
        <w:t xml:space="preserve">Status </w:t>
      </w:r>
      <w:r w:rsidR="005F2DD0">
        <w:rPr>
          <w:i/>
        </w:rPr>
        <w:tab/>
      </w:r>
      <w:r w:rsidR="001C78E6">
        <w:tab/>
      </w:r>
      <w:r w:rsidR="001C78E6">
        <w:tab/>
      </w:r>
      <w:r w:rsidR="0042715B">
        <w:t>Shi-Chiang Li</w:t>
      </w:r>
      <w:r w:rsidR="001C78E6">
        <w:t>, et al</w:t>
      </w:r>
      <w:r>
        <w:t xml:space="preserve"> </w:t>
      </w:r>
    </w:p>
    <w:p w:rsidR="00D257B4" w:rsidRDefault="007C1E38" w:rsidP="00C81D44">
      <w:pPr>
        <w:ind w:left="-360"/>
      </w:pPr>
      <w:r>
        <w:t>9</w:t>
      </w:r>
      <w:r w:rsidR="00D257B4">
        <w:t>:</w:t>
      </w:r>
      <w:r>
        <w:t>45</w:t>
      </w:r>
      <w:r w:rsidR="00D257B4">
        <w:t xml:space="preserve"> to 10:</w:t>
      </w:r>
      <w:r>
        <w:t>15</w:t>
      </w:r>
      <w:r w:rsidR="00D257B4">
        <w:t xml:space="preserve"> </w:t>
      </w:r>
      <w:r w:rsidR="001C78E6">
        <w:tab/>
      </w:r>
      <w:r w:rsidR="00D257B4" w:rsidRPr="001C78E6">
        <w:rPr>
          <w:i/>
        </w:rPr>
        <w:t>Commuting Path Survey</w:t>
      </w:r>
      <w:r w:rsidR="001C78E6">
        <w:tab/>
      </w:r>
      <w:r w:rsidR="001C78E6">
        <w:tab/>
      </w:r>
      <w:r w:rsidR="001C78E6">
        <w:tab/>
      </w:r>
      <w:r w:rsidR="001C78E6">
        <w:tab/>
        <w:t xml:space="preserve">Yongqiang </w:t>
      </w:r>
      <w:r w:rsidR="00D257B4">
        <w:t>Wu</w:t>
      </w:r>
    </w:p>
    <w:p w:rsidR="00D257B4" w:rsidRDefault="00D257B4" w:rsidP="00C81D44">
      <w:pPr>
        <w:ind w:left="-360"/>
      </w:pPr>
      <w:r>
        <w:t>10:</w:t>
      </w:r>
      <w:r w:rsidR="007C1E38">
        <w:t>15</w:t>
      </w:r>
      <w:r>
        <w:t xml:space="preserve"> to 10:</w:t>
      </w:r>
      <w:r w:rsidR="007C1E38">
        <w:t>30</w:t>
      </w:r>
      <w:r>
        <w:t xml:space="preserve"> </w:t>
      </w:r>
      <w:r w:rsidR="001C78E6">
        <w:tab/>
      </w:r>
      <w:r>
        <w:t>Break</w:t>
      </w:r>
    </w:p>
    <w:p w:rsidR="00D257B4" w:rsidRDefault="00D257B4" w:rsidP="00C81D44">
      <w:pPr>
        <w:ind w:left="-360"/>
      </w:pPr>
      <w:r>
        <w:t>10:</w:t>
      </w:r>
      <w:r w:rsidR="0042715B">
        <w:t>30</w:t>
      </w:r>
      <w:r>
        <w:t xml:space="preserve"> to 1</w:t>
      </w:r>
      <w:r w:rsidR="007C1E38">
        <w:t>2</w:t>
      </w:r>
      <w:r>
        <w:t>:</w:t>
      </w:r>
      <w:r w:rsidR="007C1E38">
        <w:t>00</w:t>
      </w:r>
      <w:r>
        <w:t xml:space="preserve"> </w:t>
      </w:r>
      <w:r w:rsidR="00C81D44">
        <w:tab/>
      </w:r>
      <w:r w:rsidRPr="001C78E6">
        <w:rPr>
          <w:i/>
        </w:rPr>
        <w:t>SERPM 6.7 Development and Application</w:t>
      </w:r>
      <w:r w:rsidR="001C78E6">
        <w:tab/>
      </w:r>
      <w:r w:rsidR="001C78E6">
        <w:tab/>
      </w:r>
      <w:r>
        <w:t>Dave Schmidt</w:t>
      </w:r>
    </w:p>
    <w:sectPr w:rsidR="00D257B4" w:rsidSect="0079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SRI Enviro Hazard Analysi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7B4"/>
    <w:rsid w:val="0002441F"/>
    <w:rsid w:val="000A60E4"/>
    <w:rsid w:val="00136516"/>
    <w:rsid w:val="001C78E6"/>
    <w:rsid w:val="00297C0A"/>
    <w:rsid w:val="003917A7"/>
    <w:rsid w:val="0042715B"/>
    <w:rsid w:val="004E1EC4"/>
    <w:rsid w:val="005F2DD0"/>
    <w:rsid w:val="00717E22"/>
    <w:rsid w:val="00793C07"/>
    <w:rsid w:val="007C1E38"/>
    <w:rsid w:val="00940C7A"/>
    <w:rsid w:val="00C32CD2"/>
    <w:rsid w:val="00C52971"/>
    <w:rsid w:val="00C81D44"/>
    <w:rsid w:val="00CC1C97"/>
    <w:rsid w:val="00D257B4"/>
    <w:rsid w:val="00E2741D"/>
    <w:rsid w:val="00EE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SRI Enviro Hazard Analysis" w:eastAsiaTheme="minorHAnsi" w:hAnsi="ESRI Enviro Hazard Analysi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A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pl430sl</dc:creator>
  <cp:keywords/>
  <dc:description/>
  <cp:lastModifiedBy>pl430sl</cp:lastModifiedBy>
  <cp:revision>4</cp:revision>
  <dcterms:created xsi:type="dcterms:W3CDTF">2012-02-02T12:38:00Z</dcterms:created>
  <dcterms:modified xsi:type="dcterms:W3CDTF">2012-02-06T21:03:00Z</dcterms:modified>
</cp:coreProperties>
</file>